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3.xml"/>
  <Override ContentType="application/vnd.openxmlformats-officedocument.wordprocessingml.footer+xml" PartName="/word/footer3.xml"/>
  <Override ContentType="application/vnd.openxmlformats-officedocument.wordprocessingml.footer+xml" PartName="/word/footer21.xml"/>
  <Override ContentType="application/vnd.openxmlformats-officedocument.wordprocessingml.footer+xml" PartName="/word/footer26.xml"/>
  <Override ContentType="application/vnd.openxmlformats-officedocument.wordprocessingml.footer+xml" PartName="/word/footer7.xml"/>
  <Override ContentType="application/vnd.openxmlformats-officedocument.wordprocessingml.footer+xml" PartName="/word/footer17.xml"/>
  <Override ContentType="application/vnd.openxmlformats-officedocument.wordprocessingml.footer+xml" PartName="/word/footer34.xml"/>
  <Override ContentType="application/vnd.openxmlformats-officedocument.wordprocessingml.footer+xml" PartName="/word/footer30.xml"/>
  <Override ContentType="application/vnd.openxmlformats-officedocument.wordprocessingml.footer+xml" PartName="/word/footer19.xml"/>
  <Override ContentType="application/vnd.openxmlformats-officedocument.wordprocessingml.footer+xml" PartName="/word/footer20.xml"/>
  <Override ContentType="application/vnd.openxmlformats-officedocument.wordprocessingml.footer+xml" PartName="/word/footer4.xml"/>
  <Override ContentType="application/vnd.openxmlformats-officedocument.wordprocessingml.footer+xml" PartName="/word/footer12.xml"/>
  <Override ContentType="application/vnd.openxmlformats-officedocument.wordprocessingml.footer+xml" PartName="/word/footer25.xml"/>
  <Override ContentType="application/vnd.openxmlformats-officedocument.wordprocessingml.footer+xml" PartName="/word/footer29.xml"/>
  <Override ContentType="application/vnd.openxmlformats-officedocument.wordprocessingml.footer+xml" PartName="/word/footer16.xml"/>
  <Override ContentType="application/vnd.openxmlformats-officedocument.wordprocessingml.footer+xml" PartName="/word/footer8.xml"/>
  <Override ContentType="application/vnd.openxmlformats-officedocument.wordprocessingml.footer+xml" PartName="/word/footer33.xml"/>
  <Override ContentType="application/vnd.openxmlformats-officedocument.wordprocessingml.footer+xml" PartName="/word/footer32.xml"/>
  <Override ContentType="application/vnd.openxmlformats-officedocument.wordprocessingml.footer+xml" PartName="/word/footer15.xml"/>
  <Override ContentType="application/vnd.openxmlformats-officedocument.wordprocessingml.footer+xml" PartName="/word/footer24.xml"/>
  <Override ContentType="application/vnd.openxmlformats-officedocument.wordprocessingml.footer+xml" PartName="/word/footer10.xml"/>
  <Override ContentType="application/vnd.openxmlformats-officedocument.wordprocessingml.footer+xml" PartName="/word/footer11.xml"/>
  <Override ContentType="application/vnd.openxmlformats-officedocument.wordprocessingml.footer+xml" PartName="/word/footer1.xml"/>
  <Override ContentType="application/vnd.openxmlformats-officedocument.wordprocessingml.footer+xml" PartName="/word/footer23.xml"/>
  <Override ContentType="application/vnd.openxmlformats-officedocument.wordprocessingml.footer+xml" PartName="/word/footer28.xml"/>
  <Override ContentType="application/vnd.openxmlformats-officedocument.wordprocessingml.footer+xml" PartName="/word/footer5.xml"/>
  <Override ContentType="application/vnd.openxmlformats-officedocument.wordprocessingml.footer+xml" PartName="/word/footer9.xml"/>
  <Override ContentType="application/vnd.openxmlformats-officedocument.wordprocessingml.footer+xml" PartName="/word/footer14.xml"/>
  <Override ContentType="application/vnd.openxmlformats-officedocument.wordprocessingml.footer+xml" PartName="/word/footer27.xml"/>
  <Override ContentType="application/vnd.openxmlformats-officedocument.wordprocessingml.footer+xml" PartName="/word/footer2.xml"/>
  <Override ContentType="application/vnd.openxmlformats-officedocument.wordprocessingml.footer+xml" PartName="/word/footer6.xml"/>
  <Override ContentType="application/vnd.openxmlformats-officedocument.wordprocessingml.footer+xml" PartName="/word/footer22.xml"/>
  <Override ContentType="application/vnd.openxmlformats-officedocument.wordprocessingml.footer+xml" PartName="/word/footer35.xml"/>
  <Override ContentType="application/vnd.openxmlformats-officedocument.wordprocessingml.footer+xml" PartName="/word/footer18.xml"/>
  <Override ContentType="application/vnd.openxmlformats-officedocument.wordprocessingml.footer+xml" PartName="/word/footer3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6.xml"/>
  <Override ContentType="application/vnd.openxmlformats-officedocument.wordprocessingml.header+xml" PartName="/word/header2.xml"/>
  <Override ContentType="application/vnd.openxmlformats-officedocument.wordprocessingml.header+xml" PartName="/word/header22.xml"/>
  <Override ContentType="application/vnd.openxmlformats-officedocument.wordprocessingml.header+xml" PartName="/word/header9.xml"/>
  <Override ContentType="application/vnd.openxmlformats-officedocument.wordprocessingml.header+xml" PartName="/word/header24.xml"/>
  <Override ContentType="application/vnd.openxmlformats-officedocument.wordprocessingml.header+xml" PartName="/word/header11.xml"/>
  <Override ContentType="application/vnd.openxmlformats-officedocument.wordprocessingml.header+xml" PartName="/word/header19.xml"/>
  <Override ContentType="application/vnd.openxmlformats-officedocument.wordprocessingml.header+xml" PartName="/word/header13.xml"/>
  <Override ContentType="application/vnd.openxmlformats-officedocument.wordprocessingml.header+xml" PartName="/word/header21.xml"/>
  <Override ContentType="application/vnd.openxmlformats-officedocument.wordprocessingml.header+xml" PartName="/word/header4.xml"/>
  <Override ContentType="application/vnd.openxmlformats-officedocument.wordprocessingml.header+xml" PartName="/word/header17.xml"/>
  <Override ContentType="application/vnd.openxmlformats-officedocument.wordprocessingml.header+xml" PartName="/word/header6.xml"/>
  <Override ContentType="application/vnd.openxmlformats-officedocument.wordprocessingml.header+xml" PartName="/word/header8.xml"/>
  <Override ContentType="application/vnd.openxmlformats-officedocument.wordprocessingml.header+xml" PartName="/word/header3.xml"/>
  <Override ContentType="application/vnd.openxmlformats-officedocument.wordprocessingml.header+xml" PartName="/word/header23.xml"/>
  <Override ContentType="application/vnd.openxmlformats-officedocument.wordprocessingml.header+xml" PartName="/word/header15.xml"/>
  <Override ContentType="application/vnd.openxmlformats-officedocument.wordprocessingml.header+xml" PartName="/word/header12.xml"/>
  <Override ContentType="application/vnd.openxmlformats-officedocument.wordprocessingml.header+xml" PartName="/word/header10.xml"/>
  <Override ContentType="application/vnd.openxmlformats-officedocument.wordprocessingml.header+xml" PartName="/word/header20.xml"/>
  <Override ContentType="application/vnd.openxmlformats-officedocument.wordprocessingml.header+xml" PartName="/word/header14.xml"/>
  <Override ContentType="application/vnd.openxmlformats-officedocument.wordprocessingml.header+xml" PartName="/word/header1.xml"/>
  <Override ContentType="application/vnd.openxmlformats-officedocument.wordprocessingml.header+xml" PartName="/word/header7.xml"/>
  <Override ContentType="application/vnd.openxmlformats-officedocument.wordprocessingml.header+xml" PartName="/word/header18.xml"/>
  <Override ContentType="application/vnd.openxmlformats-officedocument.wordprocessingml.header+xml" PartName="/word/header5.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rPr>
      </w:pPr>
      <w:r w:rsidDel="00000000" w:rsidR="00000000" w:rsidRPr="00000000">
        <w:rPr>
          <w:rtl w:val="0"/>
        </w:rPr>
      </w:r>
    </w:p>
    <w:p w:rsidR="00000000" w:rsidDel="00000000" w:rsidP="00000000" w:rsidRDefault="00000000" w:rsidRPr="00000000" w14:paraId="00000002">
      <w:pPr>
        <w:rPr>
          <w:b w:val="1"/>
          <w:bCs w:val="1"/>
        </w:rPr>
      </w:pPr>
      <w:r w:rsidDel="00000000" w:rsidR="00000000" w:rsidRPr="00000000">
        <w:rPr>
          <w:b w:val="1"/>
          <w:bCs w:val="1"/>
        </w:rPr>
        <w:drawing>
          <wp:anchor allowOverlap="1" behindDoc="0" distB="0" distT="0" distL="114300" distR="114300" hidden="0" layoutInCell="1" locked="0" relativeHeight="0" simplePos="0">
            <wp:simplePos x="0" y="0"/>
            <wp:positionH relativeFrom="leftMargin">
              <wp:posOffset>297180</wp:posOffset>
            </wp:positionH>
            <wp:positionV relativeFrom="topMargin">
              <wp:posOffset>121920</wp:posOffset>
            </wp:positionV>
            <wp:extent cx="1200150" cy="1152525"/>
            <wp:effectExtent b="0" l="0" r="0" t="0"/>
            <wp:wrapSquare wrapText="bothSides" distB="0" distT="0" distL="114300" distR="114300"/>
            <wp:docPr descr="LOGO 2" id="12" name="image13.jpg"/>
            <a:graphic>
              <a:graphicData uri="http://schemas.openxmlformats.org/drawingml/2006/picture">
                <pic:pic>
                  <pic:nvPicPr>
                    <pic:cNvPr descr="LOGO 2" id="0" name="image13.jpg"/>
                    <pic:cNvPicPr preferRelativeResize="0"/>
                  </pic:nvPicPr>
                  <pic:blipFill>
                    <a:blip r:embed="rId6"/>
                    <a:srcRect b="0" l="0" r="0" t="0"/>
                    <a:stretch>
                      <a:fillRect/>
                    </a:stretch>
                  </pic:blipFill>
                  <pic:spPr>
                    <a:xfrm>
                      <a:off x="0" y="0"/>
                      <a:ext cx="1200150" cy="1152525"/>
                    </a:xfrm>
                    <a:prstGeom prst="rect"/>
                    <a:ln/>
                  </pic:spPr>
                </pic:pic>
              </a:graphicData>
            </a:graphic>
          </wp:anchor>
        </w:drawing>
      </w:r>
      <w:r w:rsidDel="00000000" w:rsidR="00000000" w:rsidRPr="00000000">
        <w:rPr>
          <w:rtl w:val="0"/>
        </w:rPr>
      </w:r>
    </w:p>
    <w:p w:rsidR="00000000" w:rsidDel="00000000" w:rsidP="00000000" w:rsidRDefault="00000000" w:rsidRPr="00000000" w14:paraId="00000003">
      <w:pPr>
        <w:jc w:val="center"/>
        <w:rPr>
          <w:rFonts w:ascii="Arial" w:cs="Arial" w:eastAsia="Arial" w:hAnsi="Arial"/>
          <w:sz w:val="28"/>
          <w:szCs w:val="28"/>
        </w:rPr>
      </w:pPr>
      <w:r w:rsidDel="00000000" w:rsidR="00000000" w:rsidRPr="00000000">
        <w:rPr>
          <w:rFonts w:ascii="Arial" w:cs="Arial" w:eastAsia="Arial" w:hAnsi="Arial"/>
          <w:sz w:val="28"/>
          <w:szCs w:val="28"/>
          <w:rtl w:val="0"/>
        </w:rPr>
        <w:t xml:space="preserve">Final Year Project Report</w:t>
      </w:r>
    </w:p>
    <w:p w:rsidR="00000000" w:rsidDel="00000000" w:rsidP="00000000" w:rsidRDefault="00000000" w:rsidRPr="00000000" w14:paraId="00000004">
      <w:pPr>
        <w:jc w:val="center"/>
        <w:rPr/>
      </w:pPr>
      <w:r w:rsidDel="00000000" w:rsidR="00000000" w:rsidRPr="00000000">
        <w:rPr>
          <w:b w:val="1"/>
          <w:bCs w:val="1"/>
          <w:sz w:val="44"/>
          <w:szCs w:val="44"/>
          <w:rtl w:val="0"/>
        </w:rPr>
        <w:t xml:space="preserve">BRANDORBIT: AI-DRIVEN MULTI-BRAND SOCIAL MEDIA CONTENT MANAGEMENT SYSTEM</w:t>
      </w:r>
      <w:r w:rsidDel="00000000" w:rsidR="00000000" w:rsidRPr="00000000">
        <w:rPr>
          <w:rtl w:val="0"/>
        </w:rPr>
      </w:r>
    </w:p>
    <w:p w:rsidR="00000000" w:rsidDel="00000000" w:rsidP="00000000" w:rsidRDefault="00000000" w:rsidRPr="00000000" w14:paraId="00000005">
      <w:pPr>
        <w:spacing w:after="400" w:lineRule="auto"/>
        <w:jc w:val="center"/>
        <w:rPr>
          <w:rFonts w:ascii="Arial" w:cs="Arial" w:eastAsia="Arial" w:hAnsi="Arial"/>
          <w:b w:val="1"/>
          <w:bCs w:val="1"/>
          <w:sz w:val="32"/>
          <w:szCs w:val="32"/>
        </w:rPr>
      </w:pPr>
      <w:r w:rsidDel="00000000" w:rsidR="00000000" w:rsidRPr="00000000">
        <w:rPr>
          <w:rFonts w:ascii="Arial" w:cs="Arial" w:eastAsia="Arial" w:hAnsi="Arial"/>
          <w:b w:val="1"/>
          <w:bCs w:val="1"/>
          <w:sz w:val="36"/>
          <w:szCs w:val="36"/>
          <w:rtl w:val="0"/>
        </w:rPr>
        <w:t xml:space="preserve">BS(CS) (Session: 2022-26)</w:t>
      </w:r>
      <w:r w:rsidDel="00000000" w:rsidR="00000000" w:rsidRPr="00000000">
        <w:rPr>
          <w:rtl w:val="0"/>
        </w:rPr>
      </w:r>
    </w:p>
    <w:p w:rsidR="00000000" w:rsidDel="00000000" w:rsidP="00000000" w:rsidRDefault="00000000" w:rsidRPr="00000000" w14:paraId="00000006">
      <w:pPr>
        <w:jc w:val="center"/>
        <w:rPr/>
      </w:pPr>
      <w:r w:rsidDel="00000000" w:rsidR="00000000" w:rsidRPr="00000000">
        <w:rPr>
          <w:rFonts w:ascii="Arial" w:cs="Arial" w:eastAsia="Arial" w:hAnsi="Arial"/>
          <w:b w:val="1"/>
          <w:bCs w:val="1"/>
          <w:sz w:val="32"/>
          <w:szCs w:val="32"/>
          <w:rtl w:val="0"/>
        </w:rPr>
        <w:t xml:space="preserve">Project Supervisor</w:t>
      </w:r>
      <w:r w:rsidDel="00000000" w:rsidR="00000000" w:rsidRPr="00000000">
        <w:rPr>
          <w:rFonts w:ascii="Arial" w:cs="Arial" w:eastAsia="Arial" w:hAnsi="Arial"/>
          <w:b w:val="1"/>
          <w:bCs w:val="1"/>
          <w:sz w:val="24"/>
          <w:szCs w:val="24"/>
          <w:rtl w:val="0"/>
        </w:rPr>
        <w:br w:type="textWrapping"/>
      </w:r>
      <w:r w:rsidDel="00000000" w:rsidR="00000000" w:rsidRPr="00000000">
        <w:rPr>
          <w:rFonts w:ascii="Arial" w:cs="Arial" w:eastAsia="Arial" w:hAnsi="Arial"/>
          <w:rtl w:val="0"/>
        </w:rPr>
        <w:t xml:space="preserve">Nomaan Khan</w:t>
        <w:br w:type="textWrapping"/>
        <w:t xml:space="preserve">Lecturer</w:t>
        <w:br w:type="textWrapping"/>
        <w:t xml:space="preserve">University of Sahiwal</w:t>
      </w:r>
      <w:r w:rsidDel="00000000" w:rsidR="00000000" w:rsidRPr="00000000">
        <w:rPr>
          <w:rFonts w:ascii="Times New Roman" w:cs="Times New Roman" w:eastAsia="Times New Roman" w:hAnsi="Times New Roman"/>
          <w:sz w:val="22"/>
          <w:szCs w:val="22"/>
          <w:rtl w:val="0"/>
        </w:rPr>
        <w:br w:type="textWrapping"/>
      </w:r>
      <w:r w:rsidDel="00000000" w:rsidR="00000000" w:rsidRPr="00000000">
        <w:rPr>
          <w:rtl w:val="0"/>
        </w:rPr>
      </w:r>
    </w:p>
    <w:p w:rsidR="00000000" w:rsidDel="00000000" w:rsidP="00000000" w:rsidRDefault="00000000" w:rsidRPr="00000000" w14:paraId="00000007">
      <w:pPr>
        <w:spacing w:after="720" w:lineRule="auto"/>
        <w:rPr>
          <w:rFonts w:ascii="Arial" w:cs="Arial" w:eastAsia="Arial" w:hAnsi="Arial"/>
          <w:sz w:val="26"/>
          <w:szCs w:val="26"/>
        </w:rPr>
      </w:pPr>
      <w:r w:rsidDel="00000000" w:rsidR="00000000" w:rsidRPr="00000000">
        <w:rPr>
          <w:rFonts w:ascii="Arial" w:cs="Arial" w:eastAsia="Arial" w:hAnsi="Arial"/>
          <w:b w:val="1"/>
          <w:bCs w:val="1"/>
          <w:sz w:val="32"/>
          <w:szCs w:val="32"/>
          <w:rtl w:val="0"/>
        </w:rPr>
        <w:t xml:space="preserve">Submitted by:</w:t>
      </w:r>
      <w:r w:rsidDel="00000000" w:rsidR="00000000" w:rsidRPr="00000000">
        <w:rPr>
          <w:rFonts w:ascii="Arial" w:cs="Arial" w:eastAsia="Arial" w:hAnsi="Arial"/>
          <w:b w:val="1"/>
          <w:bCs w:val="1"/>
          <w:sz w:val="24"/>
          <w:szCs w:val="24"/>
          <w:rtl w:val="0"/>
        </w:rPr>
        <w:br w:type="textWrapping"/>
      </w:r>
      <w:r w:rsidDel="00000000" w:rsidR="00000000" w:rsidRPr="00000000">
        <w:rPr>
          <w:rFonts w:ascii="Arial" w:cs="Arial" w:eastAsia="Arial" w:hAnsi="Arial"/>
          <w:rtl w:val="0"/>
        </w:rPr>
        <w:t xml:space="preserve">Shahid Yasin                                                                            Roll No. BSCS-E1-22-03</w:t>
      </w:r>
      <w:r w:rsidDel="00000000" w:rsidR="00000000" w:rsidRPr="00000000">
        <w:rPr>
          <w:rtl w:val="0"/>
        </w:rPr>
      </w:r>
    </w:p>
    <w:p w:rsidR="00000000" w:rsidDel="00000000" w:rsidP="00000000" w:rsidRDefault="00000000" w:rsidRPr="00000000" w14:paraId="00000008">
      <w:pPr>
        <w:jc w:val="center"/>
        <w:rPr/>
      </w:pPr>
      <w:r w:rsidDel="00000000" w:rsidR="00000000" w:rsidRPr="00000000">
        <w:rPr/>
        <w:drawing>
          <wp:inline distB="114300" distT="114300" distL="114300" distR="114300">
            <wp:extent cx="2419350" cy="1562125"/>
            <wp:effectExtent b="0" l="0" r="0" t="0"/>
            <wp:docPr id="4" name="image19.png"/>
            <a:graphic>
              <a:graphicData uri="http://schemas.openxmlformats.org/drawingml/2006/picture">
                <pic:pic>
                  <pic:nvPicPr>
                    <pic:cNvPr id="0" name="image19.png"/>
                    <pic:cNvPicPr preferRelativeResize="0"/>
                  </pic:nvPicPr>
                  <pic:blipFill>
                    <a:blip r:embed="rId7"/>
                    <a:srcRect b="0" l="0" r="0" t="0"/>
                    <a:stretch>
                      <a:fillRect/>
                    </a:stretch>
                  </pic:blipFill>
                  <pic:spPr>
                    <a:xfrm>
                      <a:off x="0" y="0"/>
                      <a:ext cx="2419350" cy="1562125"/>
                    </a:xfrm>
                    <a:prstGeom prst="rect"/>
                    <a:ln/>
                  </pic:spPr>
                </pic:pic>
              </a:graphicData>
            </a:graphic>
          </wp:inline>
        </w:drawing>
      </w:r>
      <w:r w:rsidDel="00000000" w:rsidR="00000000" w:rsidRPr="00000000">
        <w:rPr>
          <w:rtl w:val="0"/>
        </w:rPr>
      </w:r>
    </w:p>
    <w:p w:rsidR="00000000" w:rsidDel="00000000" w:rsidP="00000000" w:rsidRDefault="00000000" w:rsidRPr="00000000" w14:paraId="00000009">
      <w:pPr>
        <w:jc w:val="center"/>
        <w:rPr/>
      </w:pPr>
      <w:r w:rsidDel="00000000" w:rsidR="00000000" w:rsidRPr="00000000">
        <w:rPr>
          <w:rtl w:val="0"/>
        </w:rPr>
      </w:r>
    </w:p>
    <w:p w:rsidR="00000000" w:rsidDel="00000000" w:rsidP="00000000" w:rsidRDefault="00000000" w:rsidRPr="00000000" w14:paraId="0000000A">
      <w:pPr>
        <w:jc w:val="left"/>
        <w:rPr/>
      </w:pPr>
      <w:r w:rsidDel="00000000" w:rsidR="00000000" w:rsidRPr="00000000">
        <w:rPr>
          <w:rtl w:val="0"/>
        </w:rPr>
      </w:r>
    </w:p>
    <w:p w:rsidR="00000000" w:rsidDel="00000000" w:rsidP="00000000" w:rsidRDefault="00000000" w:rsidRPr="00000000" w14:paraId="0000000B">
      <w:pPr>
        <w:jc w:val="center"/>
        <w:rPr>
          <w:rFonts w:ascii="Arial" w:cs="Arial" w:eastAsia="Arial" w:hAnsi="Arial"/>
        </w:rPr>
      </w:pPr>
      <w:r w:rsidDel="00000000" w:rsidR="00000000" w:rsidRPr="00000000">
        <w:rPr>
          <w:rFonts w:ascii="Arial" w:cs="Arial" w:eastAsia="Arial" w:hAnsi="Arial"/>
          <w:b w:val="1"/>
          <w:bCs w:val="1"/>
          <w:sz w:val="28"/>
          <w:szCs w:val="28"/>
          <w:rtl w:val="0"/>
        </w:rPr>
        <w:t xml:space="preserve">DEPARTMENT OF COMPUTER SCIENCE</w:t>
      </w:r>
      <w:r w:rsidDel="00000000" w:rsidR="00000000" w:rsidRPr="00000000">
        <w:rPr>
          <w:rtl w:val="0"/>
        </w:rPr>
      </w:r>
    </w:p>
    <w:p w:rsidR="00000000" w:rsidDel="00000000" w:rsidP="00000000" w:rsidRDefault="00000000" w:rsidRPr="00000000" w14:paraId="0000000C">
      <w:pPr>
        <w:jc w:val="center"/>
        <w:rPr>
          <w:rFonts w:ascii="Arial Black" w:cs="Arial Black" w:eastAsia="Arial Black" w:hAnsi="Arial Black"/>
          <w:sz w:val="28"/>
          <w:szCs w:val="28"/>
        </w:rPr>
        <w:sectPr>
          <w:headerReference r:id="rId8" w:type="default"/>
          <w:headerReference r:id="rId9" w:type="first"/>
          <w:footerReference r:id="rId10" w:type="default"/>
          <w:pgSz w:h="15840" w:w="12240" w:orient="portrait"/>
          <w:pgMar w:bottom="1440" w:top="1440" w:left="1440" w:right="1440" w:header="720" w:footer="720"/>
          <w:pgNumType w:start="1"/>
          <w:titlePg w:val="1"/>
        </w:sectPr>
      </w:pPr>
      <w:r w:rsidDel="00000000" w:rsidR="00000000" w:rsidRPr="00000000">
        <w:rPr>
          <w:rFonts w:ascii="Arial Black" w:cs="Arial Black" w:eastAsia="Arial Black" w:hAnsi="Arial Black"/>
          <w:sz w:val="28"/>
          <w:szCs w:val="28"/>
          <w:rtl w:val="0"/>
        </w:rPr>
        <w:t xml:space="preserve">UNIVERSITY OF SAHIWAL, SAHIWAL</w:t>
      </w:r>
    </w:p>
    <w:p w:rsidR="00000000" w:rsidDel="00000000" w:rsidP="00000000" w:rsidRDefault="00000000" w:rsidRPr="00000000" w14:paraId="0000000D">
      <w:pPr>
        <w:pStyle w:val="Heading1"/>
        <w:pBdr>
          <w:bottom w:color="000000" w:space="1" w:sz="4" w:val="single"/>
        </w:pBdr>
        <w:spacing w:after="60" w:line="240" w:lineRule="auto"/>
        <w:rPr>
          <w:rFonts w:ascii="Arial" w:cs="Arial" w:eastAsia="Arial" w:hAnsi="Arial"/>
        </w:rPr>
      </w:pPr>
      <w:bookmarkStart w:colFirst="0" w:colLast="0" w:name="_e75hyzecpkkz" w:id="0"/>
      <w:bookmarkEnd w:id="0"/>
      <w:r w:rsidDel="00000000" w:rsidR="00000000" w:rsidRPr="00000000">
        <w:rPr>
          <w:rFonts w:ascii="Arial" w:cs="Arial" w:eastAsia="Arial" w:hAnsi="Arial"/>
          <w:rtl w:val="0"/>
        </w:rPr>
        <w:t xml:space="preserve">PREFACE</w:t>
      </w:r>
    </w:p>
    <w:p w:rsidR="00000000" w:rsidDel="00000000" w:rsidP="00000000" w:rsidRDefault="00000000" w:rsidRPr="00000000" w14:paraId="0000000E">
      <w:pPr>
        <w:spacing w:after="120" w:line="360" w:lineRule="auto"/>
        <w:jc w:val="both"/>
        <w:rPr>
          <w:rFonts w:ascii="Arial" w:cs="Arial" w:eastAsia="Arial" w:hAnsi="Arial"/>
        </w:rPr>
      </w:pPr>
      <w:r w:rsidDel="00000000" w:rsidR="00000000" w:rsidRPr="00000000">
        <w:rPr>
          <w:rFonts w:ascii="Arial" w:cs="Arial" w:eastAsia="Arial" w:hAnsi="Arial"/>
          <w:rtl w:val="0"/>
        </w:rPr>
        <w:t xml:space="preserve">This project report signifies the design, implementation, and local localhost execution of BrandOrbit, an AI-driven, multi-tenant content operations and social publishing automation platform. In the contemporary marketing landscape, building a continuous organic digital footprint is highly resource-intensive and expensive. I initiated this project to explore how modern web telemetry scraping and high-speed Large Language Model inference can be orchestrated within a secure corporate environment to resolve these critical creative bottlenecks.</w:t>
      </w:r>
    </w:p>
    <w:p w:rsidR="00000000" w:rsidDel="00000000" w:rsidP="00000000" w:rsidRDefault="00000000" w:rsidRPr="00000000" w14:paraId="0000000F">
      <w:pPr>
        <w:spacing w:after="120" w:line="360" w:lineRule="auto"/>
        <w:jc w:val="both"/>
        <w:rPr>
          <w:rFonts w:ascii="Arial" w:cs="Arial" w:eastAsia="Arial" w:hAnsi="Arial"/>
        </w:rPr>
        <w:sectPr>
          <w:footerReference r:id="rId11" w:type="default"/>
          <w:type w:val="nextPage"/>
          <w:pgSz w:h="15840" w:w="12240" w:orient="portrait"/>
          <w:pgMar w:bottom="1440" w:top="1440" w:left="1440" w:right="1440" w:header="720" w:footer="720"/>
          <w:pgNumType w:start="1"/>
        </w:sectPr>
      </w:pPr>
      <w:r w:rsidDel="00000000" w:rsidR="00000000" w:rsidRPr="00000000">
        <w:rPr>
          <w:rFonts w:ascii="Arial" w:cs="Arial" w:eastAsia="Arial" w:hAnsi="Arial"/>
          <w:rtl w:val="0"/>
        </w:rPr>
        <w:t xml:space="preserve">My journey over the past year has provided me with immense hands-on experience in building asynchronous web APIs using FastAPI, structuring responsive dark-mode styling systems in React 19, and managing granular multi-tenant data isolations inside PostgreSQL. The resulting software represents a production-ready solution that bridges real-time trends with dynamic, brand-compliant social copy, enabling organizations to publish directly without key exposures. All components, use-cases, database schemas, and publishing systems have been fully verified and are presented in detail in this report.</w:t>
      </w:r>
    </w:p>
    <w:p w:rsidR="00000000" w:rsidDel="00000000" w:rsidP="00000000" w:rsidRDefault="00000000" w:rsidRPr="00000000" w14:paraId="00000010">
      <w:pPr>
        <w:spacing w:after="120" w:line="276" w:lineRule="auto"/>
        <w:rPr>
          <w:rFonts w:ascii="Arial" w:cs="Arial" w:eastAsia="Arial" w:hAnsi="Arial"/>
        </w:rPr>
        <w:sectPr>
          <w:type w:val="continuous"/>
          <w:pgSz w:h="15840" w:w="12240" w:orient="portrait"/>
          <w:pgMar w:bottom="1440" w:top="1440" w:left="1440" w:right="1440" w:header="720" w:footer="720"/>
        </w:sectPr>
      </w:pPr>
      <w:r w:rsidDel="00000000" w:rsidR="00000000" w:rsidRPr="00000000">
        <w:rPr>
          <w:rtl w:val="0"/>
        </w:rPr>
      </w:r>
    </w:p>
    <w:p w:rsidR="00000000" w:rsidDel="00000000" w:rsidP="00000000" w:rsidRDefault="00000000" w:rsidRPr="00000000" w14:paraId="00000011">
      <w:pPr>
        <w:pStyle w:val="Heading1"/>
        <w:pBdr>
          <w:bottom w:color="000000" w:space="1" w:sz="4" w:val="single"/>
        </w:pBdr>
        <w:spacing w:after="60" w:line="240" w:lineRule="auto"/>
        <w:rPr>
          <w:rFonts w:ascii="Arial" w:cs="Arial" w:eastAsia="Arial" w:hAnsi="Arial"/>
        </w:rPr>
      </w:pPr>
      <w:bookmarkStart w:colFirst="0" w:colLast="0" w:name="_w1prr0t65kxu" w:id="1"/>
      <w:bookmarkEnd w:id="1"/>
      <w:r w:rsidDel="00000000" w:rsidR="00000000" w:rsidRPr="00000000">
        <w:rPr>
          <w:rFonts w:ascii="Arial" w:cs="Arial" w:eastAsia="Arial" w:hAnsi="Arial"/>
          <w:rtl w:val="0"/>
        </w:rPr>
        <w:t xml:space="preserve">ACKNOWLEDGEMENT</w:t>
      </w:r>
    </w:p>
    <w:p w:rsidR="00000000" w:rsidDel="00000000" w:rsidP="00000000" w:rsidRDefault="00000000" w:rsidRPr="00000000" w14:paraId="00000012">
      <w:pPr>
        <w:spacing w:after="120" w:line="360" w:lineRule="auto"/>
        <w:jc w:val="both"/>
        <w:rPr>
          <w:rFonts w:ascii="Arial" w:cs="Arial" w:eastAsia="Arial" w:hAnsi="Arial"/>
        </w:rPr>
        <w:sectPr>
          <w:footerReference r:id="rId12" w:type="default"/>
          <w:type w:val="nextPage"/>
          <w:pgSz w:h="15840" w:w="12240" w:orient="portrait"/>
          <w:pgMar w:bottom="1440" w:top="1440" w:left="1440" w:right="1440" w:header="720" w:footer="720"/>
        </w:sectPr>
      </w:pPr>
      <w:r w:rsidDel="00000000" w:rsidR="00000000" w:rsidRPr="00000000">
        <w:rPr>
          <w:rFonts w:ascii="Arial" w:cs="Arial" w:eastAsia="Arial" w:hAnsi="Arial"/>
          <w:rtl w:val="0"/>
        </w:rPr>
        <w:t xml:space="preserve">First of all, I thank Almighty Allah who gives us the strength and ability to think, work and deliver what I am assigned to do. Secondly, I must be grateful to my internal supervisor </w:t>
      </w:r>
      <w:r w:rsidDel="00000000" w:rsidR="00000000" w:rsidRPr="00000000">
        <w:rPr>
          <w:rFonts w:ascii="Arial" w:cs="Arial" w:eastAsia="Arial" w:hAnsi="Arial"/>
          <w:b w:val="1"/>
          <w:bCs w:val="1"/>
          <w:u w:val="single"/>
          <w:rtl w:val="0"/>
        </w:rPr>
        <w:t xml:space="preserve">Mr. Nomaan Khan</w:t>
      </w:r>
      <w:r w:rsidDel="00000000" w:rsidR="00000000" w:rsidRPr="00000000">
        <w:rPr>
          <w:rFonts w:ascii="Arial" w:cs="Arial" w:eastAsia="Arial" w:hAnsi="Arial"/>
          <w:rtl w:val="0"/>
        </w:rPr>
        <w:t xml:space="preserve"> who guided me in this project. I also acknowledge my teachers who guided, taught and helped us during our study period. I would also like to thank all departmental staff and university staff, who had assisted us during our stay at the university.</w:t>
      </w:r>
    </w:p>
    <w:p w:rsidR="00000000" w:rsidDel="00000000" w:rsidP="00000000" w:rsidRDefault="00000000" w:rsidRPr="00000000" w14:paraId="00000013">
      <w:pPr>
        <w:spacing w:after="120" w:line="276" w:lineRule="auto"/>
        <w:rPr/>
      </w:pPr>
      <w:r w:rsidDel="00000000" w:rsidR="00000000" w:rsidRPr="00000000">
        <w:rPr>
          <w:rtl w:val="0"/>
        </w:rPr>
      </w:r>
    </w:p>
    <w:p w:rsidR="00000000" w:rsidDel="00000000" w:rsidP="00000000" w:rsidRDefault="00000000" w:rsidRPr="00000000" w14:paraId="00000014">
      <w:pPr>
        <w:rPr/>
      </w:pPr>
      <w:r w:rsidDel="00000000" w:rsidR="00000000" w:rsidRPr="00000000">
        <w:br w:type="page"/>
      </w:r>
      <w:r w:rsidDel="00000000" w:rsidR="00000000" w:rsidRPr="00000000">
        <w:rPr>
          <w:rtl w:val="0"/>
        </w:rPr>
      </w:r>
    </w:p>
    <w:p w:rsidR="00000000" w:rsidDel="00000000" w:rsidP="00000000" w:rsidRDefault="00000000" w:rsidRPr="00000000" w14:paraId="00000015">
      <w:pPr>
        <w:pStyle w:val="Heading1"/>
        <w:pBdr>
          <w:bottom w:color="000000" w:space="1" w:sz="4" w:val="single"/>
        </w:pBdr>
        <w:spacing w:after="60" w:line="240" w:lineRule="auto"/>
        <w:rPr>
          <w:rFonts w:ascii="Arial" w:cs="Arial" w:eastAsia="Arial" w:hAnsi="Arial"/>
        </w:rPr>
      </w:pPr>
      <w:bookmarkStart w:colFirst="0" w:colLast="0" w:name="_1howck5e937c" w:id="2"/>
      <w:bookmarkEnd w:id="2"/>
      <w:r w:rsidDel="00000000" w:rsidR="00000000" w:rsidRPr="00000000">
        <w:rPr>
          <w:rFonts w:ascii="Arial" w:cs="Arial" w:eastAsia="Arial" w:hAnsi="Arial"/>
          <w:rtl w:val="0"/>
        </w:rPr>
        <w:t xml:space="preserve">INTRODUCTION TO GROUP MEMBERS</w:t>
      </w:r>
    </w:p>
    <w:p w:rsidR="00000000" w:rsidDel="00000000" w:rsidP="00000000" w:rsidRDefault="00000000" w:rsidRPr="00000000" w14:paraId="00000016">
      <w:pPr>
        <w:spacing w:after="120" w:line="276" w:lineRule="auto"/>
        <w:rPr>
          <w:rFonts w:ascii="Arial" w:cs="Arial" w:eastAsia="Arial" w:hAnsi="Arial"/>
        </w:rPr>
      </w:pPr>
      <w:r w:rsidDel="00000000" w:rsidR="00000000" w:rsidRPr="00000000">
        <w:rPr>
          <w:rFonts w:ascii="Arial" w:cs="Arial" w:eastAsia="Arial" w:hAnsi="Arial"/>
          <w:rtl w:val="0"/>
        </w:rPr>
        <w:t xml:space="preserve">This final year project was individually developed by the following student of the Department of Computer Science:</w:t>
      </w:r>
    </w:p>
    <w:tbl>
      <w:tblPr>
        <w:tblStyle w:val="Table1"/>
        <w:tblW w:w="9360.0" w:type="dxa"/>
        <w:jc w:val="center"/>
        <w:tblBorders>
          <w:top w:color="a6a6a6" w:space="0" w:sz="6" w:val="single"/>
          <w:left w:color="a6a6a6" w:space="0" w:sz="6" w:val="single"/>
          <w:bottom w:color="a6a6a6" w:space="0" w:sz="6" w:val="single"/>
          <w:right w:color="a6a6a6" w:space="0" w:sz="6" w:val="single"/>
          <w:insideH w:color="a6a6a6" w:space="0" w:sz="6" w:val="single"/>
          <w:insideV w:color="a6a6a6" w:space="0" w:sz="6" w:val="single"/>
        </w:tblBorders>
        <w:tblLayout w:type="fixed"/>
        <w:tblLook w:val="0400"/>
      </w:tblPr>
      <w:tblGrid>
        <w:gridCol w:w="2880"/>
        <w:gridCol w:w="2685"/>
        <w:gridCol w:w="3795"/>
        <w:tblGridChange w:id="0">
          <w:tblGrid>
            <w:gridCol w:w="2880"/>
            <w:gridCol w:w="2685"/>
            <w:gridCol w:w="3795"/>
          </w:tblGrid>
        </w:tblGridChange>
      </w:tblGrid>
      <w:tr>
        <w:trPr>
          <w:cantSplit w:val="0"/>
          <w:tblHeader w:val="0"/>
        </w:trPr>
        <w:tc>
          <w:tcPr>
            <w:shd w:fill="000000" w:val="clear"/>
          </w:tcPr>
          <w:p w:rsidR="00000000" w:rsidDel="00000000" w:rsidP="00000000" w:rsidRDefault="00000000" w:rsidRPr="00000000" w14:paraId="00000017">
            <w:pPr>
              <w:spacing w:after="120" w:before="120" w:lineRule="auto"/>
              <w:jc w:val="left"/>
              <w:rPr/>
            </w:pPr>
            <w:r w:rsidDel="00000000" w:rsidR="00000000" w:rsidRPr="00000000">
              <w:rPr>
                <w:rFonts w:ascii="Times New Roman" w:cs="Times New Roman" w:eastAsia="Times New Roman" w:hAnsi="Times New Roman"/>
                <w:b w:val="1"/>
                <w:bCs w:val="1"/>
                <w:color w:val="ffffff"/>
                <w:sz w:val="20"/>
                <w:szCs w:val="20"/>
                <w:rtl w:val="0"/>
              </w:rPr>
              <w:t xml:space="preserve">Student Name</w:t>
            </w:r>
            <w:r w:rsidDel="00000000" w:rsidR="00000000" w:rsidRPr="00000000">
              <w:rPr>
                <w:rtl w:val="0"/>
              </w:rPr>
            </w:r>
          </w:p>
        </w:tc>
        <w:tc>
          <w:tcPr>
            <w:shd w:fill="000000" w:val="clear"/>
          </w:tcPr>
          <w:p w:rsidR="00000000" w:rsidDel="00000000" w:rsidP="00000000" w:rsidRDefault="00000000" w:rsidRPr="00000000" w14:paraId="00000018">
            <w:pPr>
              <w:spacing w:after="120" w:before="120" w:lineRule="auto"/>
              <w:jc w:val="left"/>
              <w:rPr/>
            </w:pPr>
            <w:r w:rsidDel="00000000" w:rsidR="00000000" w:rsidRPr="00000000">
              <w:rPr>
                <w:rFonts w:ascii="Times New Roman" w:cs="Times New Roman" w:eastAsia="Times New Roman" w:hAnsi="Times New Roman"/>
                <w:b w:val="1"/>
                <w:bCs w:val="1"/>
                <w:color w:val="ffffff"/>
                <w:sz w:val="20"/>
                <w:szCs w:val="20"/>
                <w:rtl w:val="0"/>
              </w:rPr>
              <w:t xml:space="preserve">Roll Number</w:t>
            </w:r>
            <w:r w:rsidDel="00000000" w:rsidR="00000000" w:rsidRPr="00000000">
              <w:rPr>
                <w:rtl w:val="0"/>
              </w:rPr>
            </w:r>
          </w:p>
        </w:tc>
        <w:tc>
          <w:tcPr>
            <w:shd w:fill="000000" w:val="clear"/>
          </w:tcPr>
          <w:p w:rsidR="00000000" w:rsidDel="00000000" w:rsidP="00000000" w:rsidRDefault="00000000" w:rsidRPr="00000000" w14:paraId="00000019">
            <w:pPr>
              <w:spacing w:after="120" w:before="120" w:lineRule="auto"/>
              <w:jc w:val="left"/>
              <w:rPr/>
            </w:pPr>
            <w:r w:rsidDel="00000000" w:rsidR="00000000" w:rsidRPr="00000000">
              <w:rPr>
                <w:rFonts w:ascii="Times New Roman" w:cs="Times New Roman" w:eastAsia="Times New Roman" w:hAnsi="Times New Roman"/>
                <w:b w:val="1"/>
                <w:bCs w:val="1"/>
                <w:color w:val="ffffff"/>
                <w:sz w:val="20"/>
                <w:szCs w:val="20"/>
                <w:rtl w:val="0"/>
              </w:rPr>
              <w:t xml:space="preserve">Major Project Contributions</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01A">
            <w:pPr>
              <w:spacing w:after="100" w:before="100" w:lineRule="auto"/>
              <w:jc w:val="left"/>
              <w:rPr>
                <w:rFonts w:ascii="Arial" w:cs="Arial" w:eastAsia="Arial" w:hAnsi="Arial"/>
                <w:sz w:val="22"/>
                <w:szCs w:val="22"/>
              </w:rPr>
            </w:pPr>
            <w:r w:rsidDel="00000000" w:rsidR="00000000" w:rsidRPr="00000000">
              <w:rPr>
                <w:rFonts w:ascii="Arial" w:cs="Arial" w:eastAsia="Arial" w:hAnsi="Arial"/>
                <w:b w:val="1"/>
                <w:bCs w:val="1"/>
                <w:i w:val="0"/>
                <w:iCs w:val="0"/>
                <w:color w:val="000000"/>
                <w:sz w:val="22"/>
                <w:szCs w:val="22"/>
                <w:rtl w:val="0"/>
              </w:rPr>
              <w:t xml:space="preserve">Shahid Yasin</w:t>
            </w:r>
            <w:r w:rsidDel="00000000" w:rsidR="00000000" w:rsidRPr="00000000">
              <w:rPr>
                <w:rtl w:val="0"/>
              </w:rPr>
            </w:r>
          </w:p>
        </w:tc>
        <w:tc>
          <w:tcPr>
            <w:shd w:fill="ffffff" w:val="clear"/>
          </w:tcPr>
          <w:p w:rsidR="00000000" w:rsidDel="00000000" w:rsidP="00000000" w:rsidRDefault="00000000" w:rsidRPr="00000000" w14:paraId="0000001B">
            <w:pPr>
              <w:spacing w:after="100" w:before="100" w:lineRule="auto"/>
              <w:jc w:val="left"/>
              <w:rPr>
                <w:rFonts w:ascii="Arial" w:cs="Arial" w:eastAsia="Arial" w:hAnsi="Arial"/>
                <w:sz w:val="22"/>
                <w:szCs w:val="22"/>
              </w:rPr>
            </w:pPr>
            <w:r w:rsidDel="00000000" w:rsidR="00000000" w:rsidRPr="00000000">
              <w:rPr>
                <w:rFonts w:ascii="Arial" w:cs="Arial" w:eastAsia="Arial" w:hAnsi="Arial"/>
                <w:i w:val="0"/>
                <w:iCs w:val="0"/>
                <w:color w:val="000000"/>
                <w:sz w:val="22"/>
                <w:szCs w:val="22"/>
                <w:rtl w:val="0"/>
              </w:rPr>
              <w:t xml:space="preserve">BSCS-E1-22-03</w:t>
            </w:r>
            <w:r w:rsidDel="00000000" w:rsidR="00000000" w:rsidRPr="00000000">
              <w:rPr>
                <w:rtl w:val="0"/>
              </w:rPr>
            </w:r>
          </w:p>
        </w:tc>
        <w:tc>
          <w:tcPr>
            <w:shd w:fill="ffffff" w:val="clear"/>
          </w:tcPr>
          <w:p w:rsidR="00000000" w:rsidDel="00000000" w:rsidP="00000000" w:rsidRDefault="00000000" w:rsidRPr="00000000" w14:paraId="0000001C">
            <w:pPr>
              <w:spacing w:after="100" w:before="100" w:lineRule="auto"/>
              <w:jc w:val="left"/>
              <w:rPr>
                <w:rFonts w:ascii="Arial" w:cs="Arial" w:eastAsia="Arial" w:hAnsi="Arial"/>
                <w:sz w:val="22"/>
                <w:szCs w:val="22"/>
              </w:rPr>
            </w:pPr>
            <w:r w:rsidDel="00000000" w:rsidR="00000000" w:rsidRPr="00000000">
              <w:rPr>
                <w:rFonts w:ascii="Arial" w:cs="Arial" w:eastAsia="Arial" w:hAnsi="Arial"/>
                <w:i w:val="0"/>
                <w:iCs w:val="0"/>
                <w:color w:val="000000"/>
                <w:sz w:val="22"/>
                <w:szCs w:val="22"/>
                <w:rtl w:val="0"/>
              </w:rPr>
              <w:t xml:space="preserve">Architected the complete system end-to-end: designed the FastAPI async backend, database models, React 19 Cosmos dashboard UI components, configured JWT bearer keys, optimized social publishing streams via Twitter OAuth 2.0 PKCE, and orchestrated the primary Groq to secondary Gemini fail-over handler pipeline.</w:t>
            </w:r>
            <w:r w:rsidDel="00000000" w:rsidR="00000000" w:rsidRPr="00000000">
              <w:rPr>
                <w:rtl w:val="0"/>
              </w:rPr>
            </w:r>
          </w:p>
        </w:tc>
      </w:tr>
    </w:tbl>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sectPr>
          <w:footerReference r:id="rId13" w:type="default"/>
          <w:type w:val="continuous"/>
          <w:pgSz w:h="15840" w:w="12240" w:orient="portrait"/>
          <w:pgMar w:bottom="1440" w:top="1440" w:left="1440" w:right="1440" w:header="720" w:footer="720"/>
        </w:sectPr>
      </w:pPr>
      <w:r w:rsidDel="00000000" w:rsidR="00000000" w:rsidRPr="00000000">
        <w:br w:type="page"/>
      </w:r>
      <w:r w:rsidDel="00000000" w:rsidR="00000000" w:rsidRPr="00000000">
        <w:rPr>
          <w:rtl w:val="0"/>
        </w:rPr>
      </w:r>
    </w:p>
    <w:p w:rsidR="00000000" w:rsidDel="00000000" w:rsidP="00000000" w:rsidRDefault="00000000" w:rsidRPr="00000000" w14:paraId="0000001F">
      <w:pPr>
        <w:jc w:val="center"/>
        <w:rPr>
          <w:b w:val="1"/>
          <w:bCs w:val="1"/>
          <w:u w:val="single"/>
        </w:rPr>
      </w:pPr>
      <w:r w:rsidDel="00000000" w:rsidR="00000000" w:rsidRPr="00000000">
        <w:rPr>
          <w:rFonts w:ascii="Arial" w:cs="Arial" w:eastAsia="Arial" w:hAnsi="Arial"/>
          <w:b w:val="1"/>
          <w:bCs w:val="1"/>
          <w:sz w:val="28"/>
          <w:szCs w:val="28"/>
          <w:u w:val="single"/>
          <w:rtl w:val="0"/>
        </w:rPr>
        <w:t xml:space="preserve">DEPARTMENT OF COMPUTER SCIENCE</w:t>
      </w:r>
      <w:r w:rsidDel="00000000" w:rsidR="00000000" w:rsidRPr="00000000">
        <w:rPr>
          <w:rtl w:val="0"/>
        </w:rPr>
      </w:r>
    </w:p>
    <w:p w:rsidR="00000000" w:rsidDel="00000000" w:rsidP="00000000" w:rsidRDefault="00000000" w:rsidRPr="00000000" w14:paraId="00000020">
      <w:pPr>
        <w:pStyle w:val="Heading1"/>
        <w:spacing w:after="0" w:line="240" w:lineRule="auto"/>
        <w:jc w:val="center"/>
        <w:rPr>
          <w:sz w:val="24"/>
          <w:szCs w:val="24"/>
          <w:u w:val="single"/>
        </w:rPr>
      </w:pPr>
      <w:bookmarkStart w:colFirst="0" w:colLast="0" w:name="_e35677g1f9l2" w:id="3"/>
      <w:bookmarkEnd w:id="3"/>
      <w:r w:rsidDel="00000000" w:rsidR="00000000" w:rsidRPr="00000000">
        <w:rPr>
          <w:sz w:val="24"/>
          <w:szCs w:val="24"/>
          <w:u w:val="single"/>
          <w:rtl w:val="0"/>
        </w:rPr>
        <w:t xml:space="preserve">PROJECT APPROVAL FORM</w:t>
      </w:r>
    </w:p>
    <w:p w:rsidR="00000000" w:rsidDel="00000000" w:rsidP="00000000" w:rsidRDefault="00000000" w:rsidRPr="00000000" w14:paraId="00000021">
      <w:pPr>
        <w:pBdr>
          <w:bottom w:color="000000" w:space="1" w:sz="6" w:val="single"/>
        </w:pBdr>
        <w:spacing w:after="0" w:line="360" w:lineRule="auto"/>
        <w:rPr>
          <w:sz w:val="28"/>
          <w:szCs w:val="28"/>
        </w:rPr>
      </w:pPr>
      <w:r w:rsidDel="00000000" w:rsidR="00000000" w:rsidRPr="00000000">
        <w:rPr>
          <w:rtl w:val="0"/>
        </w:rPr>
      </w:r>
    </w:p>
    <w:p w:rsidR="00000000" w:rsidDel="00000000" w:rsidP="00000000" w:rsidRDefault="00000000" w:rsidRPr="00000000" w14:paraId="00000022">
      <w:pPr>
        <w:spacing w:after="0" w:line="240" w:lineRule="auto"/>
        <w:rPr>
          <w:sz w:val="36"/>
          <w:szCs w:val="36"/>
        </w:rPr>
      </w:pPr>
      <w:r w:rsidDel="00000000" w:rsidR="00000000" w:rsidRPr="00000000">
        <w:rPr>
          <w:rtl w:val="0"/>
        </w:rPr>
      </w:r>
    </w:p>
    <w:p w:rsidR="00000000" w:rsidDel="00000000" w:rsidP="00000000" w:rsidRDefault="00000000" w:rsidRPr="00000000" w14:paraId="00000023">
      <w:pPr>
        <w:spacing w:after="0" w:line="240" w:lineRule="auto"/>
        <w:jc w:val="center"/>
        <w:rPr>
          <w:sz w:val="36"/>
          <w:szCs w:val="36"/>
        </w:rPr>
      </w:pPr>
      <w:r w:rsidDel="00000000" w:rsidR="00000000" w:rsidRPr="00000000">
        <w:rPr>
          <w:rtl w:val="0"/>
        </w:rPr>
      </w:r>
    </w:p>
    <w:p w:rsidR="00000000" w:rsidDel="00000000" w:rsidP="00000000" w:rsidRDefault="00000000" w:rsidRPr="00000000" w14:paraId="00000024">
      <w:pPr>
        <w:pBdr>
          <w:bottom w:color="000000" w:space="0" w:sz="0" w:val="none"/>
        </w:pBdr>
        <w:spacing w:after="600" w:before="840" w:line="240" w:lineRule="auto"/>
        <w:jc w:val="center"/>
        <w:rPr>
          <w:rFonts w:ascii="Garamond" w:cs="Garamond" w:eastAsia="Garamond" w:hAnsi="Garamond"/>
          <w:b w:val="1"/>
          <w:bCs w:val="1"/>
          <w:smallCaps w:val="1"/>
          <w:sz w:val="32"/>
          <w:szCs w:val="32"/>
        </w:rPr>
      </w:pPr>
      <w:r w:rsidDel="00000000" w:rsidR="00000000" w:rsidRPr="00000000">
        <w:rPr>
          <w:rFonts w:ascii="Garamond" w:cs="Garamond" w:eastAsia="Garamond" w:hAnsi="Garamond"/>
          <w:b w:val="1"/>
          <w:bCs w:val="1"/>
          <w:smallCaps w:val="1"/>
          <w:sz w:val="32"/>
          <w:szCs w:val="32"/>
          <w:rtl w:val="0"/>
        </w:rPr>
        <w:t xml:space="preserve">CERTIFICATE OF COMPLETION</w:t>
      </w:r>
    </w:p>
    <w:p w:rsidR="00000000" w:rsidDel="00000000" w:rsidP="00000000" w:rsidRDefault="00000000" w:rsidRPr="00000000" w14:paraId="00000025">
      <w:pPr>
        <w:spacing w:after="840" w:before="360" w:line="240" w:lineRule="auto"/>
        <w:rPr>
          <w:sz w:val="28"/>
          <w:szCs w:val="28"/>
        </w:rPr>
      </w:pPr>
      <w:r w:rsidDel="00000000" w:rsidR="00000000" w:rsidRPr="00000000">
        <w:rPr>
          <w:sz w:val="28"/>
          <w:szCs w:val="28"/>
          <w:rtl w:val="0"/>
        </w:rPr>
        <w:t xml:space="preserve">This is to certify that the following student </w:t>
      </w:r>
    </w:p>
    <w:p w:rsidR="00000000" w:rsidDel="00000000" w:rsidP="00000000" w:rsidRDefault="00000000" w:rsidRPr="00000000" w14:paraId="00000026">
      <w:pPr>
        <w:spacing w:after="120" w:before="120" w:line="240" w:lineRule="auto"/>
        <w:rPr>
          <w:b w:val="1"/>
          <w:bCs w:val="1"/>
        </w:rPr>
      </w:pPr>
      <w:r w:rsidDel="00000000" w:rsidR="00000000" w:rsidRPr="00000000">
        <w:rPr>
          <w:rtl w:val="0"/>
        </w:rPr>
        <w:t xml:space="preserve">Student Name: </w:t>
      </w:r>
      <w:r w:rsidDel="00000000" w:rsidR="00000000" w:rsidRPr="00000000">
        <w:rPr>
          <w:b w:val="1"/>
          <w:bCs w:val="1"/>
          <w:rtl w:val="0"/>
        </w:rPr>
        <w:t xml:space="preserve">Shahid Yasin</w:t>
      </w:r>
      <w:r w:rsidDel="00000000" w:rsidR="00000000" w:rsidRPr="00000000">
        <w:rPr>
          <w:rtl w:val="0"/>
        </w:rPr>
        <w:tab/>
        <w:tab/>
        <w:tab/>
        <w:tab/>
        <w:tab/>
        <w:t xml:space="preserve">Roll Number: </w:t>
      </w:r>
      <w:r w:rsidDel="00000000" w:rsidR="00000000" w:rsidRPr="00000000">
        <w:rPr>
          <w:b w:val="1"/>
          <w:bCs w:val="1"/>
          <w:rtl w:val="0"/>
        </w:rPr>
        <w:t xml:space="preserve">BSCS-E1-22-03</w:t>
      </w:r>
    </w:p>
    <w:p w:rsidR="00000000" w:rsidDel="00000000" w:rsidP="00000000" w:rsidRDefault="00000000" w:rsidRPr="00000000" w14:paraId="00000027">
      <w:pPr>
        <w:spacing w:after="0" w:line="240" w:lineRule="auto"/>
        <w:rPr/>
      </w:pPr>
      <w:r w:rsidDel="00000000" w:rsidR="00000000" w:rsidRPr="00000000">
        <w:rPr>
          <w:rtl w:val="0"/>
        </w:rPr>
      </w:r>
    </w:p>
    <w:p w:rsidR="00000000" w:rsidDel="00000000" w:rsidP="00000000" w:rsidRDefault="00000000" w:rsidRPr="00000000" w14:paraId="00000028">
      <w:pPr>
        <w:spacing w:after="120" w:line="240" w:lineRule="auto"/>
        <w:rPr>
          <w:sz w:val="28"/>
          <w:szCs w:val="28"/>
        </w:rPr>
      </w:pPr>
      <w:r w:rsidDel="00000000" w:rsidR="00000000" w:rsidRPr="00000000">
        <w:rPr>
          <w:sz w:val="28"/>
          <w:szCs w:val="28"/>
          <w:rtl w:val="0"/>
        </w:rPr>
        <w:t xml:space="preserve">have successfully completed their final year project titled</w:t>
      </w:r>
    </w:p>
    <w:p w:rsidR="00000000" w:rsidDel="00000000" w:rsidP="00000000" w:rsidRDefault="00000000" w:rsidRPr="00000000" w14:paraId="00000029">
      <w:pPr>
        <w:spacing w:after="0" w:line="240" w:lineRule="auto"/>
        <w:ind w:left="2880" w:firstLine="720"/>
        <w:jc w:val="both"/>
        <w:rPr/>
      </w:pPr>
      <w:r w:rsidDel="00000000" w:rsidR="00000000" w:rsidRPr="00000000">
        <w:rPr>
          <w:rtl w:val="0"/>
        </w:rPr>
      </w:r>
    </w:p>
    <w:p w:rsidR="00000000" w:rsidDel="00000000" w:rsidP="00000000" w:rsidRDefault="00000000" w:rsidRPr="00000000" w14:paraId="0000002A">
      <w:pPr>
        <w:spacing w:after="520" w:line="240" w:lineRule="auto"/>
        <w:jc w:val="center"/>
        <w:rPr/>
      </w:pPr>
      <w:r w:rsidDel="00000000" w:rsidR="00000000" w:rsidRPr="00000000">
        <w:rPr>
          <w:b w:val="1"/>
          <w:bCs w:val="1"/>
          <w:rtl w:val="0"/>
        </w:rPr>
        <w:t xml:space="preserve">"BrandOrbit: AI-Driven Multi-Brand Social Media Content Management System"</w:t>
      </w:r>
      <w:r w:rsidDel="00000000" w:rsidR="00000000" w:rsidRPr="00000000">
        <w:rPr>
          <w:rtl w:val="0"/>
        </w:rPr>
      </w:r>
    </w:p>
    <w:p w:rsidR="00000000" w:rsidDel="00000000" w:rsidP="00000000" w:rsidRDefault="00000000" w:rsidRPr="00000000" w14:paraId="0000002B">
      <w:pPr>
        <w:spacing w:after="840" w:line="240" w:lineRule="auto"/>
        <w:rPr>
          <w:sz w:val="28"/>
          <w:szCs w:val="28"/>
        </w:rPr>
      </w:pPr>
      <w:r w:rsidDel="00000000" w:rsidR="00000000" w:rsidRPr="00000000">
        <w:rPr>
          <w:sz w:val="28"/>
          <w:szCs w:val="28"/>
          <w:rtl w:val="0"/>
        </w:rPr>
        <w:t xml:space="preserve">in the partial fulfillment for the requirements of the Degree of Bachelor of Computer Science &amp; Information Technology during the academic session 2022-2026.</w:t>
        <w:br w:type="textWrapping"/>
        <w:br w:type="textWrapping"/>
      </w:r>
      <w:r w:rsidDel="00000000" w:rsidR="00000000" w:rsidRPr="00000000">
        <w:rPr>
          <w:b w:val="1"/>
          <w:bCs w:val="1"/>
          <w:sz w:val="20"/>
          <w:szCs w:val="20"/>
          <w:rtl w:val="0"/>
        </w:rPr>
        <w:t xml:space="preserve">Signatures:                                   </w:t>
        <w:tab/>
        <w:tab/>
        <w:tab/>
        <w:tab/>
        <w:t xml:space="preserve">Signatures:</w:t>
      </w:r>
      <w:r w:rsidDel="00000000" w:rsidR="00000000" w:rsidRPr="00000000">
        <w:rPr>
          <w:sz w:val="28"/>
          <w:szCs w:val="28"/>
          <w:rtl w:val="0"/>
        </w:rPr>
        <w:t xml:space="preserve"> </w:t>
      </w:r>
    </w:p>
    <w:p w:rsidR="00000000" w:rsidDel="00000000" w:rsidP="00000000" w:rsidRDefault="00000000" w:rsidRPr="00000000" w14:paraId="0000002C">
      <w:pPr>
        <w:spacing w:after="0" w:before="240" w:line="240" w:lineRule="auto"/>
        <w:rPr>
          <w:rFonts w:ascii="Arial" w:cs="Arial" w:eastAsia="Arial" w:hAnsi="Arial"/>
          <w:b w:val="1"/>
          <w:bCs w:val="1"/>
          <w:sz w:val="28"/>
          <w:szCs w:val="28"/>
        </w:rPr>
      </w:pPr>
      <w:r w:rsidDel="00000000" w:rsidR="00000000" w:rsidRPr="00000000">
        <w:rPr>
          <w:rFonts w:ascii="Arial" w:cs="Arial" w:eastAsia="Arial" w:hAnsi="Arial"/>
          <w:b w:val="1"/>
          <w:bCs w:val="1"/>
          <w:sz w:val="28"/>
          <w:szCs w:val="28"/>
          <w:rtl w:val="0"/>
        </w:rPr>
        <w:t xml:space="preserve">_____________________                       _____________________</w:t>
      </w:r>
    </w:p>
    <w:p w:rsidR="00000000" w:rsidDel="00000000" w:rsidP="00000000" w:rsidRDefault="00000000" w:rsidRPr="00000000" w14:paraId="0000002D">
      <w:pPr>
        <w:spacing w:after="0" w:before="240" w:line="240" w:lineRule="auto"/>
        <w:rPr>
          <w:rFonts w:ascii="Arial" w:cs="Arial" w:eastAsia="Arial" w:hAnsi="Arial"/>
          <w:b w:val="1"/>
          <w:bCs w:val="1"/>
          <w:sz w:val="28"/>
          <w:szCs w:val="28"/>
        </w:rPr>
      </w:pPr>
      <w:r w:rsidDel="00000000" w:rsidR="00000000" w:rsidRPr="00000000">
        <w:rPr>
          <w:rFonts w:ascii="Arial" w:cs="Arial" w:eastAsia="Arial" w:hAnsi="Arial"/>
          <w:b w:val="1"/>
          <w:bCs w:val="1"/>
          <w:sz w:val="28"/>
          <w:szCs w:val="28"/>
          <w:rtl w:val="0"/>
        </w:rPr>
        <w:t xml:space="preserve">Nomaan Khan</w:t>
        <w:tab/>
        <w:tab/>
        <w:tab/>
        <w:tab/>
        <w:t xml:space="preserve">         Dr. Abdul Hameed</w:t>
      </w:r>
    </w:p>
    <w:p w:rsidR="00000000" w:rsidDel="00000000" w:rsidP="00000000" w:rsidRDefault="00000000" w:rsidRPr="00000000" w14:paraId="0000002E">
      <w:pPr>
        <w:spacing w:after="0" w:line="240" w:lineRule="auto"/>
        <w:rPr>
          <w:rFonts w:ascii="Arial" w:cs="Arial" w:eastAsia="Arial" w:hAnsi="Arial"/>
        </w:rPr>
      </w:pPr>
      <w:r w:rsidDel="00000000" w:rsidR="00000000" w:rsidRPr="00000000">
        <w:rPr>
          <w:rFonts w:ascii="Arial" w:cs="Arial" w:eastAsia="Arial" w:hAnsi="Arial"/>
          <w:rtl w:val="0"/>
        </w:rPr>
        <w:t xml:space="preserve">Lecturer</w:t>
        <w:tab/>
        <w:tab/>
        <w:tab/>
        <w:tab/>
        <w:tab/>
        <w:tab/>
        <w:t xml:space="preserve">Chairman</w:t>
        <w:br w:type="textWrapping"/>
        <w:t xml:space="preserve">Department of Computer Science</w:t>
        <w:tab/>
        <w:tab/>
        <w:tab/>
        <w:t xml:space="preserve">Department of Computer Science</w:t>
      </w:r>
    </w:p>
    <w:p w:rsidR="00000000" w:rsidDel="00000000" w:rsidP="00000000" w:rsidRDefault="00000000" w:rsidRPr="00000000" w14:paraId="0000002F">
      <w:pPr>
        <w:spacing w:after="0" w:line="240" w:lineRule="auto"/>
        <w:rPr>
          <w:rFonts w:ascii="Arial" w:cs="Arial" w:eastAsia="Arial" w:hAnsi="Arial"/>
        </w:rPr>
        <w:sectPr>
          <w:footerReference r:id="rId14" w:type="default"/>
          <w:type w:val="continuous"/>
          <w:pgSz w:h="15840" w:w="12240" w:orient="portrait"/>
          <w:pgMar w:bottom="1440" w:top="1440" w:left="1440" w:right="1440" w:header="720" w:footer="720"/>
        </w:sectPr>
      </w:pPr>
      <w:r w:rsidDel="00000000" w:rsidR="00000000" w:rsidRPr="00000000">
        <w:rPr>
          <w:rFonts w:ascii="Arial" w:cs="Arial" w:eastAsia="Arial" w:hAnsi="Arial"/>
          <w:rtl w:val="0"/>
        </w:rPr>
        <w:t xml:space="preserve">University of Sahiwal</w:t>
        <w:tab/>
        <w:tab/>
        <w:tab/>
        <w:tab/>
        <w:t xml:space="preserve">University of Sahiwal</w:t>
      </w:r>
    </w:p>
    <w:p w:rsidR="00000000" w:rsidDel="00000000" w:rsidP="00000000" w:rsidRDefault="00000000" w:rsidRPr="00000000" w14:paraId="00000030">
      <w:pPr>
        <w:spacing w:after="0" w:line="240" w:lineRule="auto"/>
        <w:rPr>
          <w:rFonts w:ascii="Arial" w:cs="Arial" w:eastAsia="Arial" w:hAnsi="Arial"/>
          <w:sz w:val="28"/>
          <w:szCs w:val="28"/>
        </w:rPr>
      </w:pPr>
      <w:r w:rsidDel="00000000" w:rsidR="00000000" w:rsidRPr="00000000">
        <w:rPr>
          <w:rtl w:val="0"/>
        </w:rPr>
      </w:r>
    </w:p>
    <w:p w:rsidR="00000000" w:rsidDel="00000000" w:rsidP="00000000" w:rsidRDefault="00000000" w:rsidRPr="00000000" w14:paraId="00000031">
      <w:pPr>
        <w:spacing w:after="0" w:line="240" w:lineRule="auto"/>
        <w:rPr>
          <w:b w:val="1"/>
          <w:bCs w:val="1"/>
          <w:sz w:val="36"/>
          <w:szCs w:val="36"/>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pStyle w:val="Heading1"/>
        <w:pBdr>
          <w:bottom w:color="000000" w:space="1" w:sz="4" w:val="single"/>
        </w:pBdr>
        <w:spacing w:after="60" w:line="240" w:lineRule="auto"/>
        <w:rPr>
          <w:rFonts w:ascii="Arial" w:cs="Arial" w:eastAsia="Arial" w:hAnsi="Arial"/>
        </w:rPr>
      </w:pPr>
      <w:bookmarkStart w:colFirst="0" w:colLast="0" w:name="_flr5vklo0ix5" w:id="4"/>
      <w:bookmarkEnd w:id="4"/>
      <w:r w:rsidDel="00000000" w:rsidR="00000000" w:rsidRPr="00000000">
        <w:rPr>
          <w:rFonts w:ascii="Arial" w:cs="Arial" w:eastAsia="Arial" w:hAnsi="Arial"/>
          <w:rtl w:val="0"/>
        </w:rPr>
        <w:t xml:space="preserve">ABSTRACT</w:t>
      </w:r>
    </w:p>
    <w:p w:rsidR="00000000" w:rsidDel="00000000" w:rsidP="00000000" w:rsidRDefault="00000000" w:rsidRPr="00000000" w14:paraId="00000034">
      <w:pPr>
        <w:spacing w:after="120" w:line="360" w:lineRule="auto"/>
        <w:jc w:val="both"/>
        <w:rPr>
          <w:rFonts w:ascii="Arial" w:cs="Arial" w:eastAsia="Arial" w:hAnsi="Arial"/>
        </w:rPr>
      </w:pPr>
      <w:r w:rsidDel="00000000" w:rsidR="00000000" w:rsidRPr="00000000">
        <w:rPr>
          <w:rFonts w:ascii="Arial" w:cs="Arial" w:eastAsia="Arial" w:hAnsi="Arial"/>
          <w:rtl w:val="0"/>
        </w:rPr>
        <w:t xml:space="preserve">Modern corporate marketing requires a dynamic digital footprint that aligns with real-time consumer search patterns and public interest trends. However, standard operations suffer from high creative overhead, trend-jacking delays, and security concerns caused by sharing social media credentials with third-party copywriters. This project presents BrandOrbit, an AI-first, secure, multi-tenant content operations and social publishing automation platform tailored to solve these challenges.</w:t>
      </w:r>
    </w:p>
    <w:p w:rsidR="00000000" w:rsidDel="00000000" w:rsidP="00000000" w:rsidRDefault="00000000" w:rsidRPr="00000000" w14:paraId="00000035">
      <w:pPr>
        <w:spacing w:after="120" w:line="360" w:lineRule="auto"/>
        <w:jc w:val="both"/>
        <w:rPr>
          <w:rFonts w:ascii="Arial" w:cs="Arial" w:eastAsia="Arial" w:hAnsi="Arial"/>
        </w:rPr>
        <w:sectPr>
          <w:footerReference r:id="rId15" w:type="default"/>
          <w:type w:val="continuous"/>
          <w:pgSz w:h="15840" w:w="12240" w:orient="portrait"/>
          <w:pgMar w:bottom="1440" w:top="1440" w:left="1440" w:right="1440" w:header="720" w:footer="720"/>
        </w:sectPr>
      </w:pPr>
      <w:r w:rsidDel="00000000" w:rsidR="00000000" w:rsidRPr="00000000">
        <w:rPr>
          <w:rFonts w:ascii="Arial" w:cs="Arial" w:eastAsia="Arial" w:hAnsi="Arial"/>
          <w:rtl w:val="0"/>
        </w:rPr>
        <w:t xml:space="preserve">Developed using FastAPI, React 19, and PostgreSQL, BrandOrbit implements a complete content automation lifecycle. The platform continuously monitors digital search telemetry using geographical and category-filtered Google Trends caches. The rising niche keywords are compiled alongside brand-specific style guidelines and quirks into a system instruction context for a Groq LLaMA-3.3-70B model (with Google Gemini Flash acting as an automatic fallback). The resulting copy flows through a six-stage human-in-the-loop approval workflow. Once approved, a custom APScheduler background daemon dynamically schedules and posts the content to Twitter/X via secure OAuth 2.0 PKCE. An autonomous 'Auto-Pilot' mode acts as a self-replenishing content engine, keeping queue channels filled without manual oversight. Verification results demonstrate that the platform guarantees brand voice integrity, safeguards tenant endpoints, and reduces content compilation latency by over 90%, offering a highly scalable solution for modern enterprise marketing teams.</w:t>
      </w:r>
    </w:p>
    <w:p w:rsidR="00000000" w:rsidDel="00000000" w:rsidP="00000000" w:rsidRDefault="00000000" w:rsidRPr="00000000" w14:paraId="00000036">
      <w:pPr>
        <w:spacing w:after="120" w:line="276" w:lineRule="auto"/>
        <w:rPr/>
      </w:pPr>
      <w:r w:rsidDel="00000000" w:rsidR="00000000" w:rsidRPr="00000000">
        <w:rPr>
          <w:rtl w:val="0"/>
        </w:rPr>
      </w:r>
    </w:p>
    <w:p w:rsidR="00000000" w:rsidDel="00000000" w:rsidP="00000000" w:rsidRDefault="00000000" w:rsidRPr="00000000" w14:paraId="00000037">
      <w:pPr>
        <w:rPr/>
      </w:pPr>
      <w:r w:rsidDel="00000000" w:rsidR="00000000" w:rsidRPr="00000000">
        <w:br w:type="page"/>
      </w:r>
      <w:r w:rsidDel="00000000" w:rsidR="00000000" w:rsidRPr="00000000">
        <w:rPr>
          <w:rtl w:val="0"/>
        </w:rPr>
      </w:r>
    </w:p>
    <w:p w:rsidR="00000000" w:rsidDel="00000000" w:rsidP="00000000" w:rsidRDefault="00000000" w:rsidRPr="00000000" w14:paraId="00000038">
      <w:pPr>
        <w:pStyle w:val="Heading1"/>
        <w:pBdr>
          <w:bottom w:color="000000" w:space="1" w:sz="4" w:val="single"/>
        </w:pBdr>
        <w:spacing w:after="60" w:line="240" w:lineRule="auto"/>
        <w:rPr>
          <w:rFonts w:ascii="Arial" w:cs="Arial" w:eastAsia="Arial" w:hAnsi="Arial"/>
          <w:color w:val="000000"/>
        </w:rPr>
      </w:pPr>
      <w:bookmarkStart w:colFirst="0" w:colLast="0" w:name="_6orfq5tbudz8" w:id="5"/>
      <w:bookmarkEnd w:id="5"/>
      <w:r w:rsidDel="00000000" w:rsidR="00000000" w:rsidRPr="00000000">
        <w:rPr>
          <w:rFonts w:ascii="Arial" w:cs="Arial" w:eastAsia="Arial" w:hAnsi="Arial"/>
          <w:rtl w:val="0"/>
        </w:rPr>
        <w:t xml:space="preserve">TABLE OF CONTENT</w:t>
      </w:r>
      <w:r w:rsidDel="00000000" w:rsidR="00000000" w:rsidRPr="00000000">
        <w:rPr>
          <w:rtl w:val="0"/>
        </w:rPr>
      </w:r>
    </w:p>
    <w:p w:rsidR="00000000" w:rsidDel="00000000" w:rsidP="00000000" w:rsidRDefault="00000000" w:rsidRPr="00000000" w14:paraId="00000039">
      <w:pPr>
        <w:tabs>
          <w:tab w:val="right" w:leader="none" w:pos="9360"/>
        </w:tabs>
        <w:spacing w:after="50" w:before="0" w:line="276" w:lineRule="auto"/>
        <w:ind w:left="0" w:right="0" w:firstLine="0"/>
        <w:rPr/>
      </w:pPr>
      <w:r w:rsidDel="00000000" w:rsidR="00000000" w:rsidRPr="00000000">
        <w:rPr>
          <w:color w:val="000000"/>
          <w:sz w:val="22"/>
          <w:szCs w:val="22"/>
          <w:rtl w:val="0"/>
        </w:rPr>
        <w:t xml:space="preserve">PREFACE</w:t>
        <w:tab/>
        <w:t xml:space="preserve">I</w:t>
      </w:r>
      <w:r w:rsidDel="00000000" w:rsidR="00000000" w:rsidRPr="00000000">
        <w:rPr>
          <w:rtl w:val="0"/>
        </w:rPr>
      </w:r>
    </w:p>
    <w:p w:rsidR="00000000" w:rsidDel="00000000" w:rsidP="00000000" w:rsidRDefault="00000000" w:rsidRPr="00000000" w14:paraId="0000003A">
      <w:pPr>
        <w:tabs>
          <w:tab w:val="right" w:leader="none" w:pos="9360"/>
        </w:tabs>
        <w:spacing w:after="50" w:before="0" w:line="276" w:lineRule="auto"/>
        <w:ind w:left="0" w:right="0" w:firstLine="0"/>
        <w:rPr/>
      </w:pPr>
      <w:r w:rsidDel="00000000" w:rsidR="00000000" w:rsidRPr="00000000">
        <w:rPr>
          <w:color w:val="000000"/>
          <w:sz w:val="22"/>
          <w:szCs w:val="22"/>
          <w:rtl w:val="0"/>
        </w:rPr>
        <w:t xml:space="preserve">ACKNOWLEDGEMENT</w:t>
        <w:tab/>
        <w:t xml:space="preserve">II</w:t>
      </w:r>
      <w:r w:rsidDel="00000000" w:rsidR="00000000" w:rsidRPr="00000000">
        <w:rPr>
          <w:rtl w:val="0"/>
        </w:rPr>
      </w:r>
    </w:p>
    <w:p w:rsidR="00000000" w:rsidDel="00000000" w:rsidP="00000000" w:rsidRDefault="00000000" w:rsidRPr="00000000" w14:paraId="0000003B">
      <w:pPr>
        <w:tabs>
          <w:tab w:val="right" w:leader="none" w:pos="9360"/>
        </w:tabs>
        <w:spacing w:after="50" w:before="0" w:line="276" w:lineRule="auto"/>
        <w:ind w:left="0" w:right="0" w:firstLine="0"/>
        <w:rPr/>
      </w:pPr>
      <w:r w:rsidDel="00000000" w:rsidR="00000000" w:rsidRPr="00000000">
        <w:rPr>
          <w:color w:val="000000"/>
          <w:sz w:val="22"/>
          <w:szCs w:val="22"/>
          <w:rtl w:val="0"/>
        </w:rPr>
        <w:t xml:space="preserve">INTRODUCTION TO GROUP MEMBERS</w:t>
        <w:tab/>
        <w:t xml:space="preserve">III</w:t>
      </w:r>
      <w:r w:rsidDel="00000000" w:rsidR="00000000" w:rsidRPr="00000000">
        <w:rPr>
          <w:rtl w:val="0"/>
        </w:rPr>
      </w:r>
    </w:p>
    <w:p w:rsidR="00000000" w:rsidDel="00000000" w:rsidP="00000000" w:rsidRDefault="00000000" w:rsidRPr="00000000" w14:paraId="0000003C">
      <w:pPr>
        <w:tabs>
          <w:tab w:val="right" w:leader="none" w:pos="9360"/>
        </w:tabs>
        <w:spacing w:after="50" w:before="0" w:line="276" w:lineRule="auto"/>
        <w:ind w:left="0" w:right="0" w:firstLine="0"/>
        <w:rPr/>
      </w:pPr>
      <w:r w:rsidDel="00000000" w:rsidR="00000000" w:rsidRPr="00000000">
        <w:rPr>
          <w:color w:val="000000"/>
          <w:sz w:val="22"/>
          <w:szCs w:val="22"/>
          <w:rtl w:val="0"/>
        </w:rPr>
        <w:t xml:space="preserve">CERTIFICATE OF COMPLETION</w:t>
        <w:tab/>
        <w:t xml:space="preserve">IV</w:t>
      </w:r>
      <w:r w:rsidDel="00000000" w:rsidR="00000000" w:rsidRPr="00000000">
        <w:rPr>
          <w:rtl w:val="0"/>
        </w:rPr>
      </w:r>
    </w:p>
    <w:p w:rsidR="00000000" w:rsidDel="00000000" w:rsidP="00000000" w:rsidRDefault="00000000" w:rsidRPr="00000000" w14:paraId="0000003D">
      <w:pPr>
        <w:tabs>
          <w:tab w:val="right" w:leader="none" w:pos="9360"/>
        </w:tabs>
        <w:spacing w:after="50" w:before="0" w:line="276" w:lineRule="auto"/>
        <w:ind w:left="0" w:right="0" w:firstLine="0"/>
        <w:rPr/>
      </w:pPr>
      <w:r w:rsidDel="00000000" w:rsidR="00000000" w:rsidRPr="00000000">
        <w:rPr>
          <w:color w:val="000000"/>
          <w:sz w:val="22"/>
          <w:szCs w:val="22"/>
          <w:rtl w:val="0"/>
        </w:rPr>
        <w:t xml:space="preserve">ABSTRACT</w:t>
        <w:tab/>
        <w:t xml:space="preserve">V</w:t>
      </w:r>
      <w:r w:rsidDel="00000000" w:rsidR="00000000" w:rsidRPr="00000000">
        <w:rPr>
          <w:rtl w:val="0"/>
        </w:rPr>
      </w:r>
    </w:p>
    <w:p w:rsidR="00000000" w:rsidDel="00000000" w:rsidP="00000000" w:rsidRDefault="00000000" w:rsidRPr="00000000" w14:paraId="0000003E">
      <w:pPr>
        <w:tabs>
          <w:tab w:val="right" w:leader="none" w:pos="9360"/>
        </w:tabs>
        <w:spacing w:after="50" w:before="0" w:line="276" w:lineRule="auto"/>
        <w:ind w:left="0" w:right="0" w:firstLine="0"/>
        <w:rPr/>
      </w:pPr>
      <w:r w:rsidDel="00000000" w:rsidR="00000000" w:rsidRPr="00000000">
        <w:rPr>
          <w:color w:val="000000"/>
          <w:sz w:val="22"/>
          <w:szCs w:val="22"/>
          <w:rtl w:val="0"/>
        </w:rPr>
        <w:t xml:space="preserve">TABLE OF CONTENTS</w:t>
        <w:tab/>
        <w:t xml:space="preserve">VII</w:t>
      </w:r>
      <w:r w:rsidDel="00000000" w:rsidR="00000000" w:rsidRPr="00000000">
        <w:rPr>
          <w:rtl w:val="0"/>
        </w:rPr>
      </w:r>
    </w:p>
    <w:p w:rsidR="00000000" w:rsidDel="00000000" w:rsidP="00000000" w:rsidRDefault="00000000" w:rsidRPr="00000000" w14:paraId="0000003F">
      <w:pPr>
        <w:tabs>
          <w:tab w:val="right" w:leader="none" w:pos="9360"/>
        </w:tabs>
        <w:spacing w:after="50" w:before="0" w:line="276" w:lineRule="auto"/>
        <w:ind w:left="0" w:right="0" w:firstLine="0"/>
        <w:rPr/>
      </w:pPr>
      <w:r w:rsidDel="00000000" w:rsidR="00000000" w:rsidRPr="00000000">
        <w:rPr>
          <w:color w:val="000000"/>
          <w:sz w:val="22"/>
          <w:szCs w:val="22"/>
          <w:rtl w:val="0"/>
        </w:rPr>
        <w:t xml:space="preserve">LIST OF FIGURES</w:t>
        <w:tab/>
      </w:r>
      <w:r w:rsidDel="00000000" w:rsidR="00000000" w:rsidRPr="00000000">
        <w:rPr>
          <w:sz w:val="22"/>
          <w:szCs w:val="22"/>
          <w:rtl w:val="0"/>
        </w:rPr>
        <w:t xml:space="preserve">IX</w:t>
      </w:r>
      <w:r w:rsidDel="00000000" w:rsidR="00000000" w:rsidRPr="00000000">
        <w:rPr>
          <w:rtl w:val="0"/>
        </w:rPr>
      </w:r>
    </w:p>
    <w:p w:rsidR="00000000" w:rsidDel="00000000" w:rsidP="00000000" w:rsidRDefault="00000000" w:rsidRPr="00000000" w14:paraId="00000040">
      <w:pPr>
        <w:tabs>
          <w:tab w:val="right" w:leader="none" w:pos="9360"/>
        </w:tabs>
        <w:spacing w:after="50" w:before="0" w:line="276" w:lineRule="auto"/>
        <w:ind w:left="0" w:right="0" w:firstLine="0"/>
        <w:rPr/>
      </w:pPr>
      <w:r w:rsidDel="00000000" w:rsidR="00000000" w:rsidRPr="00000000">
        <w:rPr>
          <w:color w:val="000000"/>
          <w:sz w:val="22"/>
          <w:szCs w:val="22"/>
          <w:rtl w:val="0"/>
        </w:rPr>
        <w:t xml:space="preserve">LIST OF TABLES</w:t>
        <w:tab/>
      </w:r>
      <w:r w:rsidDel="00000000" w:rsidR="00000000" w:rsidRPr="00000000">
        <w:rPr>
          <w:sz w:val="22"/>
          <w:szCs w:val="22"/>
          <w:rtl w:val="0"/>
        </w:rPr>
        <w:t xml:space="preserve">X</w:t>
      </w:r>
      <w:r w:rsidDel="00000000" w:rsidR="00000000" w:rsidRPr="00000000">
        <w:rPr>
          <w:rtl w:val="0"/>
        </w:rPr>
      </w:r>
    </w:p>
    <w:p w:rsidR="00000000" w:rsidDel="00000000" w:rsidP="00000000" w:rsidRDefault="00000000" w:rsidRPr="00000000" w14:paraId="00000041">
      <w:pPr>
        <w:tabs>
          <w:tab w:val="right" w:leader="none" w:pos="9360"/>
        </w:tabs>
        <w:spacing w:after="50" w:before="0" w:line="276" w:lineRule="auto"/>
        <w:ind w:left="0" w:right="0" w:firstLine="0"/>
        <w:rPr>
          <w:b w:val="1"/>
          <w:bCs w:val="1"/>
          <w:sz w:val="22"/>
          <w:szCs w:val="22"/>
        </w:rPr>
      </w:pPr>
      <w:r w:rsidDel="00000000" w:rsidR="00000000" w:rsidRPr="00000000">
        <w:rPr>
          <w:rtl w:val="0"/>
        </w:rPr>
      </w:r>
    </w:p>
    <w:p w:rsidR="00000000" w:rsidDel="00000000" w:rsidP="00000000" w:rsidRDefault="00000000" w:rsidRPr="00000000" w14:paraId="00000042">
      <w:pPr>
        <w:tabs>
          <w:tab w:val="right" w:leader="none" w:pos="9360"/>
        </w:tabs>
        <w:spacing w:after="50" w:before="0" w:line="276" w:lineRule="auto"/>
        <w:ind w:left="0" w:right="0" w:firstLine="0"/>
        <w:rPr>
          <w:b w:val="1"/>
          <w:bCs w:val="1"/>
          <w:sz w:val="22"/>
          <w:szCs w:val="22"/>
        </w:rPr>
      </w:pPr>
      <w:r w:rsidDel="00000000" w:rsidR="00000000" w:rsidRPr="00000000">
        <w:rPr>
          <w:rtl w:val="0"/>
        </w:rPr>
      </w:r>
    </w:p>
    <w:p w:rsidR="00000000" w:rsidDel="00000000" w:rsidP="00000000" w:rsidRDefault="00000000" w:rsidRPr="00000000" w14:paraId="00000043">
      <w:pPr>
        <w:tabs>
          <w:tab w:val="right" w:leader="none" w:pos="9360"/>
        </w:tabs>
        <w:spacing w:after="50" w:before="0" w:line="276" w:lineRule="auto"/>
        <w:ind w:left="0" w:right="0" w:firstLine="0"/>
        <w:rPr>
          <w:b w:val="1"/>
          <w:bCs w:val="1"/>
          <w:sz w:val="22"/>
          <w:szCs w:val="22"/>
        </w:rPr>
      </w:pPr>
      <w:r w:rsidDel="00000000" w:rsidR="00000000" w:rsidRPr="00000000">
        <w:rPr>
          <w:rtl w:val="0"/>
        </w:rPr>
      </w:r>
    </w:p>
    <w:p w:rsidR="00000000" w:rsidDel="00000000" w:rsidP="00000000" w:rsidRDefault="00000000" w:rsidRPr="00000000" w14:paraId="00000044">
      <w:pPr>
        <w:tabs>
          <w:tab w:val="right" w:leader="none" w:pos="9360"/>
        </w:tabs>
        <w:spacing w:after="50" w:before="0" w:line="276" w:lineRule="auto"/>
        <w:ind w:left="0" w:right="0" w:firstLine="0"/>
        <w:rPr>
          <w:b w:val="1"/>
          <w:bCs w:val="1"/>
          <w:sz w:val="22"/>
          <w:szCs w:val="22"/>
        </w:rPr>
      </w:pPr>
      <w:r w:rsidDel="00000000" w:rsidR="00000000" w:rsidRPr="00000000">
        <w:rPr>
          <w:rtl w:val="0"/>
        </w:rPr>
      </w:r>
    </w:p>
    <w:p w:rsidR="00000000" w:rsidDel="00000000" w:rsidP="00000000" w:rsidRDefault="00000000" w:rsidRPr="00000000" w14:paraId="00000045">
      <w:pPr>
        <w:tabs>
          <w:tab w:val="right" w:leader="none" w:pos="9360"/>
        </w:tabs>
        <w:spacing w:after="50" w:before="0" w:line="276" w:lineRule="auto"/>
        <w:ind w:left="0" w:right="0" w:firstLine="0"/>
        <w:rPr>
          <w:b w:val="1"/>
          <w:bCs w:val="1"/>
          <w:sz w:val="22"/>
          <w:szCs w:val="22"/>
        </w:rPr>
      </w:pPr>
      <w:r w:rsidDel="00000000" w:rsidR="00000000" w:rsidRPr="00000000">
        <w:rPr>
          <w:rtl w:val="0"/>
        </w:rPr>
      </w:r>
    </w:p>
    <w:p w:rsidR="00000000" w:rsidDel="00000000" w:rsidP="00000000" w:rsidRDefault="00000000" w:rsidRPr="00000000" w14:paraId="00000046">
      <w:pPr>
        <w:tabs>
          <w:tab w:val="right" w:leader="none" w:pos="9360"/>
        </w:tabs>
        <w:spacing w:after="50" w:before="0" w:line="276" w:lineRule="auto"/>
        <w:ind w:left="0" w:right="0" w:firstLine="0"/>
        <w:rPr>
          <w:b w:val="1"/>
          <w:bCs w:val="1"/>
          <w:sz w:val="22"/>
          <w:szCs w:val="22"/>
        </w:rPr>
      </w:pPr>
      <w:r w:rsidDel="00000000" w:rsidR="00000000" w:rsidRPr="00000000">
        <w:rPr>
          <w:rtl w:val="0"/>
        </w:rPr>
      </w:r>
    </w:p>
    <w:p w:rsidR="00000000" w:rsidDel="00000000" w:rsidP="00000000" w:rsidRDefault="00000000" w:rsidRPr="00000000" w14:paraId="00000047">
      <w:pPr>
        <w:tabs>
          <w:tab w:val="right" w:leader="none" w:pos="9360"/>
        </w:tabs>
        <w:spacing w:after="50" w:before="0" w:line="276" w:lineRule="auto"/>
        <w:ind w:left="0" w:right="0" w:firstLine="0"/>
        <w:rPr>
          <w:b w:val="1"/>
          <w:bCs w:val="1"/>
          <w:sz w:val="22"/>
          <w:szCs w:val="22"/>
        </w:rPr>
      </w:pPr>
      <w:r w:rsidDel="00000000" w:rsidR="00000000" w:rsidRPr="00000000">
        <w:rPr>
          <w:rtl w:val="0"/>
        </w:rPr>
      </w:r>
    </w:p>
    <w:p w:rsidR="00000000" w:rsidDel="00000000" w:rsidP="00000000" w:rsidRDefault="00000000" w:rsidRPr="00000000" w14:paraId="00000048">
      <w:pPr>
        <w:tabs>
          <w:tab w:val="right" w:leader="none" w:pos="9360"/>
        </w:tabs>
        <w:spacing w:after="50" w:before="0" w:line="276" w:lineRule="auto"/>
        <w:ind w:left="0" w:right="0" w:firstLine="0"/>
        <w:rPr>
          <w:b w:val="1"/>
          <w:bCs w:val="1"/>
          <w:sz w:val="22"/>
          <w:szCs w:val="22"/>
        </w:rPr>
      </w:pPr>
      <w:r w:rsidDel="00000000" w:rsidR="00000000" w:rsidRPr="00000000">
        <w:rPr>
          <w:rtl w:val="0"/>
        </w:rPr>
      </w:r>
    </w:p>
    <w:p w:rsidR="00000000" w:rsidDel="00000000" w:rsidP="00000000" w:rsidRDefault="00000000" w:rsidRPr="00000000" w14:paraId="00000049">
      <w:pPr>
        <w:tabs>
          <w:tab w:val="right" w:leader="none" w:pos="9360"/>
        </w:tabs>
        <w:spacing w:after="50" w:before="0" w:line="276" w:lineRule="auto"/>
        <w:ind w:left="0" w:right="0" w:firstLine="0"/>
        <w:rPr>
          <w:b w:val="1"/>
          <w:bCs w:val="1"/>
          <w:sz w:val="22"/>
          <w:szCs w:val="22"/>
        </w:rPr>
      </w:pPr>
      <w:r w:rsidDel="00000000" w:rsidR="00000000" w:rsidRPr="00000000">
        <w:rPr>
          <w:rtl w:val="0"/>
        </w:rPr>
      </w:r>
    </w:p>
    <w:p w:rsidR="00000000" w:rsidDel="00000000" w:rsidP="00000000" w:rsidRDefault="00000000" w:rsidRPr="00000000" w14:paraId="0000004A">
      <w:pPr>
        <w:tabs>
          <w:tab w:val="right" w:leader="none" w:pos="9360"/>
        </w:tabs>
        <w:spacing w:after="50" w:before="0" w:line="276" w:lineRule="auto"/>
        <w:ind w:left="0" w:right="0" w:firstLine="0"/>
        <w:rPr>
          <w:b w:val="1"/>
          <w:bCs w:val="1"/>
          <w:sz w:val="22"/>
          <w:szCs w:val="22"/>
        </w:rPr>
      </w:pPr>
      <w:r w:rsidDel="00000000" w:rsidR="00000000" w:rsidRPr="00000000">
        <w:rPr>
          <w:rtl w:val="0"/>
        </w:rPr>
      </w:r>
    </w:p>
    <w:p w:rsidR="00000000" w:rsidDel="00000000" w:rsidP="00000000" w:rsidRDefault="00000000" w:rsidRPr="00000000" w14:paraId="0000004B">
      <w:pPr>
        <w:tabs>
          <w:tab w:val="right" w:leader="none" w:pos="9360"/>
        </w:tabs>
        <w:spacing w:after="50" w:before="0" w:line="276" w:lineRule="auto"/>
        <w:ind w:left="0" w:right="0" w:firstLine="0"/>
        <w:rPr>
          <w:b w:val="1"/>
          <w:bCs w:val="1"/>
          <w:sz w:val="22"/>
          <w:szCs w:val="22"/>
        </w:rPr>
      </w:pPr>
      <w:r w:rsidDel="00000000" w:rsidR="00000000" w:rsidRPr="00000000">
        <w:rPr>
          <w:rtl w:val="0"/>
        </w:rPr>
      </w:r>
    </w:p>
    <w:p w:rsidR="00000000" w:rsidDel="00000000" w:rsidP="00000000" w:rsidRDefault="00000000" w:rsidRPr="00000000" w14:paraId="0000004C">
      <w:pPr>
        <w:tabs>
          <w:tab w:val="right" w:leader="none" w:pos="9360"/>
        </w:tabs>
        <w:spacing w:after="50" w:before="0" w:line="276" w:lineRule="auto"/>
        <w:ind w:left="0" w:right="0" w:firstLine="0"/>
        <w:rPr>
          <w:b w:val="1"/>
          <w:bCs w:val="1"/>
          <w:sz w:val="22"/>
          <w:szCs w:val="22"/>
        </w:rPr>
      </w:pPr>
      <w:r w:rsidDel="00000000" w:rsidR="00000000" w:rsidRPr="00000000">
        <w:rPr>
          <w:rtl w:val="0"/>
        </w:rPr>
      </w:r>
    </w:p>
    <w:p w:rsidR="00000000" w:rsidDel="00000000" w:rsidP="00000000" w:rsidRDefault="00000000" w:rsidRPr="00000000" w14:paraId="0000004D">
      <w:pPr>
        <w:tabs>
          <w:tab w:val="right" w:leader="none" w:pos="9360"/>
        </w:tabs>
        <w:spacing w:after="50" w:before="0" w:line="276" w:lineRule="auto"/>
        <w:ind w:left="0" w:right="0" w:firstLine="0"/>
        <w:rPr>
          <w:b w:val="1"/>
          <w:bCs w:val="1"/>
          <w:sz w:val="22"/>
          <w:szCs w:val="22"/>
        </w:rPr>
      </w:pPr>
      <w:r w:rsidDel="00000000" w:rsidR="00000000" w:rsidRPr="00000000">
        <w:rPr>
          <w:rtl w:val="0"/>
        </w:rPr>
      </w:r>
    </w:p>
    <w:p w:rsidR="00000000" w:rsidDel="00000000" w:rsidP="00000000" w:rsidRDefault="00000000" w:rsidRPr="00000000" w14:paraId="0000004E">
      <w:pPr>
        <w:tabs>
          <w:tab w:val="right" w:leader="none" w:pos="9360"/>
        </w:tabs>
        <w:spacing w:after="50" w:before="0" w:line="276" w:lineRule="auto"/>
        <w:ind w:left="0" w:right="0" w:firstLine="0"/>
        <w:rPr>
          <w:b w:val="1"/>
          <w:bCs w:val="1"/>
          <w:sz w:val="22"/>
          <w:szCs w:val="22"/>
        </w:rPr>
      </w:pPr>
      <w:r w:rsidDel="00000000" w:rsidR="00000000" w:rsidRPr="00000000">
        <w:rPr>
          <w:rtl w:val="0"/>
        </w:rPr>
      </w:r>
    </w:p>
    <w:p w:rsidR="00000000" w:rsidDel="00000000" w:rsidP="00000000" w:rsidRDefault="00000000" w:rsidRPr="00000000" w14:paraId="0000004F">
      <w:pPr>
        <w:tabs>
          <w:tab w:val="right" w:leader="none" w:pos="9360"/>
        </w:tabs>
        <w:spacing w:after="50" w:before="0" w:line="276" w:lineRule="auto"/>
        <w:ind w:left="0" w:right="0" w:firstLine="0"/>
        <w:rPr>
          <w:b w:val="1"/>
          <w:bCs w:val="1"/>
          <w:sz w:val="22"/>
          <w:szCs w:val="22"/>
        </w:rPr>
      </w:pPr>
      <w:r w:rsidDel="00000000" w:rsidR="00000000" w:rsidRPr="00000000">
        <w:rPr>
          <w:rtl w:val="0"/>
        </w:rPr>
      </w:r>
    </w:p>
    <w:p w:rsidR="00000000" w:rsidDel="00000000" w:rsidP="00000000" w:rsidRDefault="00000000" w:rsidRPr="00000000" w14:paraId="00000050">
      <w:pPr>
        <w:tabs>
          <w:tab w:val="right" w:leader="none" w:pos="9360"/>
        </w:tabs>
        <w:spacing w:after="50" w:before="0" w:line="276" w:lineRule="auto"/>
        <w:ind w:left="0" w:right="0" w:firstLine="0"/>
        <w:rPr>
          <w:b w:val="1"/>
          <w:bCs w:val="1"/>
          <w:sz w:val="22"/>
          <w:szCs w:val="22"/>
        </w:rPr>
      </w:pPr>
      <w:r w:rsidDel="00000000" w:rsidR="00000000" w:rsidRPr="00000000">
        <w:rPr>
          <w:rtl w:val="0"/>
        </w:rPr>
      </w:r>
    </w:p>
    <w:p w:rsidR="00000000" w:rsidDel="00000000" w:rsidP="00000000" w:rsidRDefault="00000000" w:rsidRPr="00000000" w14:paraId="00000051">
      <w:pPr>
        <w:tabs>
          <w:tab w:val="right" w:leader="none" w:pos="9360"/>
        </w:tabs>
        <w:spacing w:after="50" w:before="0" w:line="276" w:lineRule="auto"/>
        <w:ind w:left="0" w:right="0" w:firstLine="0"/>
        <w:rPr>
          <w:b w:val="1"/>
          <w:bCs w:val="1"/>
          <w:sz w:val="22"/>
          <w:szCs w:val="22"/>
        </w:rPr>
      </w:pPr>
      <w:r w:rsidDel="00000000" w:rsidR="00000000" w:rsidRPr="00000000">
        <w:rPr>
          <w:rtl w:val="0"/>
        </w:rPr>
      </w:r>
    </w:p>
    <w:p w:rsidR="00000000" w:rsidDel="00000000" w:rsidP="00000000" w:rsidRDefault="00000000" w:rsidRPr="00000000" w14:paraId="00000052">
      <w:pPr>
        <w:tabs>
          <w:tab w:val="right" w:leader="none" w:pos="9360"/>
        </w:tabs>
        <w:spacing w:after="50" w:before="0" w:line="276" w:lineRule="auto"/>
        <w:ind w:left="0" w:right="0" w:firstLine="0"/>
        <w:rPr>
          <w:b w:val="1"/>
          <w:bCs w:val="1"/>
          <w:sz w:val="22"/>
          <w:szCs w:val="22"/>
        </w:rPr>
      </w:pPr>
      <w:r w:rsidDel="00000000" w:rsidR="00000000" w:rsidRPr="00000000">
        <w:rPr>
          <w:rtl w:val="0"/>
        </w:rPr>
      </w:r>
    </w:p>
    <w:p w:rsidR="00000000" w:rsidDel="00000000" w:rsidP="00000000" w:rsidRDefault="00000000" w:rsidRPr="00000000" w14:paraId="00000053">
      <w:pPr>
        <w:tabs>
          <w:tab w:val="right" w:leader="none" w:pos="9360"/>
        </w:tabs>
        <w:spacing w:after="50" w:before="0" w:line="276" w:lineRule="auto"/>
        <w:ind w:left="0" w:right="0" w:firstLine="0"/>
        <w:rPr>
          <w:b w:val="1"/>
          <w:bCs w:val="1"/>
          <w:sz w:val="22"/>
          <w:szCs w:val="22"/>
        </w:rPr>
      </w:pPr>
      <w:r w:rsidDel="00000000" w:rsidR="00000000" w:rsidRPr="00000000">
        <w:rPr>
          <w:rtl w:val="0"/>
        </w:rPr>
      </w:r>
    </w:p>
    <w:p w:rsidR="00000000" w:rsidDel="00000000" w:rsidP="00000000" w:rsidRDefault="00000000" w:rsidRPr="00000000" w14:paraId="00000054">
      <w:pPr>
        <w:tabs>
          <w:tab w:val="right" w:leader="none" w:pos="9360"/>
        </w:tabs>
        <w:spacing w:after="50" w:before="0" w:line="276" w:lineRule="auto"/>
        <w:ind w:left="0" w:right="0" w:firstLine="0"/>
        <w:rPr>
          <w:b w:val="1"/>
          <w:bCs w:val="1"/>
          <w:sz w:val="22"/>
          <w:szCs w:val="22"/>
        </w:rPr>
      </w:pPr>
      <w:r w:rsidDel="00000000" w:rsidR="00000000" w:rsidRPr="00000000">
        <w:rPr>
          <w:rtl w:val="0"/>
        </w:rPr>
      </w:r>
    </w:p>
    <w:p w:rsidR="00000000" w:rsidDel="00000000" w:rsidP="00000000" w:rsidRDefault="00000000" w:rsidRPr="00000000" w14:paraId="00000055">
      <w:pPr>
        <w:tabs>
          <w:tab w:val="right" w:leader="none" w:pos="9360"/>
        </w:tabs>
        <w:spacing w:after="50" w:before="0" w:line="276" w:lineRule="auto"/>
        <w:ind w:left="0" w:right="0" w:firstLine="0"/>
        <w:rPr>
          <w:b w:val="1"/>
          <w:bCs w:val="1"/>
          <w:sz w:val="22"/>
          <w:szCs w:val="22"/>
        </w:rPr>
      </w:pPr>
      <w:r w:rsidDel="00000000" w:rsidR="00000000" w:rsidRPr="00000000">
        <w:rPr>
          <w:rtl w:val="0"/>
        </w:rPr>
      </w:r>
    </w:p>
    <w:p w:rsidR="00000000" w:rsidDel="00000000" w:rsidP="00000000" w:rsidRDefault="00000000" w:rsidRPr="00000000" w14:paraId="00000056">
      <w:pPr>
        <w:tabs>
          <w:tab w:val="right" w:leader="none" w:pos="9360"/>
        </w:tabs>
        <w:spacing w:after="50" w:before="0" w:line="276" w:lineRule="auto"/>
        <w:ind w:left="0" w:right="0" w:firstLine="0"/>
        <w:rPr>
          <w:b w:val="1"/>
          <w:bCs w:val="1"/>
          <w:sz w:val="22"/>
          <w:szCs w:val="22"/>
        </w:rPr>
      </w:pPr>
      <w:r w:rsidDel="00000000" w:rsidR="00000000" w:rsidRPr="00000000">
        <w:rPr>
          <w:rtl w:val="0"/>
        </w:rPr>
      </w:r>
    </w:p>
    <w:p w:rsidR="00000000" w:rsidDel="00000000" w:rsidP="00000000" w:rsidRDefault="00000000" w:rsidRPr="00000000" w14:paraId="00000057">
      <w:pPr>
        <w:tabs>
          <w:tab w:val="right" w:leader="none" w:pos="9360"/>
        </w:tabs>
        <w:spacing w:after="50" w:before="0" w:line="276" w:lineRule="auto"/>
        <w:ind w:left="0" w:right="0" w:firstLine="0"/>
        <w:rPr>
          <w:b w:val="1"/>
          <w:bCs w:val="1"/>
          <w:sz w:val="22"/>
          <w:szCs w:val="22"/>
        </w:rPr>
      </w:pPr>
      <w:r w:rsidDel="00000000" w:rsidR="00000000" w:rsidRPr="00000000">
        <w:rPr>
          <w:rtl w:val="0"/>
        </w:rPr>
      </w:r>
    </w:p>
    <w:p w:rsidR="00000000" w:rsidDel="00000000" w:rsidP="00000000" w:rsidRDefault="00000000" w:rsidRPr="00000000" w14:paraId="00000058">
      <w:pPr>
        <w:tabs>
          <w:tab w:val="right" w:leader="none" w:pos="9360"/>
        </w:tabs>
        <w:spacing w:after="50" w:before="0" w:line="276" w:lineRule="auto"/>
        <w:ind w:left="0" w:right="0" w:firstLine="0"/>
        <w:rPr>
          <w:b w:val="1"/>
          <w:bCs w:val="1"/>
          <w:sz w:val="22"/>
          <w:szCs w:val="22"/>
        </w:rPr>
      </w:pPr>
      <w:r w:rsidDel="00000000" w:rsidR="00000000" w:rsidRPr="00000000">
        <w:rPr>
          <w:rtl w:val="0"/>
        </w:rPr>
      </w:r>
    </w:p>
    <w:p w:rsidR="00000000" w:rsidDel="00000000" w:rsidP="00000000" w:rsidRDefault="00000000" w:rsidRPr="00000000" w14:paraId="00000059">
      <w:pPr>
        <w:tabs>
          <w:tab w:val="right" w:leader="none" w:pos="9360"/>
        </w:tabs>
        <w:spacing w:after="50" w:before="0" w:line="276" w:lineRule="auto"/>
        <w:ind w:left="0" w:right="0" w:firstLine="0"/>
        <w:rPr>
          <w:b w:val="1"/>
          <w:bCs w:val="1"/>
          <w:sz w:val="22"/>
          <w:szCs w:val="22"/>
        </w:rPr>
      </w:pPr>
      <w:r w:rsidDel="00000000" w:rsidR="00000000" w:rsidRPr="00000000">
        <w:rPr>
          <w:rtl w:val="0"/>
        </w:rPr>
      </w:r>
    </w:p>
    <w:p w:rsidR="00000000" w:rsidDel="00000000" w:rsidP="00000000" w:rsidRDefault="00000000" w:rsidRPr="00000000" w14:paraId="0000005A">
      <w:pPr>
        <w:tabs>
          <w:tab w:val="right" w:leader="none" w:pos="9360"/>
        </w:tabs>
        <w:spacing w:after="50" w:before="0" w:line="276" w:lineRule="auto"/>
        <w:ind w:left="0" w:right="0" w:firstLine="0"/>
        <w:rPr>
          <w:b w:val="1"/>
          <w:bCs w:val="1"/>
          <w:sz w:val="22"/>
          <w:szCs w:val="22"/>
        </w:rPr>
      </w:pPr>
      <w:r w:rsidDel="00000000" w:rsidR="00000000" w:rsidRPr="00000000">
        <w:rPr>
          <w:rtl w:val="0"/>
        </w:rPr>
      </w:r>
    </w:p>
    <w:p w:rsidR="00000000" w:rsidDel="00000000" w:rsidP="00000000" w:rsidRDefault="00000000" w:rsidRPr="00000000" w14:paraId="0000005B">
      <w:pPr>
        <w:tabs>
          <w:tab w:val="right" w:leader="none" w:pos="9360"/>
        </w:tabs>
        <w:spacing w:after="50" w:before="0" w:line="276" w:lineRule="auto"/>
        <w:ind w:left="0" w:right="0" w:firstLine="0"/>
        <w:rPr>
          <w:b w:val="1"/>
          <w:bCs w:val="1"/>
          <w:sz w:val="22"/>
          <w:szCs w:val="22"/>
        </w:rPr>
      </w:pPr>
      <w:r w:rsidDel="00000000" w:rsidR="00000000" w:rsidRPr="00000000">
        <w:rPr>
          <w:rtl w:val="0"/>
        </w:rPr>
      </w:r>
    </w:p>
    <w:p w:rsidR="00000000" w:rsidDel="00000000" w:rsidP="00000000" w:rsidRDefault="00000000" w:rsidRPr="00000000" w14:paraId="0000005C">
      <w:pPr>
        <w:tabs>
          <w:tab w:val="right" w:leader="none" w:pos="9360"/>
        </w:tabs>
        <w:spacing w:after="50" w:before="0" w:line="276" w:lineRule="auto"/>
        <w:ind w:left="0" w:right="0" w:firstLine="0"/>
        <w:rPr>
          <w:b w:val="1"/>
          <w:bCs w:val="1"/>
          <w:sz w:val="22"/>
          <w:szCs w:val="22"/>
        </w:rPr>
        <w:sectPr>
          <w:footerReference r:id="rId16" w:type="default"/>
          <w:type w:val="continuous"/>
          <w:pgSz w:h="15840" w:w="12240" w:orient="portrait"/>
          <w:pgMar w:bottom="1440" w:top="1440" w:left="1440" w:right="1440" w:header="720" w:footer="720"/>
        </w:sectPr>
      </w:pPr>
      <w:r w:rsidDel="00000000" w:rsidR="00000000" w:rsidRPr="00000000">
        <w:rPr>
          <w:rtl w:val="0"/>
        </w:rPr>
      </w:r>
    </w:p>
    <w:p w:rsidR="00000000" w:rsidDel="00000000" w:rsidP="00000000" w:rsidRDefault="00000000" w:rsidRPr="00000000" w14:paraId="0000005D">
      <w:pPr>
        <w:tabs>
          <w:tab w:val="right" w:leader="none" w:pos="9360"/>
        </w:tabs>
        <w:spacing w:after="50" w:before="0" w:line="276" w:lineRule="auto"/>
        <w:ind w:left="0" w:right="0" w:firstLine="0"/>
        <w:rPr>
          <w:b w:val="1"/>
          <w:bCs w:val="1"/>
          <w:sz w:val="22"/>
          <w:szCs w:val="22"/>
        </w:rPr>
      </w:pPr>
      <w:r w:rsidDel="00000000" w:rsidR="00000000" w:rsidRPr="00000000">
        <w:rPr>
          <w:rtl w:val="0"/>
        </w:rPr>
      </w:r>
    </w:p>
    <w:p w:rsidR="00000000" w:rsidDel="00000000" w:rsidP="00000000" w:rsidRDefault="00000000" w:rsidRPr="00000000" w14:paraId="0000005E">
      <w:pPr>
        <w:tabs>
          <w:tab w:val="right" w:leader="none" w:pos="9360"/>
        </w:tabs>
        <w:spacing w:after="50" w:before="0" w:line="276" w:lineRule="auto"/>
        <w:ind w:left="0" w:right="0" w:firstLine="0"/>
        <w:rPr/>
      </w:pPr>
      <w:r w:rsidDel="00000000" w:rsidR="00000000" w:rsidRPr="00000000">
        <w:rPr>
          <w:rFonts w:ascii="Times New Roman" w:cs="Times New Roman" w:eastAsia="Times New Roman" w:hAnsi="Times New Roman"/>
          <w:b w:val="1"/>
          <w:bCs w:val="1"/>
          <w:color w:val="000000"/>
          <w:sz w:val="22"/>
          <w:szCs w:val="22"/>
          <w:rtl w:val="0"/>
        </w:rPr>
        <w:t xml:space="preserve">Chapter 1: Introduction</w:t>
        <w:tab/>
      </w:r>
      <w:r w:rsidDel="00000000" w:rsidR="00000000" w:rsidRPr="00000000">
        <w:rPr>
          <w:b w:val="1"/>
          <w:bCs w:val="1"/>
          <w:sz w:val="22"/>
          <w:szCs w:val="22"/>
          <w:rtl w:val="0"/>
        </w:rPr>
        <w:t xml:space="preserve">1</w:t>
      </w:r>
      <w:r w:rsidDel="00000000" w:rsidR="00000000" w:rsidRPr="00000000">
        <w:rPr>
          <w:rtl w:val="0"/>
        </w:rPr>
      </w:r>
    </w:p>
    <w:p w:rsidR="00000000" w:rsidDel="00000000" w:rsidP="00000000" w:rsidRDefault="00000000" w:rsidRPr="00000000" w14:paraId="0000005F">
      <w:pPr>
        <w:tabs>
          <w:tab w:val="right" w:leader="none" w:pos="9360"/>
        </w:tabs>
        <w:spacing w:after="50" w:before="0" w:line="276" w:lineRule="auto"/>
        <w:ind w:left="360" w:right="0" w:firstLine="0"/>
        <w:rPr/>
      </w:pPr>
      <w:r w:rsidDel="00000000" w:rsidR="00000000" w:rsidRPr="00000000">
        <w:rPr>
          <w:rFonts w:ascii="Times New Roman" w:cs="Times New Roman" w:eastAsia="Times New Roman" w:hAnsi="Times New Roman"/>
          <w:b w:val="0"/>
          <w:bCs w:val="0"/>
          <w:color w:val="000000"/>
          <w:sz w:val="22"/>
          <w:szCs w:val="22"/>
          <w:rtl w:val="0"/>
        </w:rPr>
        <w:t xml:space="preserve">1.1 Goals and Objectives</w:t>
        <w:tab/>
      </w:r>
      <w:r w:rsidDel="00000000" w:rsidR="00000000" w:rsidRPr="00000000">
        <w:rPr>
          <w:sz w:val="22"/>
          <w:szCs w:val="22"/>
          <w:rtl w:val="0"/>
        </w:rPr>
        <w:t xml:space="preserve">2</w:t>
      </w:r>
      <w:r w:rsidDel="00000000" w:rsidR="00000000" w:rsidRPr="00000000">
        <w:rPr>
          <w:rtl w:val="0"/>
        </w:rPr>
      </w:r>
    </w:p>
    <w:p w:rsidR="00000000" w:rsidDel="00000000" w:rsidP="00000000" w:rsidRDefault="00000000" w:rsidRPr="00000000" w14:paraId="00000060">
      <w:pPr>
        <w:tabs>
          <w:tab w:val="right" w:leader="none" w:pos="9360"/>
        </w:tabs>
        <w:spacing w:after="50" w:before="0" w:line="276" w:lineRule="auto"/>
        <w:ind w:left="360" w:right="0" w:firstLine="0"/>
        <w:rPr/>
      </w:pPr>
      <w:r w:rsidDel="00000000" w:rsidR="00000000" w:rsidRPr="00000000">
        <w:rPr>
          <w:rFonts w:ascii="Times New Roman" w:cs="Times New Roman" w:eastAsia="Times New Roman" w:hAnsi="Times New Roman"/>
          <w:b w:val="0"/>
          <w:bCs w:val="0"/>
          <w:color w:val="000000"/>
          <w:sz w:val="22"/>
          <w:szCs w:val="22"/>
          <w:rtl w:val="0"/>
        </w:rPr>
        <w:t xml:space="preserve">1.2 System Statement of Scope</w:t>
        <w:tab/>
      </w:r>
      <w:r w:rsidDel="00000000" w:rsidR="00000000" w:rsidRPr="00000000">
        <w:rPr>
          <w:sz w:val="22"/>
          <w:szCs w:val="22"/>
          <w:rtl w:val="0"/>
        </w:rPr>
        <w:t xml:space="preserve">2</w:t>
      </w:r>
      <w:r w:rsidDel="00000000" w:rsidR="00000000" w:rsidRPr="00000000">
        <w:rPr>
          <w:rtl w:val="0"/>
        </w:rPr>
      </w:r>
    </w:p>
    <w:p w:rsidR="00000000" w:rsidDel="00000000" w:rsidP="00000000" w:rsidRDefault="00000000" w:rsidRPr="00000000" w14:paraId="00000061">
      <w:pPr>
        <w:tabs>
          <w:tab w:val="right" w:leader="none" w:pos="9360"/>
        </w:tabs>
        <w:spacing w:after="50" w:before="0" w:line="276" w:lineRule="auto"/>
        <w:ind w:left="360" w:right="0" w:firstLine="0"/>
        <w:rPr/>
      </w:pPr>
      <w:r w:rsidDel="00000000" w:rsidR="00000000" w:rsidRPr="00000000">
        <w:rPr>
          <w:rFonts w:ascii="Times New Roman" w:cs="Times New Roman" w:eastAsia="Times New Roman" w:hAnsi="Times New Roman"/>
          <w:b w:val="0"/>
          <w:bCs w:val="0"/>
          <w:color w:val="000000"/>
          <w:sz w:val="22"/>
          <w:szCs w:val="22"/>
          <w:rtl w:val="0"/>
        </w:rPr>
        <w:t xml:space="preserve">1.3 System Context</w:t>
        <w:tab/>
      </w:r>
      <w:r w:rsidDel="00000000" w:rsidR="00000000" w:rsidRPr="00000000">
        <w:rPr>
          <w:sz w:val="22"/>
          <w:szCs w:val="22"/>
          <w:rtl w:val="0"/>
        </w:rPr>
        <w:t xml:space="preserve">2</w:t>
      </w:r>
      <w:r w:rsidDel="00000000" w:rsidR="00000000" w:rsidRPr="00000000">
        <w:rPr>
          <w:rtl w:val="0"/>
        </w:rPr>
      </w:r>
    </w:p>
    <w:p w:rsidR="00000000" w:rsidDel="00000000" w:rsidP="00000000" w:rsidRDefault="00000000" w:rsidRPr="00000000" w14:paraId="00000062">
      <w:pPr>
        <w:tabs>
          <w:tab w:val="right" w:leader="none" w:pos="9360"/>
        </w:tabs>
        <w:spacing w:after="50" w:before="0" w:line="276" w:lineRule="auto"/>
        <w:ind w:left="360" w:right="0" w:firstLine="0"/>
        <w:rPr/>
      </w:pPr>
      <w:r w:rsidDel="00000000" w:rsidR="00000000" w:rsidRPr="00000000">
        <w:rPr>
          <w:rFonts w:ascii="Times New Roman" w:cs="Times New Roman" w:eastAsia="Times New Roman" w:hAnsi="Times New Roman"/>
          <w:b w:val="0"/>
          <w:bCs w:val="0"/>
          <w:color w:val="000000"/>
          <w:sz w:val="22"/>
          <w:szCs w:val="22"/>
          <w:rtl w:val="0"/>
        </w:rPr>
        <w:t xml:space="preserve">1.4 Theoretical Background</w:t>
        <w:tab/>
      </w:r>
      <w:r w:rsidDel="00000000" w:rsidR="00000000" w:rsidRPr="00000000">
        <w:rPr>
          <w:sz w:val="22"/>
          <w:szCs w:val="22"/>
          <w:rtl w:val="0"/>
        </w:rPr>
        <w:t xml:space="preserve">3</w:t>
      </w:r>
      <w:r w:rsidDel="00000000" w:rsidR="00000000" w:rsidRPr="00000000">
        <w:rPr>
          <w:rtl w:val="0"/>
        </w:rPr>
      </w:r>
    </w:p>
    <w:p w:rsidR="00000000" w:rsidDel="00000000" w:rsidP="00000000" w:rsidRDefault="00000000" w:rsidRPr="00000000" w14:paraId="00000063">
      <w:pPr>
        <w:tabs>
          <w:tab w:val="right" w:leader="none" w:pos="9360"/>
        </w:tabs>
        <w:spacing w:after="50" w:before="0" w:line="276" w:lineRule="auto"/>
        <w:ind w:left="360" w:right="0" w:firstLine="0"/>
        <w:rPr/>
      </w:pPr>
      <w:r w:rsidDel="00000000" w:rsidR="00000000" w:rsidRPr="00000000">
        <w:rPr>
          <w:rFonts w:ascii="Times New Roman" w:cs="Times New Roman" w:eastAsia="Times New Roman" w:hAnsi="Times New Roman"/>
          <w:b w:val="0"/>
          <w:bCs w:val="0"/>
          <w:color w:val="000000"/>
          <w:sz w:val="22"/>
          <w:szCs w:val="22"/>
          <w:rtl w:val="0"/>
        </w:rPr>
        <w:t xml:space="preserve">1.5 Technology &amp; Tools/Hardware Components</w:t>
        <w:tab/>
      </w:r>
      <w:r w:rsidDel="00000000" w:rsidR="00000000" w:rsidRPr="00000000">
        <w:rPr>
          <w:sz w:val="22"/>
          <w:szCs w:val="22"/>
          <w:rtl w:val="0"/>
        </w:rPr>
        <w:t xml:space="preserve">4</w:t>
      </w:r>
      <w:r w:rsidDel="00000000" w:rsidR="00000000" w:rsidRPr="00000000">
        <w:rPr>
          <w:rtl w:val="0"/>
        </w:rPr>
      </w:r>
    </w:p>
    <w:p w:rsidR="00000000" w:rsidDel="00000000" w:rsidP="00000000" w:rsidRDefault="00000000" w:rsidRPr="00000000" w14:paraId="00000064">
      <w:pPr>
        <w:tabs>
          <w:tab w:val="right" w:leader="none" w:pos="9360"/>
        </w:tabs>
        <w:spacing w:after="50" w:before="0" w:line="276" w:lineRule="auto"/>
        <w:ind w:left="0" w:right="0" w:firstLine="0"/>
        <w:rPr/>
      </w:pPr>
      <w:r w:rsidDel="00000000" w:rsidR="00000000" w:rsidRPr="00000000">
        <w:rPr>
          <w:rFonts w:ascii="Times New Roman" w:cs="Times New Roman" w:eastAsia="Times New Roman" w:hAnsi="Times New Roman"/>
          <w:b w:val="1"/>
          <w:bCs w:val="1"/>
          <w:color w:val="000000"/>
          <w:sz w:val="22"/>
          <w:szCs w:val="22"/>
          <w:rtl w:val="0"/>
        </w:rPr>
        <w:t xml:space="preserve">Chapter 2: Usage Scenario / User Interaction</w:t>
        <w:tab/>
      </w:r>
      <w:r w:rsidDel="00000000" w:rsidR="00000000" w:rsidRPr="00000000">
        <w:rPr>
          <w:b w:val="1"/>
          <w:bCs w:val="1"/>
          <w:sz w:val="22"/>
          <w:szCs w:val="22"/>
          <w:rtl w:val="0"/>
        </w:rPr>
        <w:t xml:space="preserve">6</w:t>
      </w:r>
      <w:r w:rsidDel="00000000" w:rsidR="00000000" w:rsidRPr="00000000">
        <w:rPr>
          <w:rtl w:val="0"/>
        </w:rPr>
      </w:r>
    </w:p>
    <w:p w:rsidR="00000000" w:rsidDel="00000000" w:rsidP="00000000" w:rsidRDefault="00000000" w:rsidRPr="00000000" w14:paraId="00000065">
      <w:pPr>
        <w:tabs>
          <w:tab w:val="right" w:leader="none" w:pos="9360"/>
        </w:tabs>
        <w:spacing w:after="50" w:before="0" w:line="276" w:lineRule="auto"/>
        <w:ind w:left="360" w:right="0" w:firstLine="0"/>
        <w:rPr/>
      </w:pPr>
      <w:r w:rsidDel="00000000" w:rsidR="00000000" w:rsidRPr="00000000">
        <w:rPr>
          <w:rFonts w:ascii="Times New Roman" w:cs="Times New Roman" w:eastAsia="Times New Roman" w:hAnsi="Times New Roman"/>
          <w:b w:val="0"/>
          <w:bCs w:val="0"/>
          <w:color w:val="000000"/>
          <w:sz w:val="22"/>
          <w:szCs w:val="22"/>
          <w:rtl w:val="0"/>
        </w:rPr>
        <w:t xml:space="preserve">2.1 User Profiles</w:t>
        <w:tab/>
      </w:r>
      <w:r w:rsidDel="00000000" w:rsidR="00000000" w:rsidRPr="00000000">
        <w:rPr>
          <w:sz w:val="22"/>
          <w:szCs w:val="22"/>
          <w:rtl w:val="0"/>
        </w:rPr>
        <w:t xml:space="preserve">7</w:t>
      </w:r>
      <w:r w:rsidDel="00000000" w:rsidR="00000000" w:rsidRPr="00000000">
        <w:rPr>
          <w:rtl w:val="0"/>
        </w:rPr>
      </w:r>
    </w:p>
    <w:p w:rsidR="00000000" w:rsidDel="00000000" w:rsidP="00000000" w:rsidRDefault="00000000" w:rsidRPr="00000000" w14:paraId="00000066">
      <w:pPr>
        <w:tabs>
          <w:tab w:val="right" w:leader="none" w:pos="9360"/>
        </w:tabs>
        <w:spacing w:after="50" w:before="0" w:line="276" w:lineRule="auto"/>
        <w:ind w:left="360" w:right="0" w:firstLine="0"/>
        <w:rPr/>
      </w:pPr>
      <w:r w:rsidDel="00000000" w:rsidR="00000000" w:rsidRPr="00000000">
        <w:rPr>
          <w:rFonts w:ascii="Times New Roman" w:cs="Times New Roman" w:eastAsia="Times New Roman" w:hAnsi="Times New Roman"/>
          <w:b w:val="0"/>
          <w:bCs w:val="0"/>
          <w:color w:val="000000"/>
          <w:sz w:val="22"/>
          <w:szCs w:val="22"/>
          <w:rtl w:val="0"/>
        </w:rPr>
        <w:t xml:space="preserve">2.2 Use-Cases</w:t>
        <w:tab/>
      </w:r>
      <w:r w:rsidDel="00000000" w:rsidR="00000000" w:rsidRPr="00000000">
        <w:rPr>
          <w:sz w:val="22"/>
          <w:szCs w:val="22"/>
          <w:rtl w:val="0"/>
        </w:rPr>
        <w:t xml:space="preserve">7</w:t>
      </w:r>
      <w:r w:rsidDel="00000000" w:rsidR="00000000" w:rsidRPr="00000000">
        <w:rPr>
          <w:rtl w:val="0"/>
        </w:rPr>
      </w:r>
    </w:p>
    <w:p w:rsidR="00000000" w:rsidDel="00000000" w:rsidP="00000000" w:rsidRDefault="00000000" w:rsidRPr="00000000" w14:paraId="00000067">
      <w:pPr>
        <w:tabs>
          <w:tab w:val="right" w:leader="none" w:pos="9360"/>
        </w:tabs>
        <w:spacing w:after="50" w:before="0" w:line="276" w:lineRule="auto"/>
        <w:ind w:left="360" w:right="0" w:firstLine="0"/>
        <w:rPr/>
      </w:pPr>
      <w:r w:rsidDel="00000000" w:rsidR="00000000" w:rsidRPr="00000000">
        <w:rPr>
          <w:rFonts w:ascii="Times New Roman" w:cs="Times New Roman" w:eastAsia="Times New Roman" w:hAnsi="Times New Roman"/>
          <w:b w:val="0"/>
          <w:bCs w:val="0"/>
          <w:color w:val="000000"/>
          <w:sz w:val="22"/>
          <w:szCs w:val="22"/>
          <w:rtl w:val="0"/>
        </w:rPr>
        <w:t xml:space="preserve">2.3 Special Usage Considerations</w:t>
        <w:tab/>
      </w:r>
      <w:r w:rsidDel="00000000" w:rsidR="00000000" w:rsidRPr="00000000">
        <w:rPr>
          <w:sz w:val="22"/>
          <w:szCs w:val="22"/>
          <w:rtl w:val="0"/>
        </w:rPr>
        <w:t xml:space="preserve">10</w:t>
      </w:r>
      <w:r w:rsidDel="00000000" w:rsidR="00000000" w:rsidRPr="00000000">
        <w:rPr>
          <w:rtl w:val="0"/>
        </w:rPr>
      </w:r>
    </w:p>
    <w:p w:rsidR="00000000" w:rsidDel="00000000" w:rsidP="00000000" w:rsidRDefault="00000000" w:rsidRPr="00000000" w14:paraId="00000068">
      <w:pPr>
        <w:tabs>
          <w:tab w:val="right" w:leader="none" w:pos="9360"/>
        </w:tabs>
        <w:spacing w:after="50" w:before="0" w:line="276" w:lineRule="auto"/>
        <w:ind w:left="0" w:right="0" w:firstLine="0"/>
        <w:rPr/>
      </w:pPr>
      <w:r w:rsidDel="00000000" w:rsidR="00000000" w:rsidRPr="00000000">
        <w:rPr>
          <w:rFonts w:ascii="Times New Roman" w:cs="Times New Roman" w:eastAsia="Times New Roman" w:hAnsi="Times New Roman"/>
          <w:b w:val="1"/>
          <w:bCs w:val="1"/>
          <w:color w:val="000000"/>
          <w:sz w:val="22"/>
          <w:szCs w:val="22"/>
          <w:rtl w:val="0"/>
        </w:rPr>
        <w:t xml:space="preserve">Chapter 3: Functional and Data Description</w:t>
        <w:tab/>
      </w:r>
      <w:r w:rsidDel="00000000" w:rsidR="00000000" w:rsidRPr="00000000">
        <w:rPr>
          <w:b w:val="1"/>
          <w:bCs w:val="1"/>
          <w:sz w:val="22"/>
          <w:szCs w:val="22"/>
          <w:rtl w:val="0"/>
        </w:rPr>
        <w:t xml:space="preserve">11</w:t>
      </w:r>
      <w:r w:rsidDel="00000000" w:rsidR="00000000" w:rsidRPr="00000000">
        <w:rPr>
          <w:rtl w:val="0"/>
        </w:rPr>
      </w:r>
    </w:p>
    <w:p w:rsidR="00000000" w:rsidDel="00000000" w:rsidP="00000000" w:rsidRDefault="00000000" w:rsidRPr="00000000" w14:paraId="00000069">
      <w:pPr>
        <w:tabs>
          <w:tab w:val="right" w:leader="none" w:pos="9360"/>
        </w:tabs>
        <w:spacing w:after="50" w:before="0" w:line="276" w:lineRule="auto"/>
        <w:ind w:left="360" w:right="0" w:firstLine="0"/>
        <w:rPr/>
      </w:pPr>
      <w:r w:rsidDel="00000000" w:rsidR="00000000" w:rsidRPr="00000000">
        <w:rPr>
          <w:rFonts w:ascii="Times New Roman" w:cs="Times New Roman" w:eastAsia="Times New Roman" w:hAnsi="Times New Roman"/>
          <w:b w:val="0"/>
          <w:bCs w:val="0"/>
          <w:color w:val="000000"/>
          <w:sz w:val="22"/>
          <w:szCs w:val="22"/>
          <w:rtl w:val="0"/>
        </w:rPr>
        <w:t xml:space="preserve">3.1 System Architecture</w:t>
        <w:tab/>
      </w:r>
      <w:r w:rsidDel="00000000" w:rsidR="00000000" w:rsidRPr="00000000">
        <w:rPr>
          <w:sz w:val="22"/>
          <w:szCs w:val="22"/>
          <w:rtl w:val="0"/>
        </w:rPr>
        <w:t xml:space="preserve">12</w:t>
      </w:r>
      <w:r w:rsidDel="00000000" w:rsidR="00000000" w:rsidRPr="00000000">
        <w:rPr>
          <w:rtl w:val="0"/>
        </w:rPr>
      </w:r>
    </w:p>
    <w:p w:rsidR="00000000" w:rsidDel="00000000" w:rsidP="00000000" w:rsidRDefault="00000000" w:rsidRPr="00000000" w14:paraId="0000006A">
      <w:pPr>
        <w:tabs>
          <w:tab w:val="right" w:leader="none" w:pos="9360"/>
        </w:tabs>
        <w:spacing w:after="50" w:before="0" w:line="276" w:lineRule="auto"/>
        <w:ind w:left="720" w:right="0" w:firstLine="0"/>
        <w:rPr/>
      </w:pPr>
      <w:r w:rsidDel="00000000" w:rsidR="00000000" w:rsidRPr="00000000">
        <w:rPr>
          <w:rFonts w:ascii="Times New Roman" w:cs="Times New Roman" w:eastAsia="Times New Roman" w:hAnsi="Times New Roman"/>
          <w:b w:val="0"/>
          <w:bCs w:val="0"/>
          <w:color w:val="000000"/>
          <w:sz w:val="22"/>
          <w:szCs w:val="22"/>
          <w:rtl w:val="0"/>
        </w:rPr>
        <w:t xml:space="preserve">3.1.1 Architecture Model</w:t>
        <w:tab/>
      </w:r>
      <w:r w:rsidDel="00000000" w:rsidR="00000000" w:rsidRPr="00000000">
        <w:rPr>
          <w:sz w:val="22"/>
          <w:szCs w:val="22"/>
          <w:rtl w:val="0"/>
        </w:rPr>
        <w:t xml:space="preserve">12</w:t>
      </w:r>
      <w:r w:rsidDel="00000000" w:rsidR="00000000" w:rsidRPr="00000000">
        <w:rPr>
          <w:rtl w:val="0"/>
        </w:rPr>
      </w:r>
    </w:p>
    <w:p w:rsidR="00000000" w:rsidDel="00000000" w:rsidP="00000000" w:rsidRDefault="00000000" w:rsidRPr="00000000" w14:paraId="0000006B">
      <w:pPr>
        <w:tabs>
          <w:tab w:val="right" w:leader="none" w:pos="9360"/>
        </w:tabs>
        <w:spacing w:after="50" w:before="0" w:line="276" w:lineRule="auto"/>
        <w:ind w:left="720" w:right="0" w:firstLine="0"/>
        <w:rPr>
          <w:sz w:val="22"/>
          <w:szCs w:val="22"/>
        </w:rPr>
      </w:pPr>
      <w:r w:rsidDel="00000000" w:rsidR="00000000" w:rsidRPr="00000000">
        <w:rPr>
          <w:rFonts w:ascii="Times New Roman" w:cs="Times New Roman" w:eastAsia="Times New Roman" w:hAnsi="Times New Roman"/>
          <w:b w:val="0"/>
          <w:bCs w:val="0"/>
          <w:color w:val="000000"/>
          <w:sz w:val="22"/>
          <w:szCs w:val="22"/>
          <w:rtl w:val="0"/>
        </w:rPr>
        <w:t xml:space="preserve">3.1.2 Subsystem/Modules Overview</w:t>
        <w:tab/>
      </w:r>
      <w:r w:rsidDel="00000000" w:rsidR="00000000" w:rsidRPr="00000000">
        <w:rPr>
          <w:sz w:val="22"/>
          <w:szCs w:val="22"/>
          <w:rtl w:val="0"/>
        </w:rPr>
        <w:t xml:space="preserve">13</w:t>
      </w:r>
    </w:p>
    <w:p w:rsidR="00000000" w:rsidDel="00000000" w:rsidP="00000000" w:rsidRDefault="00000000" w:rsidRPr="00000000" w14:paraId="0000006C">
      <w:pPr>
        <w:tabs>
          <w:tab w:val="right" w:leader="none" w:pos="9360"/>
        </w:tabs>
        <w:spacing w:after="50" w:line="276" w:lineRule="auto"/>
        <w:ind w:left="720" w:firstLine="0"/>
        <w:rPr>
          <w:sz w:val="22"/>
          <w:szCs w:val="22"/>
        </w:rPr>
      </w:pPr>
      <w:r w:rsidDel="00000000" w:rsidR="00000000" w:rsidRPr="00000000">
        <w:rPr>
          <w:sz w:val="22"/>
          <w:szCs w:val="22"/>
          <w:rtl w:val="0"/>
        </w:rPr>
        <w:t xml:space="preserve">3.1.3 Data Flow</w:t>
        <w:tab/>
        <w:t xml:space="preserve">13</w:t>
      </w:r>
    </w:p>
    <w:p w:rsidR="00000000" w:rsidDel="00000000" w:rsidP="00000000" w:rsidRDefault="00000000" w:rsidRPr="00000000" w14:paraId="0000006D">
      <w:pPr>
        <w:tabs>
          <w:tab w:val="right" w:leader="none" w:pos="9360"/>
        </w:tabs>
        <w:spacing w:after="50" w:before="0" w:line="276" w:lineRule="auto"/>
        <w:ind w:left="360" w:right="0" w:firstLine="0"/>
        <w:rPr/>
      </w:pPr>
      <w:r w:rsidDel="00000000" w:rsidR="00000000" w:rsidRPr="00000000">
        <w:rPr>
          <w:rFonts w:ascii="Times New Roman" w:cs="Times New Roman" w:eastAsia="Times New Roman" w:hAnsi="Times New Roman"/>
          <w:b w:val="0"/>
          <w:bCs w:val="0"/>
          <w:color w:val="000000"/>
          <w:sz w:val="22"/>
          <w:szCs w:val="22"/>
          <w:rtl w:val="0"/>
        </w:rPr>
        <w:t xml:space="preserve">3.2 Data Description</w:t>
        <w:tab/>
      </w:r>
      <w:r w:rsidDel="00000000" w:rsidR="00000000" w:rsidRPr="00000000">
        <w:rPr>
          <w:sz w:val="22"/>
          <w:szCs w:val="22"/>
          <w:rtl w:val="0"/>
        </w:rPr>
        <w:t xml:space="preserve">14</w:t>
      </w:r>
      <w:r w:rsidDel="00000000" w:rsidR="00000000" w:rsidRPr="00000000">
        <w:rPr>
          <w:rtl w:val="0"/>
        </w:rPr>
      </w:r>
    </w:p>
    <w:p w:rsidR="00000000" w:rsidDel="00000000" w:rsidP="00000000" w:rsidRDefault="00000000" w:rsidRPr="00000000" w14:paraId="0000006E">
      <w:pPr>
        <w:tabs>
          <w:tab w:val="right" w:leader="none" w:pos="9360"/>
        </w:tabs>
        <w:spacing w:after="50" w:before="0" w:line="276" w:lineRule="auto"/>
        <w:ind w:left="720" w:right="0" w:firstLine="0"/>
        <w:rPr/>
      </w:pPr>
      <w:r w:rsidDel="00000000" w:rsidR="00000000" w:rsidRPr="00000000">
        <w:rPr>
          <w:rFonts w:ascii="Times New Roman" w:cs="Times New Roman" w:eastAsia="Times New Roman" w:hAnsi="Times New Roman"/>
          <w:b w:val="0"/>
          <w:bCs w:val="0"/>
          <w:color w:val="000000"/>
          <w:sz w:val="22"/>
          <w:szCs w:val="22"/>
          <w:rtl w:val="0"/>
        </w:rPr>
        <w:t xml:space="preserve">3.2.1 Major Data Objects</w:t>
        <w:tab/>
      </w:r>
      <w:r w:rsidDel="00000000" w:rsidR="00000000" w:rsidRPr="00000000">
        <w:rPr>
          <w:sz w:val="22"/>
          <w:szCs w:val="22"/>
          <w:rtl w:val="0"/>
        </w:rPr>
        <w:t xml:space="preserve">14</w:t>
      </w:r>
      <w:r w:rsidDel="00000000" w:rsidR="00000000" w:rsidRPr="00000000">
        <w:rPr>
          <w:rtl w:val="0"/>
        </w:rPr>
      </w:r>
    </w:p>
    <w:p w:rsidR="00000000" w:rsidDel="00000000" w:rsidP="00000000" w:rsidRDefault="00000000" w:rsidRPr="00000000" w14:paraId="0000006F">
      <w:pPr>
        <w:tabs>
          <w:tab w:val="right" w:leader="none" w:pos="9360"/>
        </w:tabs>
        <w:spacing w:after="50" w:before="0" w:line="276" w:lineRule="auto"/>
        <w:ind w:left="720" w:right="0" w:firstLine="0"/>
        <w:rPr/>
      </w:pPr>
      <w:r w:rsidDel="00000000" w:rsidR="00000000" w:rsidRPr="00000000">
        <w:rPr>
          <w:rFonts w:ascii="Times New Roman" w:cs="Times New Roman" w:eastAsia="Times New Roman" w:hAnsi="Times New Roman"/>
          <w:b w:val="0"/>
          <w:bCs w:val="0"/>
          <w:color w:val="000000"/>
          <w:sz w:val="22"/>
          <w:szCs w:val="22"/>
          <w:rtl w:val="0"/>
        </w:rPr>
        <w:t xml:space="preserve">3.2.2 System Level Data Model</w:t>
        <w:tab/>
      </w:r>
      <w:r w:rsidDel="00000000" w:rsidR="00000000" w:rsidRPr="00000000">
        <w:rPr>
          <w:sz w:val="22"/>
          <w:szCs w:val="22"/>
          <w:rtl w:val="0"/>
        </w:rPr>
        <w:t xml:space="preserve">14</w:t>
      </w:r>
      <w:r w:rsidDel="00000000" w:rsidR="00000000" w:rsidRPr="00000000">
        <w:rPr>
          <w:rtl w:val="0"/>
        </w:rPr>
      </w:r>
    </w:p>
    <w:p w:rsidR="00000000" w:rsidDel="00000000" w:rsidP="00000000" w:rsidRDefault="00000000" w:rsidRPr="00000000" w14:paraId="00000070">
      <w:pPr>
        <w:tabs>
          <w:tab w:val="right" w:leader="none" w:pos="9360"/>
        </w:tabs>
        <w:spacing w:after="50" w:before="0" w:line="276" w:lineRule="auto"/>
        <w:ind w:left="360" w:right="0" w:firstLine="0"/>
        <w:rPr/>
      </w:pPr>
      <w:r w:rsidDel="00000000" w:rsidR="00000000" w:rsidRPr="00000000">
        <w:rPr>
          <w:rFonts w:ascii="Times New Roman" w:cs="Times New Roman" w:eastAsia="Times New Roman" w:hAnsi="Times New Roman"/>
          <w:b w:val="0"/>
          <w:bCs w:val="0"/>
          <w:color w:val="000000"/>
          <w:sz w:val="22"/>
          <w:szCs w:val="22"/>
          <w:rtl w:val="0"/>
        </w:rPr>
        <w:t xml:space="preserve">3.3 System Interface Description</w:t>
        <w:tab/>
      </w:r>
      <w:r w:rsidDel="00000000" w:rsidR="00000000" w:rsidRPr="00000000">
        <w:rPr>
          <w:sz w:val="22"/>
          <w:szCs w:val="22"/>
          <w:rtl w:val="0"/>
        </w:rPr>
        <w:t xml:space="preserve">19</w:t>
      </w:r>
      <w:r w:rsidDel="00000000" w:rsidR="00000000" w:rsidRPr="00000000">
        <w:rPr>
          <w:rtl w:val="0"/>
        </w:rPr>
      </w:r>
    </w:p>
    <w:p w:rsidR="00000000" w:rsidDel="00000000" w:rsidP="00000000" w:rsidRDefault="00000000" w:rsidRPr="00000000" w14:paraId="00000071">
      <w:pPr>
        <w:tabs>
          <w:tab w:val="right" w:leader="none" w:pos="9360"/>
        </w:tabs>
        <w:spacing w:after="50" w:before="0" w:line="276" w:lineRule="auto"/>
        <w:ind w:left="720" w:right="0" w:firstLine="0"/>
        <w:rPr/>
      </w:pPr>
      <w:r w:rsidDel="00000000" w:rsidR="00000000" w:rsidRPr="00000000">
        <w:rPr>
          <w:rFonts w:ascii="Times New Roman" w:cs="Times New Roman" w:eastAsia="Times New Roman" w:hAnsi="Times New Roman"/>
          <w:b w:val="0"/>
          <w:bCs w:val="0"/>
          <w:color w:val="000000"/>
          <w:sz w:val="22"/>
          <w:szCs w:val="22"/>
          <w:rtl w:val="0"/>
        </w:rPr>
        <w:t xml:space="preserve">3.3.1 External System Interfaces</w:t>
        <w:tab/>
      </w:r>
      <w:r w:rsidDel="00000000" w:rsidR="00000000" w:rsidRPr="00000000">
        <w:rPr>
          <w:sz w:val="22"/>
          <w:szCs w:val="22"/>
          <w:rtl w:val="0"/>
        </w:rPr>
        <w:t xml:space="preserve">19</w:t>
      </w:r>
      <w:r w:rsidDel="00000000" w:rsidR="00000000" w:rsidRPr="00000000">
        <w:rPr>
          <w:rtl w:val="0"/>
        </w:rPr>
      </w:r>
    </w:p>
    <w:p w:rsidR="00000000" w:rsidDel="00000000" w:rsidP="00000000" w:rsidRDefault="00000000" w:rsidRPr="00000000" w14:paraId="00000072">
      <w:pPr>
        <w:tabs>
          <w:tab w:val="right" w:leader="none" w:pos="9360"/>
        </w:tabs>
        <w:spacing w:after="50" w:before="0" w:line="276" w:lineRule="auto"/>
        <w:ind w:left="0" w:right="0" w:firstLine="0"/>
        <w:rPr/>
      </w:pPr>
      <w:r w:rsidDel="00000000" w:rsidR="00000000" w:rsidRPr="00000000">
        <w:rPr>
          <w:rFonts w:ascii="Times New Roman" w:cs="Times New Roman" w:eastAsia="Times New Roman" w:hAnsi="Times New Roman"/>
          <w:b w:val="1"/>
          <w:bCs w:val="1"/>
          <w:color w:val="000000"/>
          <w:sz w:val="22"/>
          <w:szCs w:val="22"/>
          <w:rtl w:val="0"/>
        </w:rPr>
        <w:t xml:space="preserve">Chapter 4: Subsystem/Module Description</w:t>
        <w:tab/>
      </w:r>
      <w:r w:rsidDel="00000000" w:rsidR="00000000" w:rsidRPr="00000000">
        <w:rPr>
          <w:b w:val="1"/>
          <w:bCs w:val="1"/>
          <w:sz w:val="22"/>
          <w:szCs w:val="22"/>
          <w:rtl w:val="0"/>
        </w:rPr>
        <w:t xml:space="preserve">20</w:t>
      </w:r>
      <w:r w:rsidDel="00000000" w:rsidR="00000000" w:rsidRPr="00000000">
        <w:rPr>
          <w:rtl w:val="0"/>
        </w:rPr>
      </w:r>
    </w:p>
    <w:p w:rsidR="00000000" w:rsidDel="00000000" w:rsidP="00000000" w:rsidRDefault="00000000" w:rsidRPr="00000000" w14:paraId="00000073">
      <w:pPr>
        <w:tabs>
          <w:tab w:val="right" w:leader="none" w:pos="9360"/>
        </w:tabs>
        <w:spacing w:after="50" w:before="0" w:line="276" w:lineRule="auto"/>
        <w:ind w:left="360" w:right="0" w:firstLine="0"/>
        <w:rPr/>
      </w:pPr>
      <w:r w:rsidDel="00000000" w:rsidR="00000000" w:rsidRPr="00000000">
        <w:rPr>
          <w:rFonts w:ascii="Times New Roman" w:cs="Times New Roman" w:eastAsia="Times New Roman" w:hAnsi="Times New Roman"/>
          <w:b w:val="0"/>
          <w:bCs w:val="0"/>
          <w:color w:val="000000"/>
          <w:sz w:val="22"/>
          <w:szCs w:val="22"/>
          <w:rtl w:val="0"/>
        </w:rPr>
        <w:t xml:space="preserve">4.1 Subsystem A: Authentication &amp; Verification Hub</w:t>
        <w:tab/>
      </w:r>
      <w:r w:rsidDel="00000000" w:rsidR="00000000" w:rsidRPr="00000000">
        <w:rPr>
          <w:sz w:val="22"/>
          <w:szCs w:val="22"/>
          <w:rtl w:val="0"/>
        </w:rPr>
        <w:t xml:space="preserve">21</w:t>
      </w:r>
      <w:r w:rsidDel="00000000" w:rsidR="00000000" w:rsidRPr="00000000">
        <w:rPr>
          <w:rtl w:val="0"/>
        </w:rPr>
      </w:r>
    </w:p>
    <w:p w:rsidR="00000000" w:rsidDel="00000000" w:rsidP="00000000" w:rsidRDefault="00000000" w:rsidRPr="00000000" w14:paraId="00000074">
      <w:pPr>
        <w:tabs>
          <w:tab w:val="right" w:leader="none" w:pos="9360"/>
        </w:tabs>
        <w:spacing w:after="50" w:before="0" w:line="276" w:lineRule="auto"/>
        <w:ind w:left="720" w:right="0" w:firstLine="0"/>
        <w:rPr/>
      </w:pPr>
      <w:r w:rsidDel="00000000" w:rsidR="00000000" w:rsidRPr="00000000">
        <w:rPr>
          <w:rFonts w:ascii="Times New Roman" w:cs="Times New Roman" w:eastAsia="Times New Roman" w:hAnsi="Times New Roman"/>
          <w:b w:val="0"/>
          <w:bCs w:val="0"/>
          <w:color w:val="000000"/>
          <w:sz w:val="22"/>
          <w:szCs w:val="22"/>
          <w:rtl w:val="0"/>
        </w:rPr>
        <w:t xml:space="preserve">4.1.1 Subsystem Scope</w:t>
        <w:tab/>
      </w:r>
      <w:r w:rsidDel="00000000" w:rsidR="00000000" w:rsidRPr="00000000">
        <w:rPr>
          <w:sz w:val="22"/>
          <w:szCs w:val="22"/>
          <w:rtl w:val="0"/>
        </w:rPr>
        <w:t xml:space="preserve">21</w:t>
      </w:r>
      <w:r w:rsidDel="00000000" w:rsidR="00000000" w:rsidRPr="00000000">
        <w:rPr>
          <w:rtl w:val="0"/>
        </w:rPr>
      </w:r>
    </w:p>
    <w:p w:rsidR="00000000" w:rsidDel="00000000" w:rsidP="00000000" w:rsidRDefault="00000000" w:rsidRPr="00000000" w14:paraId="00000075">
      <w:pPr>
        <w:tabs>
          <w:tab w:val="right" w:leader="none" w:pos="9360"/>
        </w:tabs>
        <w:spacing w:after="50" w:before="0" w:line="276" w:lineRule="auto"/>
        <w:ind w:left="720" w:right="0" w:firstLine="0"/>
        <w:rPr/>
      </w:pPr>
      <w:r w:rsidDel="00000000" w:rsidR="00000000" w:rsidRPr="00000000">
        <w:rPr>
          <w:rFonts w:ascii="Times New Roman" w:cs="Times New Roman" w:eastAsia="Times New Roman" w:hAnsi="Times New Roman"/>
          <w:b w:val="0"/>
          <w:bCs w:val="0"/>
          <w:color w:val="000000"/>
          <w:sz w:val="22"/>
          <w:szCs w:val="22"/>
          <w:rtl w:val="0"/>
        </w:rPr>
        <w:t xml:space="preserve">4.1.2 Subsystem Flow Diagram</w:t>
        <w:tab/>
      </w:r>
      <w:r w:rsidDel="00000000" w:rsidR="00000000" w:rsidRPr="00000000">
        <w:rPr>
          <w:sz w:val="22"/>
          <w:szCs w:val="22"/>
          <w:rtl w:val="0"/>
        </w:rPr>
        <w:t xml:space="preserve">21</w:t>
      </w:r>
      <w:r w:rsidDel="00000000" w:rsidR="00000000" w:rsidRPr="00000000">
        <w:rPr>
          <w:rtl w:val="0"/>
        </w:rPr>
      </w:r>
    </w:p>
    <w:p w:rsidR="00000000" w:rsidDel="00000000" w:rsidP="00000000" w:rsidRDefault="00000000" w:rsidRPr="00000000" w14:paraId="00000076">
      <w:pPr>
        <w:tabs>
          <w:tab w:val="right" w:leader="none" w:pos="9360"/>
        </w:tabs>
        <w:spacing w:after="50" w:before="0" w:line="276" w:lineRule="auto"/>
        <w:ind w:left="720" w:right="0" w:firstLine="0"/>
        <w:rPr/>
      </w:pPr>
      <w:r w:rsidDel="00000000" w:rsidR="00000000" w:rsidRPr="00000000">
        <w:rPr>
          <w:rFonts w:ascii="Times New Roman" w:cs="Times New Roman" w:eastAsia="Times New Roman" w:hAnsi="Times New Roman"/>
          <w:b w:val="0"/>
          <w:bCs w:val="0"/>
          <w:color w:val="000000"/>
          <w:sz w:val="22"/>
          <w:szCs w:val="22"/>
          <w:rtl w:val="0"/>
        </w:rPr>
        <w:t xml:space="preserve">4.1.3 Subsystem Components</w:t>
        <w:tab/>
      </w:r>
      <w:r w:rsidDel="00000000" w:rsidR="00000000" w:rsidRPr="00000000">
        <w:rPr>
          <w:sz w:val="22"/>
          <w:szCs w:val="22"/>
          <w:rtl w:val="0"/>
        </w:rPr>
        <w:t xml:space="preserve">21</w:t>
      </w:r>
      <w:r w:rsidDel="00000000" w:rsidR="00000000" w:rsidRPr="00000000">
        <w:rPr>
          <w:rtl w:val="0"/>
        </w:rPr>
      </w:r>
    </w:p>
    <w:p w:rsidR="00000000" w:rsidDel="00000000" w:rsidP="00000000" w:rsidRDefault="00000000" w:rsidRPr="00000000" w14:paraId="00000077">
      <w:pPr>
        <w:tabs>
          <w:tab w:val="right" w:leader="none" w:pos="9360"/>
        </w:tabs>
        <w:spacing w:after="50" w:before="0" w:line="276" w:lineRule="auto"/>
        <w:ind w:left="720" w:right="0" w:firstLine="0"/>
        <w:rPr/>
      </w:pPr>
      <w:r w:rsidDel="00000000" w:rsidR="00000000" w:rsidRPr="00000000">
        <w:rPr>
          <w:rFonts w:ascii="Times New Roman" w:cs="Times New Roman" w:eastAsia="Times New Roman" w:hAnsi="Times New Roman"/>
          <w:b w:val="0"/>
          <w:bCs w:val="0"/>
          <w:color w:val="000000"/>
          <w:sz w:val="22"/>
          <w:szCs w:val="22"/>
          <w:rtl w:val="0"/>
        </w:rPr>
        <w:t xml:space="preserve">4.1.4 Component A-1: JWT / Bcrypt Verification Core</w:t>
        <w:tab/>
      </w:r>
      <w:r w:rsidDel="00000000" w:rsidR="00000000" w:rsidRPr="00000000">
        <w:rPr>
          <w:sz w:val="22"/>
          <w:szCs w:val="22"/>
          <w:rtl w:val="0"/>
        </w:rPr>
        <w:t xml:space="preserve">22</w:t>
      </w:r>
      <w:r w:rsidDel="00000000" w:rsidR="00000000" w:rsidRPr="00000000">
        <w:rPr>
          <w:rtl w:val="0"/>
        </w:rPr>
      </w:r>
    </w:p>
    <w:p w:rsidR="00000000" w:rsidDel="00000000" w:rsidP="00000000" w:rsidRDefault="00000000" w:rsidRPr="00000000" w14:paraId="00000078">
      <w:pPr>
        <w:tabs>
          <w:tab w:val="right" w:leader="none" w:pos="9360"/>
        </w:tabs>
        <w:spacing w:after="50" w:before="0" w:line="276" w:lineRule="auto"/>
        <w:ind w:left="360" w:right="0" w:firstLine="0"/>
        <w:rPr/>
      </w:pPr>
      <w:r w:rsidDel="00000000" w:rsidR="00000000" w:rsidRPr="00000000">
        <w:rPr>
          <w:rFonts w:ascii="Times New Roman" w:cs="Times New Roman" w:eastAsia="Times New Roman" w:hAnsi="Times New Roman"/>
          <w:b w:val="0"/>
          <w:bCs w:val="0"/>
          <w:color w:val="000000"/>
          <w:sz w:val="22"/>
          <w:szCs w:val="22"/>
          <w:rtl w:val="0"/>
        </w:rPr>
        <w:t xml:space="preserve">4.2 Subsystem B: AI Content Generation Pipeline</w:t>
        <w:tab/>
      </w:r>
      <w:r w:rsidDel="00000000" w:rsidR="00000000" w:rsidRPr="00000000">
        <w:rPr>
          <w:sz w:val="22"/>
          <w:szCs w:val="22"/>
          <w:rtl w:val="0"/>
        </w:rPr>
        <w:t xml:space="preserve">22</w:t>
      </w:r>
      <w:r w:rsidDel="00000000" w:rsidR="00000000" w:rsidRPr="00000000">
        <w:rPr>
          <w:rtl w:val="0"/>
        </w:rPr>
      </w:r>
    </w:p>
    <w:p w:rsidR="00000000" w:rsidDel="00000000" w:rsidP="00000000" w:rsidRDefault="00000000" w:rsidRPr="00000000" w14:paraId="00000079">
      <w:pPr>
        <w:tabs>
          <w:tab w:val="right" w:leader="none" w:pos="9360"/>
        </w:tabs>
        <w:spacing w:after="50" w:before="0" w:line="276" w:lineRule="auto"/>
        <w:ind w:left="720" w:right="0" w:firstLine="0"/>
        <w:rPr/>
      </w:pPr>
      <w:r w:rsidDel="00000000" w:rsidR="00000000" w:rsidRPr="00000000">
        <w:rPr>
          <w:rFonts w:ascii="Times New Roman" w:cs="Times New Roman" w:eastAsia="Times New Roman" w:hAnsi="Times New Roman"/>
          <w:b w:val="0"/>
          <w:bCs w:val="0"/>
          <w:color w:val="000000"/>
          <w:sz w:val="22"/>
          <w:szCs w:val="22"/>
          <w:rtl w:val="0"/>
        </w:rPr>
        <w:t xml:space="preserve">4.2.1 Subsystem Scope</w:t>
        <w:tab/>
      </w:r>
      <w:r w:rsidDel="00000000" w:rsidR="00000000" w:rsidRPr="00000000">
        <w:rPr>
          <w:sz w:val="22"/>
          <w:szCs w:val="22"/>
          <w:rtl w:val="0"/>
        </w:rPr>
        <w:t xml:space="preserve">22</w:t>
      </w:r>
      <w:r w:rsidDel="00000000" w:rsidR="00000000" w:rsidRPr="00000000">
        <w:rPr>
          <w:rtl w:val="0"/>
        </w:rPr>
      </w:r>
    </w:p>
    <w:p w:rsidR="00000000" w:rsidDel="00000000" w:rsidP="00000000" w:rsidRDefault="00000000" w:rsidRPr="00000000" w14:paraId="0000007A">
      <w:pPr>
        <w:tabs>
          <w:tab w:val="right" w:leader="none" w:pos="9360"/>
        </w:tabs>
        <w:spacing w:after="50" w:before="0" w:line="276" w:lineRule="auto"/>
        <w:ind w:left="720" w:right="0" w:firstLine="0"/>
        <w:rPr>
          <w:sz w:val="22"/>
          <w:szCs w:val="22"/>
        </w:rPr>
        <w:sectPr>
          <w:footerReference r:id="rId17" w:type="default"/>
          <w:type w:val="nextPage"/>
          <w:pgSz w:h="15840" w:w="12240" w:orient="portrait"/>
          <w:pgMar w:bottom="1440" w:top="1440" w:left="1440" w:right="1440" w:header="720" w:footer="720"/>
        </w:sectPr>
      </w:pPr>
      <w:r w:rsidDel="00000000" w:rsidR="00000000" w:rsidRPr="00000000">
        <w:rPr>
          <w:rFonts w:ascii="Times New Roman" w:cs="Times New Roman" w:eastAsia="Times New Roman" w:hAnsi="Times New Roman"/>
          <w:b w:val="0"/>
          <w:bCs w:val="0"/>
          <w:color w:val="000000"/>
          <w:sz w:val="22"/>
          <w:szCs w:val="22"/>
          <w:rtl w:val="0"/>
        </w:rPr>
        <w:t xml:space="preserve">4.2.2 Subsystem Flow Diagram</w:t>
        <w:tab/>
      </w:r>
      <w:r w:rsidDel="00000000" w:rsidR="00000000" w:rsidRPr="00000000">
        <w:rPr>
          <w:sz w:val="22"/>
          <w:szCs w:val="22"/>
          <w:rtl w:val="0"/>
        </w:rPr>
        <w:t xml:space="preserve">22</w:t>
      </w:r>
    </w:p>
    <w:p w:rsidR="00000000" w:rsidDel="00000000" w:rsidP="00000000" w:rsidRDefault="00000000" w:rsidRPr="00000000" w14:paraId="0000007B">
      <w:pPr>
        <w:tabs>
          <w:tab w:val="right" w:leader="none" w:pos="9360"/>
        </w:tabs>
        <w:spacing w:after="50" w:before="0" w:line="276" w:lineRule="auto"/>
        <w:ind w:left="0" w:right="0" w:firstLine="0"/>
        <w:rPr/>
      </w:pPr>
      <w:r w:rsidDel="00000000" w:rsidR="00000000" w:rsidRPr="00000000">
        <w:rPr>
          <w:sz w:val="22"/>
          <w:szCs w:val="22"/>
          <w:rtl w:val="0"/>
        </w:rPr>
        <w:t xml:space="preserve">             </w:t>
      </w:r>
      <w:r w:rsidDel="00000000" w:rsidR="00000000" w:rsidRPr="00000000">
        <w:rPr>
          <w:rFonts w:ascii="Times New Roman" w:cs="Times New Roman" w:eastAsia="Times New Roman" w:hAnsi="Times New Roman"/>
          <w:b w:val="0"/>
          <w:bCs w:val="0"/>
          <w:color w:val="000000"/>
          <w:sz w:val="22"/>
          <w:szCs w:val="22"/>
          <w:rtl w:val="0"/>
        </w:rPr>
        <w:t xml:space="preserve">4.2.3 Subsystem Components</w:t>
        <w:tab/>
      </w:r>
      <w:r w:rsidDel="00000000" w:rsidR="00000000" w:rsidRPr="00000000">
        <w:rPr>
          <w:sz w:val="22"/>
          <w:szCs w:val="22"/>
          <w:rtl w:val="0"/>
        </w:rPr>
        <w:t xml:space="preserve">23</w:t>
      </w:r>
      <w:r w:rsidDel="00000000" w:rsidR="00000000" w:rsidRPr="00000000">
        <w:rPr>
          <w:rtl w:val="0"/>
        </w:rPr>
      </w:r>
    </w:p>
    <w:p w:rsidR="00000000" w:rsidDel="00000000" w:rsidP="00000000" w:rsidRDefault="00000000" w:rsidRPr="00000000" w14:paraId="0000007C">
      <w:pPr>
        <w:tabs>
          <w:tab w:val="right" w:leader="none" w:pos="9360"/>
        </w:tabs>
        <w:spacing w:after="50" w:before="0" w:line="276" w:lineRule="auto"/>
        <w:ind w:left="720" w:right="0" w:firstLine="0"/>
        <w:rPr/>
      </w:pPr>
      <w:r w:rsidDel="00000000" w:rsidR="00000000" w:rsidRPr="00000000">
        <w:rPr>
          <w:rFonts w:ascii="Times New Roman" w:cs="Times New Roman" w:eastAsia="Times New Roman" w:hAnsi="Times New Roman"/>
          <w:b w:val="0"/>
          <w:bCs w:val="0"/>
          <w:color w:val="000000"/>
          <w:sz w:val="22"/>
          <w:szCs w:val="22"/>
          <w:rtl w:val="0"/>
        </w:rPr>
        <w:t xml:space="preserve">4.2.4 Component B-1: Groq/Gemini LLM Fail-Over Handler</w:t>
        <w:tab/>
      </w:r>
      <w:r w:rsidDel="00000000" w:rsidR="00000000" w:rsidRPr="00000000">
        <w:rPr>
          <w:sz w:val="22"/>
          <w:szCs w:val="22"/>
          <w:rtl w:val="0"/>
        </w:rPr>
        <w:t xml:space="preserve">23</w:t>
      </w:r>
      <w:r w:rsidDel="00000000" w:rsidR="00000000" w:rsidRPr="00000000">
        <w:rPr>
          <w:rtl w:val="0"/>
        </w:rPr>
      </w:r>
    </w:p>
    <w:p w:rsidR="00000000" w:rsidDel="00000000" w:rsidP="00000000" w:rsidRDefault="00000000" w:rsidRPr="00000000" w14:paraId="0000007D">
      <w:pPr>
        <w:tabs>
          <w:tab w:val="right" w:leader="none" w:pos="9360"/>
        </w:tabs>
        <w:spacing w:after="50" w:before="0" w:line="276" w:lineRule="auto"/>
        <w:ind w:left="360" w:right="0" w:firstLine="0"/>
        <w:rPr/>
      </w:pPr>
      <w:r w:rsidDel="00000000" w:rsidR="00000000" w:rsidRPr="00000000">
        <w:rPr>
          <w:rFonts w:ascii="Times New Roman" w:cs="Times New Roman" w:eastAsia="Times New Roman" w:hAnsi="Times New Roman"/>
          <w:b w:val="0"/>
          <w:bCs w:val="0"/>
          <w:color w:val="000000"/>
          <w:sz w:val="22"/>
          <w:szCs w:val="22"/>
          <w:rtl w:val="0"/>
        </w:rPr>
        <w:t xml:space="preserve">4.3 Subsystem C: APScheduler Cadence Engine</w:t>
        <w:tab/>
      </w:r>
      <w:r w:rsidDel="00000000" w:rsidR="00000000" w:rsidRPr="00000000">
        <w:rPr>
          <w:sz w:val="22"/>
          <w:szCs w:val="22"/>
          <w:rtl w:val="0"/>
        </w:rPr>
        <w:t xml:space="preserve">23</w:t>
      </w:r>
      <w:r w:rsidDel="00000000" w:rsidR="00000000" w:rsidRPr="00000000">
        <w:rPr>
          <w:rtl w:val="0"/>
        </w:rPr>
      </w:r>
    </w:p>
    <w:p w:rsidR="00000000" w:rsidDel="00000000" w:rsidP="00000000" w:rsidRDefault="00000000" w:rsidRPr="00000000" w14:paraId="0000007E">
      <w:pPr>
        <w:tabs>
          <w:tab w:val="right" w:leader="none" w:pos="9360"/>
        </w:tabs>
        <w:spacing w:after="50" w:before="0" w:line="276" w:lineRule="auto"/>
        <w:ind w:left="720" w:right="0" w:firstLine="0"/>
        <w:rPr/>
      </w:pPr>
      <w:r w:rsidDel="00000000" w:rsidR="00000000" w:rsidRPr="00000000">
        <w:rPr>
          <w:rFonts w:ascii="Times New Roman" w:cs="Times New Roman" w:eastAsia="Times New Roman" w:hAnsi="Times New Roman"/>
          <w:b w:val="0"/>
          <w:bCs w:val="0"/>
          <w:color w:val="000000"/>
          <w:sz w:val="22"/>
          <w:szCs w:val="22"/>
          <w:rtl w:val="0"/>
        </w:rPr>
        <w:t xml:space="preserve">4.3.1 Subsystem Scope</w:t>
        <w:tab/>
      </w:r>
      <w:r w:rsidDel="00000000" w:rsidR="00000000" w:rsidRPr="00000000">
        <w:rPr>
          <w:sz w:val="22"/>
          <w:szCs w:val="22"/>
          <w:rtl w:val="0"/>
        </w:rPr>
        <w:t xml:space="preserve">23</w:t>
      </w:r>
      <w:r w:rsidDel="00000000" w:rsidR="00000000" w:rsidRPr="00000000">
        <w:rPr>
          <w:rtl w:val="0"/>
        </w:rPr>
      </w:r>
    </w:p>
    <w:p w:rsidR="00000000" w:rsidDel="00000000" w:rsidP="00000000" w:rsidRDefault="00000000" w:rsidRPr="00000000" w14:paraId="0000007F">
      <w:pPr>
        <w:tabs>
          <w:tab w:val="right" w:leader="none" w:pos="9360"/>
        </w:tabs>
        <w:spacing w:after="50" w:before="0" w:line="276" w:lineRule="auto"/>
        <w:ind w:left="720" w:right="0" w:firstLine="0"/>
        <w:rPr/>
      </w:pPr>
      <w:r w:rsidDel="00000000" w:rsidR="00000000" w:rsidRPr="00000000">
        <w:rPr>
          <w:rFonts w:ascii="Times New Roman" w:cs="Times New Roman" w:eastAsia="Times New Roman" w:hAnsi="Times New Roman"/>
          <w:b w:val="0"/>
          <w:bCs w:val="0"/>
          <w:color w:val="000000"/>
          <w:sz w:val="22"/>
          <w:szCs w:val="22"/>
          <w:rtl w:val="0"/>
        </w:rPr>
        <w:t xml:space="preserve">4.3.2 Subsystem Flow Diagram</w:t>
        <w:tab/>
      </w:r>
      <w:r w:rsidDel="00000000" w:rsidR="00000000" w:rsidRPr="00000000">
        <w:rPr>
          <w:sz w:val="22"/>
          <w:szCs w:val="22"/>
          <w:rtl w:val="0"/>
        </w:rPr>
        <w:t xml:space="preserve">24</w:t>
      </w:r>
      <w:r w:rsidDel="00000000" w:rsidR="00000000" w:rsidRPr="00000000">
        <w:rPr>
          <w:rtl w:val="0"/>
        </w:rPr>
      </w:r>
    </w:p>
    <w:p w:rsidR="00000000" w:rsidDel="00000000" w:rsidP="00000000" w:rsidRDefault="00000000" w:rsidRPr="00000000" w14:paraId="00000080">
      <w:pPr>
        <w:tabs>
          <w:tab w:val="right" w:leader="none" w:pos="9360"/>
        </w:tabs>
        <w:spacing w:after="50" w:before="0" w:line="276" w:lineRule="auto"/>
        <w:ind w:left="720" w:right="0" w:firstLine="0"/>
        <w:rPr/>
      </w:pPr>
      <w:r w:rsidDel="00000000" w:rsidR="00000000" w:rsidRPr="00000000">
        <w:rPr>
          <w:rFonts w:ascii="Times New Roman" w:cs="Times New Roman" w:eastAsia="Times New Roman" w:hAnsi="Times New Roman"/>
          <w:b w:val="0"/>
          <w:bCs w:val="0"/>
          <w:color w:val="000000"/>
          <w:sz w:val="22"/>
          <w:szCs w:val="22"/>
          <w:rtl w:val="0"/>
        </w:rPr>
        <w:t xml:space="preserve">4.3.3 Subsystem Components</w:t>
        <w:tab/>
      </w:r>
      <w:r w:rsidDel="00000000" w:rsidR="00000000" w:rsidRPr="00000000">
        <w:rPr>
          <w:sz w:val="22"/>
          <w:szCs w:val="22"/>
          <w:rtl w:val="0"/>
        </w:rPr>
        <w:t xml:space="preserve">24</w:t>
      </w:r>
      <w:r w:rsidDel="00000000" w:rsidR="00000000" w:rsidRPr="00000000">
        <w:rPr>
          <w:rtl w:val="0"/>
        </w:rPr>
      </w:r>
    </w:p>
    <w:p w:rsidR="00000000" w:rsidDel="00000000" w:rsidP="00000000" w:rsidRDefault="00000000" w:rsidRPr="00000000" w14:paraId="00000081">
      <w:pPr>
        <w:tabs>
          <w:tab w:val="right" w:leader="none" w:pos="9360"/>
        </w:tabs>
        <w:spacing w:after="50" w:before="0" w:line="276" w:lineRule="auto"/>
        <w:ind w:left="360" w:right="0" w:firstLine="0"/>
        <w:rPr/>
      </w:pPr>
      <w:r w:rsidDel="00000000" w:rsidR="00000000" w:rsidRPr="00000000">
        <w:rPr>
          <w:rFonts w:ascii="Times New Roman" w:cs="Times New Roman" w:eastAsia="Times New Roman" w:hAnsi="Times New Roman"/>
          <w:b w:val="0"/>
          <w:bCs w:val="0"/>
          <w:color w:val="000000"/>
          <w:sz w:val="22"/>
          <w:szCs w:val="22"/>
          <w:rtl w:val="0"/>
        </w:rPr>
        <w:t xml:space="preserve">4.4 RESTful API Reference Matrix</w:t>
        <w:tab/>
      </w:r>
      <w:r w:rsidDel="00000000" w:rsidR="00000000" w:rsidRPr="00000000">
        <w:rPr>
          <w:sz w:val="22"/>
          <w:szCs w:val="22"/>
          <w:rtl w:val="0"/>
        </w:rPr>
        <w:t xml:space="preserve">24</w:t>
      </w:r>
      <w:r w:rsidDel="00000000" w:rsidR="00000000" w:rsidRPr="00000000">
        <w:rPr>
          <w:rtl w:val="0"/>
        </w:rPr>
      </w:r>
    </w:p>
    <w:p w:rsidR="00000000" w:rsidDel="00000000" w:rsidP="00000000" w:rsidRDefault="00000000" w:rsidRPr="00000000" w14:paraId="00000082">
      <w:pPr>
        <w:tabs>
          <w:tab w:val="right" w:leader="none" w:pos="9360"/>
        </w:tabs>
        <w:spacing w:after="50" w:before="0" w:line="276" w:lineRule="auto"/>
        <w:ind w:left="0" w:right="0" w:firstLine="0"/>
        <w:rPr>
          <w:b w:val="1"/>
          <w:bCs w:val="1"/>
          <w:sz w:val="22"/>
          <w:szCs w:val="22"/>
        </w:rPr>
        <w:sectPr>
          <w:footerReference r:id="rId18" w:type="default"/>
          <w:type w:val="continuous"/>
          <w:pgSz w:h="15840" w:w="12240" w:orient="portrait"/>
          <w:pgMar w:bottom="1440" w:top="1440" w:left="1440" w:right="1440" w:header="720" w:footer="720"/>
        </w:sectPr>
      </w:pPr>
      <w:r w:rsidDel="00000000" w:rsidR="00000000" w:rsidRPr="00000000">
        <w:rPr>
          <w:rFonts w:ascii="Times New Roman" w:cs="Times New Roman" w:eastAsia="Times New Roman" w:hAnsi="Times New Roman"/>
          <w:b w:val="1"/>
          <w:bCs w:val="1"/>
          <w:color w:val="000000"/>
          <w:sz w:val="22"/>
          <w:szCs w:val="22"/>
          <w:rtl w:val="0"/>
        </w:rPr>
        <w:t xml:space="preserve">Chapter 5: Behavioral Model and Description</w:t>
        <w:tab/>
      </w:r>
      <w:r w:rsidDel="00000000" w:rsidR="00000000" w:rsidRPr="00000000">
        <w:rPr>
          <w:b w:val="1"/>
          <w:bCs w:val="1"/>
          <w:sz w:val="22"/>
          <w:szCs w:val="22"/>
          <w:rtl w:val="0"/>
        </w:rPr>
        <w:t xml:space="preserve">26</w:t>
      </w:r>
    </w:p>
    <w:p w:rsidR="00000000" w:rsidDel="00000000" w:rsidP="00000000" w:rsidRDefault="00000000" w:rsidRPr="00000000" w14:paraId="00000083">
      <w:pPr>
        <w:tabs>
          <w:tab w:val="right" w:leader="none" w:pos="9360"/>
        </w:tabs>
        <w:spacing w:after="50" w:before="0" w:line="276" w:lineRule="auto"/>
        <w:ind w:left="0" w:right="0" w:firstLine="0"/>
        <w:rPr>
          <w:b w:val="1"/>
          <w:bCs w:val="1"/>
          <w:sz w:val="22"/>
          <w:szCs w:val="22"/>
        </w:rPr>
      </w:pPr>
      <w:r w:rsidDel="00000000" w:rsidR="00000000" w:rsidRPr="00000000">
        <w:rPr>
          <w:rtl w:val="0"/>
        </w:rPr>
      </w:r>
    </w:p>
    <w:p w:rsidR="00000000" w:rsidDel="00000000" w:rsidP="00000000" w:rsidRDefault="00000000" w:rsidRPr="00000000" w14:paraId="00000084">
      <w:pPr>
        <w:tabs>
          <w:tab w:val="right" w:leader="none" w:pos="9360"/>
        </w:tabs>
        <w:spacing w:after="50" w:before="0" w:line="276" w:lineRule="auto"/>
        <w:ind w:left="360" w:right="0" w:firstLine="0"/>
        <w:rPr/>
      </w:pPr>
      <w:r w:rsidDel="00000000" w:rsidR="00000000" w:rsidRPr="00000000">
        <w:rPr>
          <w:rFonts w:ascii="Times New Roman" w:cs="Times New Roman" w:eastAsia="Times New Roman" w:hAnsi="Times New Roman"/>
          <w:b w:val="0"/>
          <w:bCs w:val="0"/>
          <w:color w:val="000000"/>
          <w:sz w:val="22"/>
          <w:szCs w:val="22"/>
          <w:rtl w:val="0"/>
        </w:rPr>
        <w:t xml:space="preserve">5.1 Description for System Behavior</w:t>
        <w:tab/>
      </w:r>
      <w:r w:rsidDel="00000000" w:rsidR="00000000" w:rsidRPr="00000000">
        <w:rPr>
          <w:sz w:val="22"/>
          <w:szCs w:val="22"/>
          <w:rtl w:val="0"/>
        </w:rPr>
        <w:t xml:space="preserve">27</w:t>
      </w:r>
      <w:r w:rsidDel="00000000" w:rsidR="00000000" w:rsidRPr="00000000">
        <w:rPr>
          <w:rtl w:val="0"/>
        </w:rPr>
      </w:r>
    </w:p>
    <w:p w:rsidR="00000000" w:rsidDel="00000000" w:rsidP="00000000" w:rsidRDefault="00000000" w:rsidRPr="00000000" w14:paraId="00000085">
      <w:pPr>
        <w:tabs>
          <w:tab w:val="right" w:leader="none" w:pos="9360"/>
        </w:tabs>
        <w:spacing w:after="50" w:before="0" w:line="276" w:lineRule="auto"/>
        <w:ind w:left="360" w:right="0" w:firstLine="0"/>
        <w:rPr/>
      </w:pPr>
      <w:r w:rsidDel="00000000" w:rsidR="00000000" w:rsidRPr="00000000">
        <w:rPr>
          <w:rFonts w:ascii="Times New Roman" w:cs="Times New Roman" w:eastAsia="Times New Roman" w:hAnsi="Times New Roman"/>
          <w:b w:val="0"/>
          <w:bCs w:val="0"/>
          <w:color w:val="000000"/>
          <w:sz w:val="22"/>
          <w:szCs w:val="22"/>
          <w:rtl w:val="0"/>
        </w:rPr>
        <w:t xml:space="preserve">5.2 State Transition Diagrams</w:t>
        <w:tab/>
      </w:r>
      <w:r w:rsidDel="00000000" w:rsidR="00000000" w:rsidRPr="00000000">
        <w:rPr>
          <w:sz w:val="22"/>
          <w:szCs w:val="22"/>
          <w:rtl w:val="0"/>
        </w:rPr>
        <w:t xml:space="preserve">27</w:t>
      </w:r>
      <w:r w:rsidDel="00000000" w:rsidR="00000000" w:rsidRPr="00000000">
        <w:rPr>
          <w:rtl w:val="0"/>
        </w:rPr>
      </w:r>
    </w:p>
    <w:p w:rsidR="00000000" w:rsidDel="00000000" w:rsidP="00000000" w:rsidRDefault="00000000" w:rsidRPr="00000000" w14:paraId="00000086">
      <w:pPr>
        <w:tabs>
          <w:tab w:val="right" w:leader="none" w:pos="9360"/>
        </w:tabs>
        <w:spacing w:after="50" w:before="0" w:line="276" w:lineRule="auto"/>
        <w:ind w:left="360" w:right="0" w:firstLine="0"/>
        <w:rPr/>
      </w:pPr>
      <w:r w:rsidDel="00000000" w:rsidR="00000000" w:rsidRPr="00000000">
        <w:rPr>
          <w:rFonts w:ascii="Times New Roman" w:cs="Times New Roman" w:eastAsia="Times New Roman" w:hAnsi="Times New Roman"/>
          <w:b w:val="0"/>
          <w:bCs w:val="0"/>
          <w:color w:val="000000"/>
          <w:sz w:val="22"/>
          <w:szCs w:val="22"/>
          <w:rtl w:val="0"/>
        </w:rPr>
        <w:t xml:space="preserve">5.3 Control Specification</w:t>
        <w:tab/>
      </w:r>
      <w:r w:rsidDel="00000000" w:rsidR="00000000" w:rsidRPr="00000000">
        <w:rPr>
          <w:sz w:val="22"/>
          <w:szCs w:val="22"/>
          <w:rtl w:val="0"/>
        </w:rPr>
        <w:t xml:space="preserve">28</w:t>
      </w:r>
      <w:r w:rsidDel="00000000" w:rsidR="00000000" w:rsidRPr="00000000">
        <w:rPr>
          <w:rtl w:val="0"/>
        </w:rPr>
      </w:r>
    </w:p>
    <w:p w:rsidR="00000000" w:rsidDel="00000000" w:rsidP="00000000" w:rsidRDefault="00000000" w:rsidRPr="00000000" w14:paraId="00000087">
      <w:pPr>
        <w:tabs>
          <w:tab w:val="right" w:leader="none" w:pos="9360"/>
        </w:tabs>
        <w:spacing w:after="50" w:before="0" w:line="276" w:lineRule="auto"/>
        <w:ind w:left="0" w:right="0" w:firstLine="0"/>
        <w:rPr/>
      </w:pPr>
      <w:r w:rsidDel="00000000" w:rsidR="00000000" w:rsidRPr="00000000">
        <w:rPr>
          <w:rFonts w:ascii="Times New Roman" w:cs="Times New Roman" w:eastAsia="Times New Roman" w:hAnsi="Times New Roman"/>
          <w:b w:val="1"/>
          <w:bCs w:val="1"/>
          <w:color w:val="000000"/>
          <w:sz w:val="22"/>
          <w:szCs w:val="22"/>
          <w:rtl w:val="0"/>
        </w:rPr>
        <w:t xml:space="preserve">Chapter 6: System Prototype Modeling and Simulation Results</w:t>
        <w:tab/>
      </w:r>
      <w:r w:rsidDel="00000000" w:rsidR="00000000" w:rsidRPr="00000000">
        <w:rPr>
          <w:b w:val="1"/>
          <w:bCs w:val="1"/>
          <w:sz w:val="22"/>
          <w:szCs w:val="22"/>
          <w:rtl w:val="0"/>
        </w:rPr>
        <w:t xml:space="preserve">32</w:t>
      </w:r>
      <w:r w:rsidDel="00000000" w:rsidR="00000000" w:rsidRPr="00000000">
        <w:rPr>
          <w:rtl w:val="0"/>
        </w:rPr>
      </w:r>
    </w:p>
    <w:p w:rsidR="00000000" w:rsidDel="00000000" w:rsidP="00000000" w:rsidRDefault="00000000" w:rsidRPr="00000000" w14:paraId="00000088">
      <w:pPr>
        <w:tabs>
          <w:tab w:val="right" w:leader="none" w:pos="9360"/>
        </w:tabs>
        <w:spacing w:after="50" w:before="0" w:line="276" w:lineRule="auto"/>
        <w:ind w:left="360" w:right="0" w:firstLine="0"/>
        <w:rPr/>
      </w:pPr>
      <w:r w:rsidDel="00000000" w:rsidR="00000000" w:rsidRPr="00000000">
        <w:rPr>
          <w:rFonts w:ascii="Times New Roman" w:cs="Times New Roman" w:eastAsia="Times New Roman" w:hAnsi="Times New Roman"/>
          <w:b w:val="0"/>
          <w:bCs w:val="0"/>
          <w:color w:val="000000"/>
          <w:sz w:val="22"/>
          <w:szCs w:val="22"/>
          <w:rtl w:val="0"/>
        </w:rPr>
        <w:t xml:space="preserve">6.1 Description of System Modeling Approach</w:t>
        <w:tab/>
      </w:r>
      <w:r w:rsidDel="00000000" w:rsidR="00000000" w:rsidRPr="00000000">
        <w:rPr>
          <w:sz w:val="22"/>
          <w:szCs w:val="22"/>
          <w:rtl w:val="0"/>
        </w:rPr>
        <w:t xml:space="preserve">33</w:t>
      </w:r>
      <w:r w:rsidDel="00000000" w:rsidR="00000000" w:rsidRPr="00000000">
        <w:rPr>
          <w:rtl w:val="0"/>
        </w:rPr>
      </w:r>
    </w:p>
    <w:p w:rsidR="00000000" w:rsidDel="00000000" w:rsidP="00000000" w:rsidRDefault="00000000" w:rsidRPr="00000000" w14:paraId="00000089">
      <w:pPr>
        <w:tabs>
          <w:tab w:val="right" w:leader="none" w:pos="9360"/>
        </w:tabs>
        <w:spacing w:after="50" w:before="0" w:line="276" w:lineRule="auto"/>
        <w:ind w:left="360" w:right="0" w:firstLine="0"/>
        <w:rPr/>
      </w:pPr>
      <w:r w:rsidDel="00000000" w:rsidR="00000000" w:rsidRPr="00000000">
        <w:rPr>
          <w:rFonts w:ascii="Times New Roman" w:cs="Times New Roman" w:eastAsia="Times New Roman" w:hAnsi="Times New Roman"/>
          <w:b w:val="0"/>
          <w:bCs w:val="0"/>
          <w:color w:val="000000"/>
          <w:sz w:val="22"/>
          <w:szCs w:val="22"/>
          <w:rtl w:val="0"/>
        </w:rPr>
        <w:t xml:space="preserve">6.2 Simulation Results</w:t>
        <w:tab/>
      </w:r>
      <w:r w:rsidDel="00000000" w:rsidR="00000000" w:rsidRPr="00000000">
        <w:rPr>
          <w:sz w:val="22"/>
          <w:szCs w:val="22"/>
          <w:rtl w:val="0"/>
        </w:rPr>
        <w:t xml:space="preserve">33</w:t>
      </w:r>
      <w:r w:rsidDel="00000000" w:rsidR="00000000" w:rsidRPr="00000000">
        <w:rPr>
          <w:rtl w:val="0"/>
        </w:rPr>
      </w:r>
    </w:p>
    <w:p w:rsidR="00000000" w:rsidDel="00000000" w:rsidP="00000000" w:rsidRDefault="00000000" w:rsidRPr="00000000" w14:paraId="0000008A">
      <w:pPr>
        <w:tabs>
          <w:tab w:val="right" w:leader="none" w:pos="9360"/>
        </w:tabs>
        <w:spacing w:after="50" w:before="0" w:line="276" w:lineRule="auto"/>
        <w:ind w:left="720" w:right="0" w:firstLine="0"/>
        <w:rPr/>
      </w:pPr>
      <w:r w:rsidDel="00000000" w:rsidR="00000000" w:rsidRPr="00000000">
        <w:rPr>
          <w:rFonts w:ascii="Times New Roman" w:cs="Times New Roman" w:eastAsia="Times New Roman" w:hAnsi="Times New Roman"/>
          <w:b w:val="0"/>
          <w:bCs w:val="0"/>
          <w:color w:val="000000"/>
          <w:sz w:val="22"/>
          <w:szCs w:val="22"/>
          <w:rtl w:val="0"/>
        </w:rPr>
        <w:t xml:space="preserve">6.2.1 Response Latency and Concurrency</w:t>
        <w:tab/>
      </w:r>
      <w:r w:rsidDel="00000000" w:rsidR="00000000" w:rsidRPr="00000000">
        <w:rPr>
          <w:sz w:val="22"/>
          <w:szCs w:val="22"/>
          <w:rtl w:val="0"/>
        </w:rPr>
        <w:t xml:space="preserve">33</w:t>
      </w:r>
      <w:r w:rsidDel="00000000" w:rsidR="00000000" w:rsidRPr="00000000">
        <w:rPr>
          <w:rtl w:val="0"/>
        </w:rPr>
      </w:r>
    </w:p>
    <w:p w:rsidR="00000000" w:rsidDel="00000000" w:rsidP="00000000" w:rsidRDefault="00000000" w:rsidRPr="00000000" w14:paraId="0000008B">
      <w:pPr>
        <w:tabs>
          <w:tab w:val="right" w:leader="none" w:pos="9360"/>
        </w:tabs>
        <w:spacing w:after="50" w:before="0" w:line="276" w:lineRule="auto"/>
        <w:ind w:left="720" w:right="0" w:firstLine="0"/>
        <w:rPr/>
      </w:pPr>
      <w:r w:rsidDel="00000000" w:rsidR="00000000" w:rsidRPr="00000000">
        <w:rPr>
          <w:rFonts w:ascii="Times New Roman" w:cs="Times New Roman" w:eastAsia="Times New Roman" w:hAnsi="Times New Roman"/>
          <w:b w:val="0"/>
          <w:bCs w:val="0"/>
          <w:color w:val="000000"/>
          <w:sz w:val="22"/>
          <w:szCs w:val="22"/>
          <w:rtl w:val="0"/>
        </w:rPr>
        <w:t xml:space="preserve">6.2.2 Trend Telemetry Cache Hit Ratio</w:t>
        <w:tab/>
      </w:r>
      <w:r w:rsidDel="00000000" w:rsidR="00000000" w:rsidRPr="00000000">
        <w:rPr>
          <w:sz w:val="22"/>
          <w:szCs w:val="22"/>
          <w:rtl w:val="0"/>
        </w:rPr>
        <w:t xml:space="preserve">34</w:t>
      </w:r>
      <w:r w:rsidDel="00000000" w:rsidR="00000000" w:rsidRPr="00000000">
        <w:rPr>
          <w:rtl w:val="0"/>
        </w:rPr>
      </w:r>
    </w:p>
    <w:p w:rsidR="00000000" w:rsidDel="00000000" w:rsidP="00000000" w:rsidRDefault="00000000" w:rsidRPr="00000000" w14:paraId="0000008C">
      <w:pPr>
        <w:tabs>
          <w:tab w:val="right" w:leader="none" w:pos="9360"/>
        </w:tabs>
        <w:spacing w:after="50" w:before="0" w:line="276" w:lineRule="auto"/>
        <w:ind w:left="360" w:right="0" w:firstLine="0"/>
        <w:rPr/>
      </w:pPr>
      <w:r w:rsidDel="00000000" w:rsidR="00000000" w:rsidRPr="00000000">
        <w:rPr>
          <w:rFonts w:ascii="Times New Roman" w:cs="Times New Roman" w:eastAsia="Times New Roman" w:hAnsi="Times New Roman"/>
          <w:b w:val="0"/>
          <w:bCs w:val="0"/>
          <w:color w:val="000000"/>
          <w:sz w:val="22"/>
          <w:szCs w:val="22"/>
          <w:rtl w:val="0"/>
        </w:rPr>
        <w:t xml:space="preserve">6.3 Special Performance Issues</w:t>
        <w:tab/>
      </w:r>
      <w:r w:rsidDel="00000000" w:rsidR="00000000" w:rsidRPr="00000000">
        <w:rPr>
          <w:sz w:val="22"/>
          <w:szCs w:val="22"/>
          <w:rtl w:val="0"/>
        </w:rPr>
        <w:t xml:space="preserve">34</w:t>
      </w:r>
      <w:r w:rsidDel="00000000" w:rsidR="00000000" w:rsidRPr="00000000">
        <w:rPr>
          <w:rtl w:val="0"/>
        </w:rPr>
      </w:r>
    </w:p>
    <w:p w:rsidR="00000000" w:rsidDel="00000000" w:rsidP="00000000" w:rsidRDefault="00000000" w:rsidRPr="00000000" w14:paraId="0000008D">
      <w:pPr>
        <w:tabs>
          <w:tab w:val="right" w:leader="none" w:pos="9360"/>
        </w:tabs>
        <w:spacing w:after="50" w:before="0" w:line="276" w:lineRule="auto"/>
        <w:ind w:left="720" w:right="0" w:firstLine="0"/>
        <w:rPr/>
      </w:pPr>
      <w:r w:rsidDel="00000000" w:rsidR="00000000" w:rsidRPr="00000000">
        <w:rPr>
          <w:rFonts w:ascii="Times New Roman" w:cs="Times New Roman" w:eastAsia="Times New Roman" w:hAnsi="Times New Roman"/>
          <w:b w:val="0"/>
          <w:bCs w:val="0"/>
          <w:color w:val="000000"/>
          <w:sz w:val="22"/>
          <w:szCs w:val="22"/>
          <w:rtl w:val="0"/>
        </w:rPr>
        <w:t xml:space="preserve">6.3.1 Application-Level Quota Enforcement</w:t>
        <w:tab/>
      </w:r>
      <w:r w:rsidDel="00000000" w:rsidR="00000000" w:rsidRPr="00000000">
        <w:rPr>
          <w:sz w:val="22"/>
          <w:szCs w:val="22"/>
          <w:rtl w:val="0"/>
        </w:rPr>
        <w:t xml:space="preserve">35</w:t>
      </w:r>
      <w:r w:rsidDel="00000000" w:rsidR="00000000" w:rsidRPr="00000000">
        <w:rPr>
          <w:rtl w:val="0"/>
        </w:rPr>
      </w:r>
    </w:p>
    <w:p w:rsidR="00000000" w:rsidDel="00000000" w:rsidP="00000000" w:rsidRDefault="00000000" w:rsidRPr="00000000" w14:paraId="0000008E">
      <w:pPr>
        <w:tabs>
          <w:tab w:val="right" w:leader="none" w:pos="9360"/>
        </w:tabs>
        <w:spacing w:after="50" w:before="0" w:line="276" w:lineRule="auto"/>
        <w:ind w:left="720" w:right="0" w:firstLine="0"/>
        <w:rPr/>
      </w:pPr>
      <w:r w:rsidDel="00000000" w:rsidR="00000000" w:rsidRPr="00000000">
        <w:rPr>
          <w:rFonts w:ascii="Times New Roman" w:cs="Times New Roman" w:eastAsia="Times New Roman" w:hAnsi="Times New Roman"/>
          <w:b w:val="0"/>
          <w:bCs w:val="0"/>
          <w:color w:val="000000"/>
          <w:sz w:val="22"/>
          <w:szCs w:val="22"/>
          <w:rtl w:val="0"/>
        </w:rPr>
        <w:t xml:space="preserve">6.3.2 System Resilience and AI Provider Failover</w:t>
        <w:tab/>
      </w:r>
      <w:r w:rsidDel="00000000" w:rsidR="00000000" w:rsidRPr="00000000">
        <w:rPr>
          <w:sz w:val="22"/>
          <w:szCs w:val="22"/>
          <w:rtl w:val="0"/>
        </w:rPr>
        <w:t xml:space="preserve">36</w:t>
      </w:r>
      <w:r w:rsidDel="00000000" w:rsidR="00000000" w:rsidRPr="00000000">
        <w:rPr>
          <w:rtl w:val="0"/>
        </w:rPr>
      </w:r>
    </w:p>
    <w:p w:rsidR="00000000" w:rsidDel="00000000" w:rsidP="00000000" w:rsidRDefault="00000000" w:rsidRPr="00000000" w14:paraId="0000008F">
      <w:pPr>
        <w:tabs>
          <w:tab w:val="right" w:leader="none" w:pos="9360"/>
        </w:tabs>
        <w:spacing w:after="50" w:before="0" w:line="276" w:lineRule="auto"/>
        <w:ind w:left="360" w:right="0" w:firstLine="0"/>
        <w:rPr/>
      </w:pPr>
      <w:r w:rsidDel="00000000" w:rsidR="00000000" w:rsidRPr="00000000">
        <w:rPr>
          <w:rFonts w:ascii="Times New Roman" w:cs="Times New Roman" w:eastAsia="Times New Roman" w:hAnsi="Times New Roman"/>
          <w:b w:val="0"/>
          <w:bCs w:val="0"/>
          <w:color w:val="000000"/>
          <w:sz w:val="22"/>
          <w:szCs w:val="22"/>
          <w:rtl w:val="0"/>
        </w:rPr>
        <w:t xml:space="preserve">6.4 Prototyping Requirements</w:t>
        <w:tab/>
      </w:r>
      <w:r w:rsidDel="00000000" w:rsidR="00000000" w:rsidRPr="00000000">
        <w:rPr>
          <w:sz w:val="22"/>
          <w:szCs w:val="22"/>
          <w:rtl w:val="0"/>
        </w:rPr>
        <w:t xml:space="preserve">37</w:t>
      </w:r>
      <w:r w:rsidDel="00000000" w:rsidR="00000000" w:rsidRPr="00000000">
        <w:rPr>
          <w:rtl w:val="0"/>
        </w:rPr>
      </w:r>
    </w:p>
    <w:p w:rsidR="00000000" w:rsidDel="00000000" w:rsidP="00000000" w:rsidRDefault="00000000" w:rsidRPr="00000000" w14:paraId="00000090">
      <w:pPr>
        <w:tabs>
          <w:tab w:val="right" w:leader="none" w:pos="9360"/>
        </w:tabs>
        <w:spacing w:after="50" w:before="0" w:line="276" w:lineRule="auto"/>
        <w:ind w:left="0" w:right="0" w:firstLine="0"/>
        <w:rPr/>
      </w:pPr>
      <w:r w:rsidDel="00000000" w:rsidR="00000000" w:rsidRPr="00000000">
        <w:rPr>
          <w:rFonts w:ascii="Times New Roman" w:cs="Times New Roman" w:eastAsia="Times New Roman" w:hAnsi="Times New Roman"/>
          <w:b w:val="1"/>
          <w:bCs w:val="1"/>
          <w:color w:val="000000"/>
          <w:sz w:val="22"/>
          <w:szCs w:val="22"/>
          <w:rtl w:val="0"/>
        </w:rPr>
        <w:t xml:space="preserve">Chapter 7: System Estimates and Actual Outcome</w:t>
        <w:tab/>
      </w:r>
      <w:r w:rsidDel="00000000" w:rsidR="00000000" w:rsidRPr="00000000">
        <w:rPr>
          <w:b w:val="1"/>
          <w:bCs w:val="1"/>
          <w:sz w:val="22"/>
          <w:szCs w:val="22"/>
          <w:rtl w:val="0"/>
        </w:rPr>
        <w:t xml:space="preserve">38</w:t>
      </w:r>
      <w:r w:rsidDel="00000000" w:rsidR="00000000" w:rsidRPr="00000000">
        <w:rPr>
          <w:rtl w:val="0"/>
        </w:rPr>
      </w:r>
    </w:p>
    <w:p w:rsidR="00000000" w:rsidDel="00000000" w:rsidP="00000000" w:rsidRDefault="00000000" w:rsidRPr="00000000" w14:paraId="00000091">
      <w:pPr>
        <w:tabs>
          <w:tab w:val="right" w:leader="none" w:pos="9360"/>
        </w:tabs>
        <w:spacing w:after="50" w:before="0" w:line="276" w:lineRule="auto"/>
        <w:ind w:left="360" w:right="0" w:firstLine="0"/>
        <w:rPr/>
      </w:pPr>
      <w:r w:rsidDel="00000000" w:rsidR="00000000" w:rsidRPr="00000000">
        <w:rPr>
          <w:rFonts w:ascii="Times New Roman" w:cs="Times New Roman" w:eastAsia="Times New Roman" w:hAnsi="Times New Roman"/>
          <w:b w:val="0"/>
          <w:bCs w:val="0"/>
          <w:color w:val="000000"/>
          <w:sz w:val="22"/>
          <w:szCs w:val="22"/>
          <w:rtl w:val="0"/>
        </w:rPr>
        <w:t xml:space="preserve">7.1 Historical Data Used for Estimates</w:t>
        <w:tab/>
      </w:r>
      <w:r w:rsidDel="00000000" w:rsidR="00000000" w:rsidRPr="00000000">
        <w:rPr>
          <w:sz w:val="22"/>
          <w:szCs w:val="22"/>
          <w:rtl w:val="0"/>
        </w:rPr>
        <w:t xml:space="preserve">39</w:t>
      </w:r>
      <w:r w:rsidDel="00000000" w:rsidR="00000000" w:rsidRPr="00000000">
        <w:rPr>
          <w:rtl w:val="0"/>
        </w:rPr>
      </w:r>
    </w:p>
    <w:p w:rsidR="00000000" w:rsidDel="00000000" w:rsidP="00000000" w:rsidRDefault="00000000" w:rsidRPr="00000000" w14:paraId="00000092">
      <w:pPr>
        <w:tabs>
          <w:tab w:val="right" w:leader="none" w:pos="9360"/>
        </w:tabs>
        <w:spacing w:after="50" w:before="0" w:line="276" w:lineRule="auto"/>
        <w:ind w:left="360" w:right="0" w:firstLine="0"/>
        <w:rPr/>
      </w:pPr>
      <w:r w:rsidDel="00000000" w:rsidR="00000000" w:rsidRPr="00000000">
        <w:rPr>
          <w:rFonts w:ascii="Times New Roman" w:cs="Times New Roman" w:eastAsia="Times New Roman" w:hAnsi="Times New Roman"/>
          <w:b w:val="0"/>
          <w:bCs w:val="0"/>
          <w:color w:val="000000"/>
          <w:sz w:val="22"/>
          <w:szCs w:val="22"/>
          <w:rtl w:val="0"/>
        </w:rPr>
        <w:t xml:space="preserve">7.2 Estimation Techniques Applied and Results</w:t>
        <w:tab/>
      </w:r>
      <w:r w:rsidDel="00000000" w:rsidR="00000000" w:rsidRPr="00000000">
        <w:rPr>
          <w:sz w:val="22"/>
          <w:szCs w:val="22"/>
          <w:rtl w:val="0"/>
        </w:rPr>
        <w:t xml:space="preserve">39</w:t>
      </w:r>
      <w:r w:rsidDel="00000000" w:rsidR="00000000" w:rsidRPr="00000000">
        <w:rPr>
          <w:rtl w:val="0"/>
        </w:rPr>
      </w:r>
    </w:p>
    <w:p w:rsidR="00000000" w:rsidDel="00000000" w:rsidP="00000000" w:rsidRDefault="00000000" w:rsidRPr="00000000" w14:paraId="00000093">
      <w:pPr>
        <w:tabs>
          <w:tab w:val="right" w:leader="none" w:pos="9360"/>
        </w:tabs>
        <w:spacing w:after="50" w:before="0" w:line="276" w:lineRule="auto"/>
        <w:ind w:left="720" w:right="0" w:firstLine="0"/>
        <w:rPr/>
      </w:pPr>
      <w:r w:rsidDel="00000000" w:rsidR="00000000" w:rsidRPr="00000000">
        <w:rPr>
          <w:rFonts w:ascii="Times New Roman" w:cs="Times New Roman" w:eastAsia="Times New Roman" w:hAnsi="Times New Roman"/>
          <w:b w:val="0"/>
          <w:bCs w:val="0"/>
          <w:color w:val="000000"/>
          <w:sz w:val="22"/>
          <w:szCs w:val="22"/>
          <w:rtl w:val="0"/>
        </w:rPr>
        <w:t xml:space="preserve">7.2.</w:t>
      </w:r>
      <w:r w:rsidDel="00000000" w:rsidR="00000000" w:rsidRPr="00000000">
        <w:rPr>
          <w:sz w:val="22"/>
          <w:szCs w:val="22"/>
          <w:rtl w:val="0"/>
        </w:rPr>
        <w:t xml:space="preserve">1</w:t>
      </w:r>
      <w:r w:rsidDel="00000000" w:rsidR="00000000" w:rsidRPr="00000000">
        <w:rPr>
          <w:rFonts w:ascii="Times New Roman" w:cs="Times New Roman" w:eastAsia="Times New Roman" w:hAnsi="Times New Roman"/>
          <w:b w:val="0"/>
          <w:bCs w:val="0"/>
          <w:color w:val="000000"/>
          <w:sz w:val="22"/>
          <w:szCs w:val="22"/>
          <w:rtl w:val="0"/>
        </w:rPr>
        <w:t xml:space="preserve"> Effort and Schedule Calculations</w:t>
        <w:tab/>
      </w:r>
      <w:r w:rsidDel="00000000" w:rsidR="00000000" w:rsidRPr="00000000">
        <w:rPr>
          <w:sz w:val="22"/>
          <w:szCs w:val="22"/>
          <w:rtl w:val="0"/>
        </w:rPr>
        <w:t xml:space="preserve">39</w:t>
      </w:r>
      <w:r w:rsidDel="00000000" w:rsidR="00000000" w:rsidRPr="00000000">
        <w:rPr>
          <w:rtl w:val="0"/>
        </w:rPr>
      </w:r>
    </w:p>
    <w:p w:rsidR="00000000" w:rsidDel="00000000" w:rsidP="00000000" w:rsidRDefault="00000000" w:rsidRPr="00000000" w14:paraId="00000094">
      <w:pPr>
        <w:tabs>
          <w:tab w:val="right" w:leader="none" w:pos="9360"/>
        </w:tabs>
        <w:spacing w:after="50" w:before="0" w:line="276" w:lineRule="auto"/>
        <w:ind w:left="360" w:right="0" w:firstLine="0"/>
        <w:rPr/>
      </w:pPr>
      <w:r w:rsidDel="00000000" w:rsidR="00000000" w:rsidRPr="00000000">
        <w:rPr>
          <w:rFonts w:ascii="Times New Roman" w:cs="Times New Roman" w:eastAsia="Times New Roman" w:hAnsi="Times New Roman"/>
          <w:b w:val="0"/>
          <w:bCs w:val="0"/>
          <w:color w:val="000000"/>
          <w:sz w:val="22"/>
          <w:szCs w:val="22"/>
          <w:rtl w:val="0"/>
        </w:rPr>
        <w:t xml:space="preserve">7.3 Actual Results and Deviation from Estimates</w:t>
        <w:tab/>
      </w:r>
      <w:r w:rsidDel="00000000" w:rsidR="00000000" w:rsidRPr="00000000">
        <w:rPr>
          <w:sz w:val="22"/>
          <w:szCs w:val="22"/>
          <w:rtl w:val="0"/>
        </w:rPr>
        <w:t xml:space="preserve">40</w:t>
      </w:r>
      <w:r w:rsidDel="00000000" w:rsidR="00000000" w:rsidRPr="00000000">
        <w:rPr>
          <w:rtl w:val="0"/>
        </w:rPr>
      </w:r>
    </w:p>
    <w:p w:rsidR="00000000" w:rsidDel="00000000" w:rsidP="00000000" w:rsidRDefault="00000000" w:rsidRPr="00000000" w14:paraId="00000095">
      <w:pPr>
        <w:tabs>
          <w:tab w:val="right" w:leader="none" w:pos="9360"/>
        </w:tabs>
        <w:spacing w:after="50" w:before="0" w:line="276" w:lineRule="auto"/>
        <w:ind w:left="360" w:right="0" w:firstLine="0"/>
        <w:rPr/>
      </w:pPr>
      <w:r w:rsidDel="00000000" w:rsidR="00000000" w:rsidRPr="00000000">
        <w:rPr>
          <w:rFonts w:ascii="Times New Roman" w:cs="Times New Roman" w:eastAsia="Times New Roman" w:hAnsi="Times New Roman"/>
          <w:b w:val="0"/>
          <w:bCs w:val="0"/>
          <w:color w:val="000000"/>
          <w:sz w:val="22"/>
          <w:szCs w:val="22"/>
          <w:rtl w:val="0"/>
        </w:rPr>
        <w:t xml:space="preserve">7.4 System Resources (Required and Used)</w:t>
        <w:tab/>
      </w:r>
      <w:r w:rsidDel="00000000" w:rsidR="00000000" w:rsidRPr="00000000">
        <w:rPr>
          <w:sz w:val="22"/>
          <w:szCs w:val="22"/>
          <w:rtl w:val="0"/>
        </w:rPr>
        <w:t xml:space="preserve">40</w:t>
      </w:r>
      <w:r w:rsidDel="00000000" w:rsidR="00000000" w:rsidRPr="00000000">
        <w:rPr>
          <w:rtl w:val="0"/>
        </w:rPr>
      </w:r>
    </w:p>
    <w:p w:rsidR="00000000" w:rsidDel="00000000" w:rsidP="00000000" w:rsidRDefault="00000000" w:rsidRPr="00000000" w14:paraId="00000096">
      <w:pPr>
        <w:tabs>
          <w:tab w:val="right" w:leader="none" w:pos="9360"/>
        </w:tabs>
        <w:spacing w:after="50" w:before="0" w:line="276" w:lineRule="auto"/>
        <w:ind w:left="720" w:right="0" w:firstLine="0"/>
        <w:rPr/>
      </w:pPr>
      <w:r w:rsidDel="00000000" w:rsidR="00000000" w:rsidRPr="00000000">
        <w:rPr>
          <w:rFonts w:ascii="Times New Roman" w:cs="Times New Roman" w:eastAsia="Times New Roman" w:hAnsi="Times New Roman"/>
          <w:b w:val="0"/>
          <w:bCs w:val="0"/>
          <w:color w:val="000000"/>
          <w:sz w:val="22"/>
          <w:szCs w:val="22"/>
          <w:rtl w:val="0"/>
        </w:rPr>
        <w:t xml:space="preserve">7.4.1 System Resources Required</w:t>
        <w:tab/>
      </w:r>
      <w:r w:rsidDel="00000000" w:rsidR="00000000" w:rsidRPr="00000000">
        <w:rPr>
          <w:sz w:val="22"/>
          <w:szCs w:val="22"/>
          <w:rtl w:val="0"/>
        </w:rPr>
        <w:t xml:space="preserve">40</w:t>
      </w:r>
      <w:r w:rsidDel="00000000" w:rsidR="00000000" w:rsidRPr="00000000">
        <w:rPr>
          <w:rtl w:val="0"/>
        </w:rPr>
      </w:r>
    </w:p>
    <w:p w:rsidR="00000000" w:rsidDel="00000000" w:rsidP="00000000" w:rsidRDefault="00000000" w:rsidRPr="00000000" w14:paraId="00000097">
      <w:pPr>
        <w:tabs>
          <w:tab w:val="right" w:leader="none" w:pos="9360"/>
        </w:tabs>
        <w:spacing w:after="50" w:before="0" w:line="276" w:lineRule="auto"/>
        <w:ind w:left="720" w:right="0" w:firstLine="0"/>
        <w:rPr/>
      </w:pPr>
      <w:r w:rsidDel="00000000" w:rsidR="00000000" w:rsidRPr="00000000">
        <w:rPr>
          <w:rFonts w:ascii="Times New Roman" w:cs="Times New Roman" w:eastAsia="Times New Roman" w:hAnsi="Times New Roman"/>
          <w:b w:val="0"/>
          <w:bCs w:val="0"/>
          <w:color w:val="000000"/>
          <w:sz w:val="22"/>
          <w:szCs w:val="22"/>
          <w:rtl w:val="0"/>
        </w:rPr>
        <w:t xml:space="preserve">7.4.2 System Resources Used</w:t>
        <w:tab/>
      </w:r>
      <w:r w:rsidDel="00000000" w:rsidR="00000000" w:rsidRPr="00000000">
        <w:rPr>
          <w:sz w:val="22"/>
          <w:szCs w:val="22"/>
          <w:rtl w:val="0"/>
        </w:rPr>
        <w:t xml:space="preserve">40</w:t>
      </w:r>
      <w:r w:rsidDel="00000000" w:rsidR="00000000" w:rsidRPr="00000000">
        <w:rPr>
          <w:rtl w:val="0"/>
        </w:rPr>
      </w:r>
    </w:p>
    <w:p w:rsidR="00000000" w:rsidDel="00000000" w:rsidP="00000000" w:rsidRDefault="00000000" w:rsidRPr="00000000" w14:paraId="00000098">
      <w:pPr>
        <w:tabs>
          <w:tab w:val="right" w:leader="none" w:pos="9360"/>
        </w:tabs>
        <w:spacing w:after="50" w:before="0" w:line="276" w:lineRule="auto"/>
        <w:ind w:left="0" w:right="0" w:firstLine="0"/>
        <w:rPr/>
      </w:pPr>
      <w:r w:rsidDel="00000000" w:rsidR="00000000" w:rsidRPr="00000000">
        <w:rPr>
          <w:rFonts w:ascii="Times New Roman" w:cs="Times New Roman" w:eastAsia="Times New Roman" w:hAnsi="Times New Roman"/>
          <w:b w:val="1"/>
          <w:bCs w:val="1"/>
          <w:color w:val="000000"/>
          <w:sz w:val="22"/>
          <w:szCs w:val="22"/>
          <w:rtl w:val="0"/>
        </w:rPr>
        <w:t xml:space="preserve">Chapter 8: Test Plan</w:t>
        <w:tab/>
      </w:r>
      <w:r w:rsidDel="00000000" w:rsidR="00000000" w:rsidRPr="00000000">
        <w:rPr>
          <w:b w:val="1"/>
          <w:bCs w:val="1"/>
          <w:sz w:val="22"/>
          <w:szCs w:val="22"/>
          <w:rtl w:val="0"/>
        </w:rPr>
        <w:t xml:space="preserve">41</w:t>
      </w:r>
      <w:r w:rsidDel="00000000" w:rsidR="00000000" w:rsidRPr="00000000">
        <w:rPr>
          <w:rtl w:val="0"/>
        </w:rPr>
      </w:r>
    </w:p>
    <w:p w:rsidR="00000000" w:rsidDel="00000000" w:rsidP="00000000" w:rsidRDefault="00000000" w:rsidRPr="00000000" w14:paraId="00000099">
      <w:pPr>
        <w:tabs>
          <w:tab w:val="right" w:leader="none" w:pos="9360"/>
        </w:tabs>
        <w:spacing w:after="50" w:before="0" w:line="276" w:lineRule="auto"/>
        <w:ind w:left="360" w:right="0" w:firstLine="0"/>
        <w:rPr/>
      </w:pPr>
      <w:r w:rsidDel="00000000" w:rsidR="00000000" w:rsidRPr="00000000">
        <w:rPr>
          <w:rFonts w:ascii="Times New Roman" w:cs="Times New Roman" w:eastAsia="Times New Roman" w:hAnsi="Times New Roman"/>
          <w:b w:val="0"/>
          <w:bCs w:val="0"/>
          <w:color w:val="000000"/>
          <w:sz w:val="22"/>
          <w:szCs w:val="22"/>
          <w:rtl w:val="0"/>
        </w:rPr>
        <w:t xml:space="preserve">8.1 System Test and Procedure</w:t>
        <w:tab/>
      </w:r>
      <w:r w:rsidDel="00000000" w:rsidR="00000000" w:rsidRPr="00000000">
        <w:rPr>
          <w:sz w:val="22"/>
          <w:szCs w:val="22"/>
          <w:rtl w:val="0"/>
        </w:rPr>
        <w:t xml:space="preserve">42</w:t>
      </w:r>
      <w:r w:rsidDel="00000000" w:rsidR="00000000" w:rsidRPr="00000000">
        <w:rPr>
          <w:rtl w:val="0"/>
        </w:rPr>
      </w:r>
    </w:p>
    <w:p w:rsidR="00000000" w:rsidDel="00000000" w:rsidP="00000000" w:rsidRDefault="00000000" w:rsidRPr="00000000" w14:paraId="0000009A">
      <w:pPr>
        <w:tabs>
          <w:tab w:val="right" w:leader="none" w:pos="9360"/>
        </w:tabs>
        <w:spacing w:after="50" w:before="0" w:line="276" w:lineRule="auto"/>
        <w:ind w:left="360" w:right="0" w:firstLine="0"/>
        <w:rPr/>
      </w:pPr>
      <w:r w:rsidDel="00000000" w:rsidR="00000000" w:rsidRPr="00000000">
        <w:rPr>
          <w:rFonts w:ascii="Times New Roman" w:cs="Times New Roman" w:eastAsia="Times New Roman" w:hAnsi="Times New Roman"/>
          <w:b w:val="0"/>
          <w:bCs w:val="0"/>
          <w:color w:val="000000"/>
          <w:sz w:val="22"/>
          <w:szCs w:val="22"/>
          <w:rtl w:val="0"/>
        </w:rPr>
        <w:t xml:space="preserve">8.2 Testing Strategy</w:t>
        <w:tab/>
      </w:r>
      <w:r w:rsidDel="00000000" w:rsidR="00000000" w:rsidRPr="00000000">
        <w:rPr>
          <w:sz w:val="22"/>
          <w:szCs w:val="22"/>
          <w:rtl w:val="0"/>
        </w:rPr>
        <w:t xml:space="preserve">42</w:t>
      </w:r>
      <w:r w:rsidDel="00000000" w:rsidR="00000000" w:rsidRPr="00000000">
        <w:rPr>
          <w:rtl w:val="0"/>
        </w:rPr>
      </w:r>
    </w:p>
    <w:p w:rsidR="00000000" w:rsidDel="00000000" w:rsidP="00000000" w:rsidRDefault="00000000" w:rsidRPr="00000000" w14:paraId="0000009B">
      <w:pPr>
        <w:tabs>
          <w:tab w:val="right" w:leader="none" w:pos="9360"/>
        </w:tabs>
        <w:spacing w:after="50" w:before="0" w:line="276" w:lineRule="auto"/>
        <w:ind w:left="720" w:right="0" w:firstLine="0"/>
        <w:rPr/>
      </w:pPr>
      <w:r w:rsidDel="00000000" w:rsidR="00000000" w:rsidRPr="00000000">
        <w:rPr>
          <w:rFonts w:ascii="Times New Roman" w:cs="Times New Roman" w:eastAsia="Times New Roman" w:hAnsi="Times New Roman"/>
          <w:b w:val="0"/>
          <w:bCs w:val="0"/>
          <w:color w:val="000000"/>
          <w:sz w:val="22"/>
          <w:szCs w:val="22"/>
          <w:rtl w:val="0"/>
        </w:rPr>
        <w:t xml:space="preserve">8.2.1 Unit Testing</w:t>
        <w:tab/>
      </w:r>
      <w:r w:rsidDel="00000000" w:rsidR="00000000" w:rsidRPr="00000000">
        <w:rPr>
          <w:sz w:val="22"/>
          <w:szCs w:val="22"/>
          <w:rtl w:val="0"/>
        </w:rPr>
        <w:t xml:space="preserve">42</w:t>
      </w:r>
      <w:r w:rsidDel="00000000" w:rsidR="00000000" w:rsidRPr="00000000">
        <w:rPr>
          <w:rtl w:val="0"/>
        </w:rPr>
      </w:r>
    </w:p>
    <w:p w:rsidR="00000000" w:rsidDel="00000000" w:rsidP="00000000" w:rsidRDefault="00000000" w:rsidRPr="00000000" w14:paraId="0000009C">
      <w:pPr>
        <w:tabs>
          <w:tab w:val="right" w:leader="none" w:pos="9360"/>
        </w:tabs>
        <w:spacing w:after="50" w:before="0" w:line="276" w:lineRule="auto"/>
        <w:ind w:left="720" w:right="0" w:firstLine="0"/>
        <w:rPr/>
      </w:pPr>
      <w:r w:rsidDel="00000000" w:rsidR="00000000" w:rsidRPr="00000000">
        <w:rPr>
          <w:rFonts w:ascii="Times New Roman" w:cs="Times New Roman" w:eastAsia="Times New Roman" w:hAnsi="Times New Roman"/>
          <w:b w:val="0"/>
          <w:bCs w:val="0"/>
          <w:color w:val="000000"/>
          <w:sz w:val="22"/>
          <w:szCs w:val="22"/>
          <w:rtl w:val="0"/>
        </w:rPr>
        <w:t xml:space="preserve">8.2.2 Integration Testing</w:t>
        <w:tab/>
      </w:r>
      <w:r w:rsidDel="00000000" w:rsidR="00000000" w:rsidRPr="00000000">
        <w:rPr>
          <w:sz w:val="22"/>
          <w:szCs w:val="22"/>
          <w:rtl w:val="0"/>
        </w:rPr>
        <w:t xml:space="preserve">42</w:t>
      </w:r>
      <w:r w:rsidDel="00000000" w:rsidR="00000000" w:rsidRPr="00000000">
        <w:rPr>
          <w:rtl w:val="0"/>
        </w:rPr>
      </w:r>
    </w:p>
    <w:p w:rsidR="00000000" w:rsidDel="00000000" w:rsidP="00000000" w:rsidRDefault="00000000" w:rsidRPr="00000000" w14:paraId="0000009D">
      <w:pPr>
        <w:tabs>
          <w:tab w:val="right" w:leader="none" w:pos="9360"/>
        </w:tabs>
        <w:spacing w:after="50" w:before="0" w:line="276" w:lineRule="auto"/>
        <w:ind w:left="720" w:right="0" w:firstLine="0"/>
        <w:rPr/>
      </w:pPr>
      <w:r w:rsidDel="00000000" w:rsidR="00000000" w:rsidRPr="00000000">
        <w:rPr>
          <w:rFonts w:ascii="Times New Roman" w:cs="Times New Roman" w:eastAsia="Times New Roman" w:hAnsi="Times New Roman"/>
          <w:b w:val="0"/>
          <w:bCs w:val="0"/>
          <w:color w:val="000000"/>
          <w:sz w:val="22"/>
          <w:szCs w:val="22"/>
          <w:rtl w:val="0"/>
        </w:rPr>
        <w:t xml:space="preserve">8.2.3 Validation Testing</w:t>
        <w:tab/>
      </w:r>
      <w:r w:rsidDel="00000000" w:rsidR="00000000" w:rsidRPr="00000000">
        <w:rPr>
          <w:sz w:val="22"/>
          <w:szCs w:val="22"/>
          <w:rtl w:val="0"/>
        </w:rPr>
        <w:t xml:space="preserve">42</w:t>
      </w:r>
      <w:r w:rsidDel="00000000" w:rsidR="00000000" w:rsidRPr="00000000">
        <w:rPr>
          <w:rtl w:val="0"/>
        </w:rPr>
      </w:r>
    </w:p>
    <w:p w:rsidR="00000000" w:rsidDel="00000000" w:rsidP="00000000" w:rsidRDefault="00000000" w:rsidRPr="00000000" w14:paraId="0000009E">
      <w:pPr>
        <w:tabs>
          <w:tab w:val="right" w:leader="none" w:pos="9360"/>
        </w:tabs>
        <w:spacing w:after="50" w:before="0" w:line="276" w:lineRule="auto"/>
        <w:ind w:left="720" w:right="0" w:firstLine="0"/>
        <w:rPr/>
      </w:pPr>
      <w:r w:rsidDel="00000000" w:rsidR="00000000" w:rsidRPr="00000000">
        <w:rPr>
          <w:rFonts w:ascii="Times New Roman" w:cs="Times New Roman" w:eastAsia="Times New Roman" w:hAnsi="Times New Roman"/>
          <w:b w:val="0"/>
          <w:bCs w:val="0"/>
          <w:color w:val="000000"/>
          <w:sz w:val="22"/>
          <w:szCs w:val="22"/>
          <w:rtl w:val="0"/>
        </w:rPr>
        <w:t xml:space="preserve">8.2.4 High-Order Testing</w:t>
        <w:tab/>
      </w:r>
      <w:r w:rsidDel="00000000" w:rsidR="00000000" w:rsidRPr="00000000">
        <w:rPr>
          <w:sz w:val="22"/>
          <w:szCs w:val="22"/>
          <w:rtl w:val="0"/>
        </w:rPr>
        <w:t xml:space="preserve">42</w:t>
      </w:r>
      <w:r w:rsidDel="00000000" w:rsidR="00000000" w:rsidRPr="00000000">
        <w:rPr>
          <w:rtl w:val="0"/>
        </w:rPr>
      </w:r>
    </w:p>
    <w:p w:rsidR="00000000" w:rsidDel="00000000" w:rsidP="00000000" w:rsidRDefault="00000000" w:rsidRPr="00000000" w14:paraId="0000009F">
      <w:pPr>
        <w:tabs>
          <w:tab w:val="right" w:leader="none" w:pos="9360"/>
        </w:tabs>
        <w:spacing w:after="50" w:before="0" w:line="276" w:lineRule="auto"/>
        <w:ind w:left="360" w:right="0" w:firstLine="0"/>
        <w:rPr/>
      </w:pPr>
      <w:r w:rsidDel="00000000" w:rsidR="00000000" w:rsidRPr="00000000">
        <w:rPr>
          <w:rFonts w:ascii="Times New Roman" w:cs="Times New Roman" w:eastAsia="Times New Roman" w:hAnsi="Times New Roman"/>
          <w:b w:val="0"/>
          <w:bCs w:val="0"/>
          <w:color w:val="000000"/>
          <w:sz w:val="22"/>
          <w:szCs w:val="22"/>
          <w:rtl w:val="0"/>
        </w:rPr>
        <w:t xml:space="preserve">8.3 Testing Resources and Staffing</w:t>
        <w:tab/>
      </w:r>
      <w:r w:rsidDel="00000000" w:rsidR="00000000" w:rsidRPr="00000000">
        <w:rPr>
          <w:sz w:val="22"/>
          <w:szCs w:val="22"/>
          <w:rtl w:val="0"/>
        </w:rPr>
        <w:t xml:space="preserve">42</w:t>
      </w:r>
      <w:r w:rsidDel="00000000" w:rsidR="00000000" w:rsidRPr="00000000">
        <w:rPr>
          <w:rtl w:val="0"/>
        </w:rPr>
      </w:r>
    </w:p>
    <w:p w:rsidR="00000000" w:rsidDel="00000000" w:rsidP="00000000" w:rsidRDefault="00000000" w:rsidRPr="00000000" w14:paraId="000000A0">
      <w:pPr>
        <w:tabs>
          <w:tab w:val="right" w:leader="none" w:pos="9360"/>
        </w:tabs>
        <w:spacing w:after="50" w:before="0" w:line="276" w:lineRule="auto"/>
        <w:ind w:left="360" w:right="0" w:firstLine="0"/>
        <w:rPr>
          <w:sz w:val="22"/>
          <w:szCs w:val="22"/>
        </w:rPr>
        <w:sectPr>
          <w:footerReference r:id="rId19" w:type="default"/>
          <w:type w:val="nextPage"/>
          <w:pgSz w:h="15840" w:w="12240" w:orient="portrait"/>
          <w:pgMar w:bottom="1440" w:top="1440" w:left="1440" w:right="1440" w:header="720" w:footer="720"/>
        </w:sectPr>
      </w:pPr>
      <w:r w:rsidDel="00000000" w:rsidR="00000000" w:rsidRPr="00000000">
        <w:rPr>
          <w:rFonts w:ascii="Times New Roman" w:cs="Times New Roman" w:eastAsia="Times New Roman" w:hAnsi="Times New Roman"/>
          <w:b w:val="0"/>
          <w:bCs w:val="0"/>
          <w:color w:val="000000"/>
          <w:sz w:val="22"/>
          <w:szCs w:val="22"/>
          <w:rtl w:val="0"/>
        </w:rPr>
        <w:t xml:space="preserve">8.4 Test Metrics</w:t>
        <w:tab/>
      </w:r>
      <w:r w:rsidDel="00000000" w:rsidR="00000000" w:rsidRPr="00000000">
        <w:rPr>
          <w:sz w:val="22"/>
          <w:szCs w:val="22"/>
          <w:rtl w:val="0"/>
        </w:rPr>
        <w:t xml:space="preserve">42</w:t>
      </w:r>
    </w:p>
    <w:p w:rsidR="00000000" w:rsidDel="00000000" w:rsidP="00000000" w:rsidRDefault="00000000" w:rsidRPr="00000000" w14:paraId="000000A1">
      <w:pPr>
        <w:tabs>
          <w:tab w:val="right" w:leader="none" w:pos="9360"/>
        </w:tabs>
        <w:spacing w:after="50" w:before="0" w:line="276" w:lineRule="auto"/>
        <w:ind w:left="0" w:right="0" w:firstLine="0"/>
        <w:rPr/>
      </w:pPr>
      <w:r w:rsidDel="00000000" w:rsidR="00000000" w:rsidRPr="00000000">
        <w:rPr>
          <w:sz w:val="22"/>
          <w:szCs w:val="22"/>
          <w:rtl w:val="0"/>
        </w:rPr>
        <w:t xml:space="preserve">       </w:t>
      </w:r>
      <w:r w:rsidDel="00000000" w:rsidR="00000000" w:rsidRPr="00000000">
        <w:rPr>
          <w:rFonts w:ascii="Times New Roman" w:cs="Times New Roman" w:eastAsia="Times New Roman" w:hAnsi="Times New Roman"/>
          <w:b w:val="0"/>
          <w:bCs w:val="0"/>
          <w:color w:val="000000"/>
          <w:sz w:val="22"/>
          <w:szCs w:val="22"/>
          <w:rtl w:val="0"/>
        </w:rPr>
        <w:t xml:space="preserve">8.5 Testing Tools and Environment</w:t>
        <w:tab/>
      </w:r>
      <w:r w:rsidDel="00000000" w:rsidR="00000000" w:rsidRPr="00000000">
        <w:rPr>
          <w:sz w:val="22"/>
          <w:szCs w:val="22"/>
          <w:rtl w:val="0"/>
        </w:rPr>
        <w:t xml:space="preserve">43</w:t>
      </w:r>
      <w:r w:rsidDel="00000000" w:rsidR="00000000" w:rsidRPr="00000000">
        <w:rPr>
          <w:rtl w:val="0"/>
        </w:rPr>
      </w:r>
    </w:p>
    <w:p w:rsidR="00000000" w:rsidDel="00000000" w:rsidP="00000000" w:rsidRDefault="00000000" w:rsidRPr="00000000" w14:paraId="000000A2">
      <w:pPr>
        <w:tabs>
          <w:tab w:val="right" w:leader="none" w:pos="9360"/>
        </w:tabs>
        <w:spacing w:after="50" w:before="0" w:line="276" w:lineRule="auto"/>
        <w:ind w:left="360" w:right="0" w:firstLine="0"/>
        <w:rPr/>
      </w:pPr>
      <w:r w:rsidDel="00000000" w:rsidR="00000000" w:rsidRPr="00000000">
        <w:rPr>
          <w:rFonts w:ascii="Times New Roman" w:cs="Times New Roman" w:eastAsia="Times New Roman" w:hAnsi="Times New Roman"/>
          <w:b w:val="0"/>
          <w:bCs w:val="0"/>
          <w:color w:val="000000"/>
          <w:sz w:val="22"/>
          <w:szCs w:val="22"/>
          <w:rtl w:val="0"/>
        </w:rPr>
        <w:t xml:space="preserve">8.6 Test Record Keeping and Test Log</w:t>
        <w:tab/>
      </w:r>
      <w:r w:rsidDel="00000000" w:rsidR="00000000" w:rsidRPr="00000000">
        <w:rPr>
          <w:sz w:val="22"/>
          <w:szCs w:val="22"/>
          <w:rtl w:val="0"/>
        </w:rPr>
        <w:t xml:space="preserve">43</w:t>
      </w:r>
      <w:r w:rsidDel="00000000" w:rsidR="00000000" w:rsidRPr="00000000">
        <w:rPr>
          <w:rtl w:val="0"/>
        </w:rPr>
      </w:r>
    </w:p>
    <w:p w:rsidR="00000000" w:rsidDel="00000000" w:rsidP="00000000" w:rsidRDefault="00000000" w:rsidRPr="00000000" w14:paraId="000000A3">
      <w:pPr>
        <w:tabs>
          <w:tab w:val="right" w:leader="none" w:pos="9360"/>
        </w:tabs>
        <w:spacing w:after="50" w:before="0" w:line="276" w:lineRule="auto"/>
        <w:ind w:left="0" w:right="0" w:firstLine="0"/>
        <w:rPr/>
      </w:pPr>
      <w:r w:rsidDel="00000000" w:rsidR="00000000" w:rsidRPr="00000000">
        <w:rPr>
          <w:rFonts w:ascii="Times New Roman" w:cs="Times New Roman" w:eastAsia="Times New Roman" w:hAnsi="Times New Roman"/>
          <w:b w:val="1"/>
          <w:bCs w:val="1"/>
          <w:color w:val="000000"/>
          <w:sz w:val="22"/>
          <w:szCs w:val="22"/>
          <w:rtl w:val="0"/>
        </w:rPr>
        <w:t xml:space="preserve">Chapter 9: Future Enhancements and Recommendations</w:t>
        <w:tab/>
      </w:r>
      <w:r w:rsidDel="00000000" w:rsidR="00000000" w:rsidRPr="00000000">
        <w:rPr>
          <w:b w:val="1"/>
          <w:bCs w:val="1"/>
          <w:sz w:val="22"/>
          <w:szCs w:val="22"/>
          <w:rtl w:val="0"/>
        </w:rPr>
        <w:t xml:space="preserve">44</w:t>
      </w:r>
      <w:r w:rsidDel="00000000" w:rsidR="00000000" w:rsidRPr="00000000">
        <w:rPr>
          <w:rtl w:val="0"/>
        </w:rPr>
      </w:r>
    </w:p>
    <w:p w:rsidR="00000000" w:rsidDel="00000000" w:rsidP="00000000" w:rsidRDefault="00000000" w:rsidRPr="00000000" w14:paraId="000000A4">
      <w:pPr>
        <w:tabs>
          <w:tab w:val="right" w:leader="none" w:pos="9360"/>
        </w:tabs>
        <w:spacing w:after="50" w:before="0" w:line="276" w:lineRule="auto"/>
        <w:ind w:left="360" w:right="0" w:firstLine="0"/>
        <w:rPr/>
      </w:pPr>
      <w:r w:rsidDel="00000000" w:rsidR="00000000" w:rsidRPr="00000000">
        <w:rPr>
          <w:rFonts w:ascii="Times New Roman" w:cs="Times New Roman" w:eastAsia="Times New Roman" w:hAnsi="Times New Roman"/>
          <w:b w:val="0"/>
          <w:bCs w:val="0"/>
          <w:color w:val="000000"/>
          <w:sz w:val="22"/>
          <w:szCs w:val="22"/>
          <w:rtl w:val="0"/>
        </w:rPr>
        <w:t xml:space="preserve">9.1 Multi-Channel Publishing Orchestration (LinkedIn, Instagram, Meta)</w:t>
        <w:tab/>
      </w:r>
      <w:r w:rsidDel="00000000" w:rsidR="00000000" w:rsidRPr="00000000">
        <w:rPr>
          <w:sz w:val="22"/>
          <w:szCs w:val="22"/>
          <w:rtl w:val="0"/>
        </w:rPr>
        <w:t xml:space="preserve">45</w:t>
      </w:r>
      <w:r w:rsidDel="00000000" w:rsidR="00000000" w:rsidRPr="00000000">
        <w:rPr>
          <w:rtl w:val="0"/>
        </w:rPr>
      </w:r>
    </w:p>
    <w:p w:rsidR="00000000" w:rsidDel="00000000" w:rsidP="00000000" w:rsidRDefault="00000000" w:rsidRPr="00000000" w14:paraId="000000A5">
      <w:pPr>
        <w:tabs>
          <w:tab w:val="right" w:leader="none" w:pos="9360"/>
        </w:tabs>
        <w:spacing w:after="50" w:before="0" w:line="276" w:lineRule="auto"/>
        <w:ind w:left="360" w:right="0" w:firstLine="0"/>
        <w:rPr/>
      </w:pPr>
      <w:r w:rsidDel="00000000" w:rsidR="00000000" w:rsidRPr="00000000">
        <w:rPr>
          <w:rFonts w:ascii="Times New Roman" w:cs="Times New Roman" w:eastAsia="Times New Roman" w:hAnsi="Times New Roman"/>
          <w:b w:val="0"/>
          <w:bCs w:val="0"/>
          <w:color w:val="000000"/>
          <w:sz w:val="22"/>
          <w:szCs w:val="22"/>
          <w:rtl w:val="0"/>
        </w:rPr>
        <w:t xml:space="preserve">9.2 Closed-Loop Performance Analytics Engine</w:t>
        <w:tab/>
      </w:r>
      <w:r w:rsidDel="00000000" w:rsidR="00000000" w:rsidRPr="00000000">
        <w:rPr>
          <w:sz w:val="22"/>
          <w:szCs w:val="22"/>
          <w:rtl w:val="0"/>
        </w:rPr>
        <w:t xml:space="preserve">45</w:t>
      </w:r>
      <w:r w:rsidDel="00000000" w:rsidR="00000000" w:rsidRPr="00000000">
        <w:rPr>
          <w:rtl w:val="0"/>
        </w:rPr>
      </w:r>
    </w:p>
    <w:p w:rsidR="00000000" w:rsidDel="00000000" w:rsidP="00000000" w:rsidRDefault="00000000" w:rsidRPr="00000000" w14:paraId="000000A6">
      <w:pPr>
        <w:tabs>
          <w:tab w:val="right" w:leader="none" w:pos="9360"/>
        </w:tabs>
        <w:spacing w:after="50" w:before="0" w:line="276" w:lineRule="auto"/>
        <w:ind w:left="360" w:right="0" w:firstLine="0"/>
        <w:rPr/>
      </w:pPr>
      <w:r w:rsidDel="00000000" w:rsidR="00000000" w:rsidRPr="00000000">
        <w:rPr>
          <w:rFonts w:ascii="Times New Roman" w:cs="Times New Roman" w:eastAsia="Times New Roman" w:hAnsi="Times New Roman"/>
          <w:b w:val="0"/>
          <w:bCs w:val="0"/>
          <w:color w:val="000000"/>
          <w:sz w:val="22"/>
          <w:szCs w:val="22"/>
          <w:rtl w:val="0"/>
        </w:rPr>
        <w:t xml:space="preserve">9.3 Collaborative Multi-Agent Swarm Architectures</w:t>
        <w:tab/>
      </w:r>
      <w:r w:rsidDel="00000000" w:rsidR="00000000" w:rsidRPr="00000000">
        <w:rPr>
          <w:sz w:val="22"/>
          <w:szCs w:val="22"/>
          <w:rtl w:val="0"/>
        </w:rPr>
        <w:t xml:space="preserve">46</w:t>
      </w:r>
      <w:r w:rsidDel="00000000" w:rsidR="00000000" w:rsidRPr="00000000">
        <w:rPr>
          <w:rtl w:val="0"/>
        </w:rPr>
      </w:r>
    </w:p>
    <w:p w:rsidR="00000000" w:rsidDel="00000000" w:rsidP="00000000" w:rsidRDefault="00000000" w:rsidRPr="00000000" w14:paraId="000000A7">
      <w:pPr>
        <w:tabs>
          <w:tab w:val="right" w:leader="none" w:pos="9360"/>
        </w:tabs>
        <w:spacing w:after="50" w:before="0" w:line="276" w:lineRule="auto"/>
        <w:ind w:left="360" w:right="0" w:firstLine="0"/>
        <w:rPr/>
      </w:pPr>
      <w:r w:rsidDel="00000000" w:rsidR="00000000" w:rsidRPr="00000000">
        <w:rPr>
          <w:rFonts w:ascii="Times New Roman" w:cs="Times New Roman" w:eastAsia="Times New Roman" w:hAnsi="Times New Roman"/>
          <w:b w:val="0"/>
          <w:bCs w:val="0"/>
          <w:color w:val="000000"/>
          <w:sz w:val="22"/>
          <w:szCs w:val="22"/>
          <w:rtl w:val="0"/>
        </w:rPr>
        <w:t xml:space="preserve">9.4 Advanced Vector Database Semantic Guardrails</w:t>
        <w:tab/>
      </w:r>
      <w:r w:rsidDel="00000000" w:rsidR="00000000" w:rsidRPr="00000000">
        <w:rPr>
          <w:sz w:val="22"/>
          <w:szCs w:val="22"/>
          <w:rtl w:val="0"/>
        </w:rPr>
        <w:t xml:space="preserve">46</w:t>
      </w:r>
      <w:r w:rsidDel="00000000" w:rsidR="00000000" w:rsidRPr="00000000">
        <w:rPr>
          <w:rtl w:val="0"/>
        </w:rPr>
      </w:r>
    </w:p>
    <w:p w:rsidR="00000000" w:rsidDel="00000000" w:rsidP="00000000" w:rsidRDefault="00000000" w:rsidRPr="00000000" w14:paraId="000000A8">
      <w:pPr>
        <w:tabs>
          <w:tab w:val="right" w:leader="none" w:pos="9360"/>
        </w:tabs>
        <w:spacing w:after="50" w:before="0" w:line="276" w:lineRule="auto"/>
        <w:ind w:left="360" w:right="0" w:firstLine="0"/>
        <w:rPr/>
      </w:pPr>
      <w:r w:rsidDel="00000000" w:rsidR="00000000" w:rsidRPr="00000000">
        <w:rPr>
          <w:rFonts w:ascii="Times New Roman" w:cs="Times New Roman" w:eastAsia="Times New Roman" w:hAnsi="Times New Roman"/>
          <w:b w:val="0"/>
          <w:bCs w:val="0"/>
          <w:color w:val="000000"/>
          <w:sz w:val="22"/>
          <w:szCs w:val="22"/>
          <w:rtl w:val="0"/>
        </w:rPr>
        <w:t xml:space="preserve">9.5 Commercialization as a SaaS Product</w:t>
        <w:tab/>
      </w:r>
      <w:r w:rsidDel="00000000" w:rsidR="00000000" w:rsidRPr="00000000">
        <w:rPr>
          <w:sz w:val="22"/>
          <w:szCs w:val="22"/>
          <w:rtl w:val="0"/>
        </w:rPr>
        <w:t xml:space="preserve">47</w:t>
      </w:r>
      <w:r w:rsidDel="00000000" w:rsidR="00000000" w:rsidRPr="00000000">
        <w:rPr>
          <w:rtl w:val="0"/>
        </w:rPr>
      </w:r>
    </w:p>
    <w:p w:rsidR="00000000" w:rsidDel="00000000" w:rsidP="00000000" w:rsidRDefault="00000000" w:rsidRPr="00000000" w14:paraId="000000A9">
      <w:pPr>
        <w:tabs>
          <w:tab w:val="right" w:leader="none" w:pos="9360"/>
        </w:tabs>
        <w:spacing w:after="50" w:before="0" w:line="276" w:lineRule="auto"/>
        <w:ind w:left="0" w:right="0" w:firstLine="0"/>
        <w:rPr/>
      </w:pPr>
      <w:r w:rsidDel="00000000" w:rsidR="00000000" w:rsidRPr="00000000">
        <w:rPr>
          <w:rFonts w:ascii="Times New Roman" w:cs="Times New Roman" w:eastAsia="Times New Roman" w:hAnsi="Times New Roman"/>
          <w:b w:val="1"/>
          <w:bCs w:val="1"/>
          <w:color w:val="000000"/>
          <w:sz w:val="22"/>
          <w:szCs w:val="22"/>
          <w:rtl w:val="0"/>
        </w:rPr>
        <w:t xml:space="preserve">Chapter 10: Conclusion / Summary</w:t>
        <w:tab/>
      </w:r>
      <w:r w:rsidDel="00000000" w:rsidR="00000000" w:rsidRPr="00000000">
        <w:rPr>
          <w:b w:val="1"/>
          <w:bCs w:val="1"/>
          <w:sz w:val="22"/>
          <w:szCs w:val="22"/>
          <w:rtl w:val="0"/>
        </w:rPr>
        <w:t xml:space="preserve">48</w:t>
      </w:r>
      <w:r w:rsidDel="00000000" w:rsidR="00000000" w:rsidRPr="00000000">
        <w:rPr>
          <w:rtl w:val="0"/>
        </w:rPr>
      </w:r>
    </w:p>
    <w:p w:rsidR="00000000" w:rsidDel="00000000" w:rsidP="00000000" w:rsidRDefault="00000000" w:rsidRPr="00000000" w14:paraId="000000AA">
      <w:pPr>
        <w:tabs>
          <w:tab w:val="right" w:leader="none" w:pos="9360"/>
        </w:tabs>
        <w:spacing w:after="50" w:before="0" w:line="276" w:lineRule="auto"/>
        <w:ind w:left="360" w:right="0" w:firstLine="0"/>
        <w:rPr/>
      </w:pPr>
      <w:r w:rsidDel="00000000" w:rsidR="00000000" w:rsidRPr="00000000">
        <w:rPr>
          <w:rFonts w:ascii="Times New Roman" w:cs="Times New Roman" w:eastAsia="Times New Roman" w:hAnsi="Times New Roman"/>
          <w:b w:val="0"/>
          <w:bCs w:val="0"/>
          <w:color w:val="000000"/>
          <w:sz w:val="22"/>
          <w:szCs w:val="22"/>
          <w:rtl w:val="0"/>
        </w:rPr>
        <w:t xml:space="preserve">10.1 Key Architectural Achievements</w:t>
        <w:tab/>
      </w:r>
      <w:r w:rsidDel="00000000" w:rsidR="00000000" w:rsidRPr="00000000">
        <w:rPr>
          <w:sz w:val="22"/>
          <w:szCs w:val="22"/>
          <w:rtl w:val="0"/>
        </w:rPr>
        <w:t xml:space="preserve">49</w:t>
      </w:r>
      <w:r w:rsidDel="00000000" w:rsidR="00000000" w:rsidRPr="00000000">
        <w:rPr>
          <w:rtl w:val="0"/>
        </w:rPr>
      </w:r>
    </w:p>
    <w:p w:rsidR="00000000" w:rsidDel="00000000" w:rsidP="00000000" w:rsidRDefault="00000000" w:rsidRPr="00000000" w14:paraId="000000AB">
      <w:pPr>
        <w:tabs>
          <w:tab w:val="right" w:leader="none" w:pos="9360"/>
        </w:tabs>
        <w:spacing w:after="50" w:before="0" w:line="276" w:lineRule="auto"/>
        <w:ind w:left="360" w:right="0" w:firstLine="0"/>
        <w:rPr/>
      </w:pPr>
      <w:r w:rsidDel="00000000" w:rsidR="00000000" w:rsidRPr="00000000">
        <w:rPr>
          <w:rFonts w:ascii="Times New Roman" w:cs="Times New Roman" w:eastAsia="Times New Roman" w:hAnsi="Times New Roman"/>
          <w:b w:val="0"/>
          <w:bCs w:val="0"/>
          <w:color w:val="000000"/>
          <w:sz w:val="22"/>
          <w:szCs w:val="22"/>
          <w:rtl w:val="0"/>
        </w:rPr>
        <w:t xml:space="preserve">10.2 Security and Governance Outcomes</w:t>
        <w:tab/>
      </w:r>
      <w:r w:rsidDel="00000000" w:rsidR="00000000" w:rsidRPr="00000000">
        <w:rPr>
          <w:sz w:val="22"/>
          <w:szCs w:val="22"/>
          <w:rtl w:val="0"/>
        </w:rPr>
        <w:t xml:space="preserve">49</w:t>
      </w:r>
      <w:r w:rsidDel="00000000" w:rsidR="00000000" w:rsidRPr="00000000">
        <w:rPr>
          <w:rtl w:val="0"/>
        </w:rPr>
      </w:r>
    </w:p>
    <w:p w:rsidR="00000000" w:rsidDel="00000000" w:rsidP="00000000" w:rsidRDefault="00000000" w:rsidRPr="00000000" w14:paraId="000000AC">
      <w:pPr>
        <w:tabs>
          <w:tab w:val="right" w:leader="none" w:pos="9360"/>
        </w:tabs>
        <w:spacing w:after="50" w:before="0" w:line="276" w:lineRule="auto"/>
        <w:ind w:left="360" w:right="0" w:firstLine="0"/>
        <w:rPr/>
      </w:pPr>
      <w:r w:rsidDel="00000000" w:rsidR="00000000" w:rsidRPr="00000000">
        <w:rPr>
          <w:rFonts w:ascii="Times New Roman" w:cs="Times New Roman" w:eastAsia="Times New Roman" w:hAnsi="Times New Roman"/>
          <w:b w:val="0"/>
          <w:bCs w:val="0"/>
          <w:color w:val="000000"/>
          <w:sz w:val="22"/>
          <w:szCs w:val="22"/>
          <w:rtl w:val="0"/>
        </w:rPr>
        <w:t xml:space="preserve">10.3 Structural Latency Reductions</w:t>
        <w:tab/>
      </w:r>
      <w:r w:rsidDel="00000000" w:rsidR="00000000" w:rsidRPr="00000000">
        <w:rPr>
          <w:sz w:val="22"/>
          <w:szCs w:val="22"/>
          <w:rtl w:val="0"/>
        </w:rPr>
        <w:t xml:space="preserve">49</w:t>
      </w:r>
      <w:r w:rsidDel="00000000" w:rsidR="00000000" w:rsidRPr="00000000">
        <w:rPr>
          <w:rtl w:val="0"/>
        </w:rPr>
      </w:r>
    </w:p>
    <w:p w:rsidR="00000000" w:rsidDel="00000000" w:rsidP="00000000" w:rsidRDefault="00000000" w:rsidRPr="00000000" w14:paraId="000000AD">
      <w:pPr>
        <w:tabs>
          <w:tab w:val="right" w:leader="none" w:pos="9360"/>
        </w:tabs>
        <w:spacing w:after="50" w:before="0" w:line="276" w:lineRule="auto"/>
        <w:ind w:left="360" w:right="0" w:firstLine="0"/>
        <w:rPr/>
      </w:pPr>
      <w:r w:rsidDel="00000000" w:rsidR="00000000" w:rsidRPr="00000000">
        <w:rPr>
          <w:rFonts w:ascii="Times New Roman" w:cs="Times New Roman" w:eastAsia="Times New Roman" w:hAnsi="Times New Roman"/>
          <w:b w:val="0"/>
          <w:bCs w:val="0"/>
          <w:color w:val="000000"/>
          <w:sz w:val="22"/>
          <w:szCs w:val="22"/>
          <w:rtl w:val="0"/>
        </w:rPr>
        <w:t xml:space="preserve">10.4 Final Project Summary</w:t>
        <w:tab/>
      </w:r>
      <w:r w:rsidDel="00000000" w:rsidR="00000000" w:rsidRPr="00000000">
        <w:rPr>
          <w:sz w:val="22"/>
          <w:szCs w:val="22"/>
          <w:rtl w:val="0"/>
        </w:rPr>
        <w:t xml:space="preserve">49</w:t>
      </w:r>
      <w:r w:rsidDel="00000000" w:rsidR="00000000" w:rsidRPr="00000000">
        <w:rPr>
          <w:rtl w:val="0"/>
        </w:rPr>
      </w:r>
    </w:p>
    <w:p w:rsidR="00000000" w:rsidDel="00000000" w:rsidP="00000000" w:rsidRDefault="00000000" w:rsidRPr="00000000" w14:paraId="000000AE">
      <w:pPr>
        <w:tabs>
          <w:tab w:val="right" w:leader="none" w:pos="9360"/>
        </w:tabs>
        <w:spacing w:after="50" w:before="0" w:line="276" w:lineRule="auto"/>
        <w:ind w:left="0" w:right="0" w:firstLine="0"/>
        <w:rPr/>
      </w:pPr>
      <w:r w:rsidDel="00000000" w:rsidR="00000000" w:rsidRPr="00000000">
        <w:rPr>
          <w:rFonts w:ascii="Times New Roman" w:cs="Times New Roman" w:eastAsia="Times New Roman" w:hAnsi="Times New Roman"/>
          <w:b w:val="1"/>
          <w:bCs w:val="1"/>
          <w:color w:val="000000"/>
          <w:sz w:val="22"/>
          <w:szCs w:val="22"/>
          <w:rtl w:val="0"/>
        </w:rPr>
        <w:t xml:space="preserve">REFERENCE</w:t>
        <w:tab/>
      </w:r>
      <w:r w:rsidDel="00000000" w:rsidR="00000000" w:rsidRPr="00000000">
        <w:rPr>
          <w:b w:val="1"/>
          <w:bCs w:val="1"/>
          <w:sz w:val="22"/>
          <w:szCs w:val="22"/>
          <w:rtl w:val="0"/>
        </w:rPr>
        <w:t xml:space="preserve">50</w:t>
      </w:r>
      <w:r w:rsidDel="00000000" w:rsidR="00000000" w:rsidRPr="00000000">
        <w:rPr>
          <w:rtl w:val="0"/>
        </w:rPr>
      </w:r>
    </w:p>
    <w:p w:rsidR="00000000" w:rsidDel="00000000" w:rsidP="00000000" w:rsidRDefault="00000000" w:rsidRPr="00000000" w14:paraId="000000AF">
      <w:pPr>
        <w:tabs>
          <w:tab w:val="right" w:leader="none" w:pos="9360"/>
        </w:tabs>
        <w:spacing w:after="50" w:before="0" w:line="276" w:lineRule="auto"/>
        <w:ind w:left="0" w:right="0" w:firstLine="0"/>
        <w:rPr/>
      </w:pPr>
      <w:r w:rsidDel="00000000" w:rsidR="00000000" w:rsidRPr="00000000">
        <w:rPr>
          <w:rFonts w:ascii="Times New Roman" w:cs="Times New Roman" w:eastAsia="Times New Roman" w:hAnsi="Times New Roman"/>
          <w:b w:val="1"/>
          <w:bCs w:val="1"/>
          <w:color w:val="000000"/>
          <w:sz w:val="22"/>
          <w:szCs w:val="22"/>
          <w:rtl w:val="0"/>
        </w:rPr>
        <w:t xml:space="preserve">APPENDICES</w:t>
        <w:tab/>
      </w:r>
      <w:r w:rsidDel="00000000" w:rsidR="00000000" w:rsidRPr="00000000">
        <w:rPr>
          <w:b w:val="1"/>
          <w:bCs w:val="1"/>
          <w:sz w:val="22"/>
          <w:szCs w:val="22"/>
          <w:rtl w:val="0"/>
        </w:rPr>
        <w:t xml:space="preserve">51</w:t>
      </w:r>
      <w:r w:rsidDel="00000000" w:rsidR="00000000" w:rsidRPr="00000000">
        <w:rPr>
          <w:rtl w:val="0"/>
        </w:rPr>
      </w:r>
    </w:p>
    <w:p w:rsidR="00000000" w:rsidDel="00000000" w:rsidP="00000000" w:rsidRDefault="00000000" w:rsidRPr="00000000" w14:paraId="000000B0">
      <w:pPr>
        <w:tabs>
          <w:tab w:val="right" w:leader="none" w:pos="9360"/>
        </w:tabs>
        <w:spacing w:after="50" w:before="0" w:line="276" w:lineRule="auto"/>
        <w:ind w:left="360" w:right="0" w:firstLine="0"/>
        <w:rPr/>
      </w:pPr>
      <w:r w:rsidDel="00000000" w:rsidR="00000000" w:rsidRPr="00000000">
        <w:rPr>
          <w:rFonts w:ascii="Times New Roman" w:cs="Times New Roman" w:eastAsia="Times New Roman" w:hAnsi="Times New Roman"/>
          <w:b w:val="0"/>
          <w:bCs w:val="0"/>
          <w:color w:val="000000"/>
          <w:sz w:val="22"/>
          <w:szCs w:val="22"/>
          <w:rtl w:val="0"/>
        </w:rPr>
        <w:t xml:space="preserve">A. Project Gantt Chart</w:t>
        <w:tab/>
      </w:r>
      <w:r w:rsidDel="00000000" w:rsidR="00000000" w:rsidRPr="00000000">
        <w:rPr>
          <w:sz w:val="22"/>
          <w:szCs w:val="22"/>
          <w:rtl w:val="0"/>
        </w:rPr>
        <w:t xml:space="preserve">51</w:t>
      </w:r>
      <w:r w:rsidDel="00000000" w:rsidR="00000000" w:rsidRPr="00000000">
        <w:rPr>
          <w:rtl w:val="0"/>
        </w:rPr>
      </w:r>
    </w:p>
    <w:p w:rsidR="00000000" w:rsidDel="00000000" w:rsidP="00000000" w:rsidRDefault="00000000" w:rsidRPr="00000000" w14:paraId="000000B1">
      <w:pPr>
        <w:tabs>
          <w:tab w:val="right" w:leader="none" w:pos="9360"/>
        </w:tabs>
        <w:spacing w:after="50" w:before="0" w:line="276" w:lineRule="auto"/>
        <w:ind w:left="360" w:right="0" w:firstLine="0"/>
        <w:rPr/>
      </w:pPr>
      <w:r w:rsidDel="00000000" w:rsidR="00000000" w:rsidRPr="00000000">
        <w:rPr>
          <w:rFonts w:ascii="Times New Roman" w:cs="Times New Roman" w:eastAsia="Times New Roman" w:hAnsi="Times New Roman"/>
          <w:b w:val="0"/>
          <w:bCs w:val="0"/>
          <w:color w:val="000000"/>
          <w:sz w:val="22"/>
          <w:szCs w:val="22"/>
          <w:rtl w:val="0"/>
        </w:rPr>
        <w:t xml:space="preserve">B. Workload Distribution Matrix</w:t>
        <w:tab/>
      </w:r>
      <w:r w:rsidDel="00000000" w:rsidR="00000000" w:rsidRPr="00000000">
        <w:rPr>
          <w:sz w:val="22"/>
          <w:szCs w:val="22"/>
          <w:rtl w:val="0"/>
        </w:rPr>
        <w:t xml:space="preserve">51</w:t>
      </w:r>
      <w:r w:rsidDel="00000000" w:rsidR="00000000" w:rsidRPr="00000000">
        <w:rPr>
          <w:rtl w:val="0"/>
        </w:rPr>
      </w:r>
    </w:p>
    <w:p w:rsidR="00000000" w:rsidDel="00000000" w:rsidP="00000000" w:rsidRDefault="00000000" w:rsidRPr="00000000" w14:paraId="000000B2">
      <w:pPr>
        <w:tabs>
          <w:tab w:val="right" w:leader="none" w:pos="9360"/>
        </w:tabs>
        <w:spacing w:after="50" w:before="0" w:line="276" w:lineRule="auto"/>
        <w:ind w:left="360" w:right="0" w:firstLine="0"/>
        <w:rPr/>
      </w:pPr>
      <w:r w:rsidDel="00000000" w:rsidR="00000000" w:rsidRPr="00000000">
        <w:rPr>
          <w:rFonts w:ascii="Times New Roman" w:cs="Times New Roman" w:eastAsia="Times New Roman" w:hAnsi="Times New Roman"/>
          <w:b w:val="0"/>
          <w:bCs w:val="0"/>
          <w:color w:val="000000"/>
          <w:sz w:val="22"/>
          <w:szCs w:val="22"/>
          <w:rtl w:val="0"/>
        </w:rPr>
        <w:t xml:space="preserve">C. Snapshots of System (Frontend UI)</w:t>
        <w:tab/>
      </w:r>
      <w:r w:rsidDel="00000000" w:rsidR="00000000" w:rsidRPr="00000000">
        <w:rPr>
          <w:sz w:val="22"/>
          <w:szCs w:val="22"/>
          <w:rtl w:val="0"/>
        </w:rPr>
        <w:t xml:space="preserve">52</w:t>
      </w:r>
      <w:r w:rsidDel="00000000" w:rsidR="00000000" w:rsidRPr="00000000">
        <w:rPr>
          <w:rtl w:val="0"/>
        </w:rPr>
      </w:r>
    </w:p>
    <w:p w:rsidR="00000000" w:rsidDel="00000000" w:rsidP="00000000" w:rsidRDefault="00000000" w:rsidRPr="00000000" w14:paraId="000000B3">
      <w:pPr>
        <w:tabs>
          <w:tab w:val="right" w:leader="none" w:pos="9360"/>
        </w:tabs>
        <w:spacing w:after="50" w:before="0" w:line="276" w:lineRule="auto"/>
        <w:ind w:left="0" w:right="0" w:firstLine="0"/>
        <w:rPr/>
      </w:pPr>
      <w:r w:rsidDel="00000000" w:rsidR="00000000" w:rsidRPr="00000000">
        <w:rPr>
          <w:rFonts w:ascii="Times New Roman" w:cs="Times New Roman" w:eastAsia="Times New Roman" w:hAnsi="Times New Roman"/>
          <w:b w:val="1"/>
          <w:bCs w:val="1"/>
          <w:color w:val="000000"/>
          <w:sz w:val="22"/>
          <w:szCs w:val="22"/>
          <w:rtl w:val="0"/>
        </w:rPr>
        <w:t xml:space="preserve">GLOSSARY</w:t>
        <w:tab/>
      </w:r>
      <w:r w:rsidDel="00000000" w:rsidR="00000000" w:rsidRPr="00000000">
        <w:rPr>
          <w:b w:val="1"/>
          <w:bCs w:val="1"/>
          <w:sz w:val="22"/>
          <w:szCs w:val="22"/>
          <w:rtl w:val="0"/>
        </w:rPr>
        <w:t xml:space="preserve">56</w:t>
      </w:r>
      <w:r w:rsidDel="00000000" w:rsidR="00000000" w:rsidRPr="00000000">
        <w:rPr>
          <w:rtl w:val="0"/>
        </w:rPr>
      </w:r>
    </w:p>
    <w:p w:rsidR="00000000" w:rsidDel="00000000" w:rsidP="00000000" w:rsidRDefault="00000000" w:rsidRPr="00000000" w14:paraId="000000B4">
      <w:pPr>
        <w:pStyle w:val="Heading1"/>
        <w:pBdr>
          <w:bottom w:color="000000" w:space="1" w:sz="4" w:val="single"/>
        </w:pBdr>
        <w:spacing w:after="60" w:line="240" w:lineRule="auto"/>
        <w:rPr>
          <w:rFonts w:ascii="Arial" w:cs="Arial" w:eastAsia="Arial" w:hAnsi="Arial"/>
          <w:color w:val="000000"/>
        </w:rPr>
      </w:pPr>
      <w:bookmarkStart w:colFirst="0" w:colLast="0" w:name="_1o8gvahkaju" w:id="6"/>
      <w:bookmarkEnd w:id="6"/>
      <w:r w:rsidDel="00000000" w:rsidR="00000000" w:rsidRPr="00000000">
        <w:rPr>
          <w:rFonts w:ascii="Arial" w:cs="Arial" w:eastAsia="Arial" w:hAnsi="Arial"/>
          <w:rtl w:val="0"/>
        </w:rPr>
        <w:t xml:space="preserve">LIST OF FIGURES</w:t>
      </w:r>
      <w:r w:rsidDel="00000000" w:rsidR="00000000" w:rsidRPr="00000000">
        <w:rPr>
          <w:rtl w:val="0"/>
        </w:rPr>
      </w:r>
    </w:p>
    <w:p w:rsidR="00000000" w:rsidDel="00000000" w:rsidP="00000000" w:rsidRDefault="00000000" w:rsidRPr="00000000" w14:paraId="000000B5">
      <w:pPr>
        <w:tabs>
          <w:tab w:val="right" w:leader="none" w:pos="9360"/>
        </w:tabs>
        <w:spacing w:after="60" w:before="0" w:line="276" w:lineRule="auto"/>
        <w:ind w:left="0" w:right="0" w:firstLine="0"/>
        <w:rPr>
          <w:rFonts w:ascii="Times New Roman" w:cs="Times New Roman" w:eastAsia="Times New Roman" w:hAnsi="Times New Roman"/>
          <w:b w:val="0"/>
          <w:bCs w:val="0"/>
          <w:color w:val="000000"/>
          <w:sz w:val="22"/>
          <w:szCs w:val="22"/>
        </w:rPr>
      </w:pPr>
      <w:r w:rsidDel="00000000" w:rsidR="00000000" w:rsidRPr="00000000">
        <w:rPr>
          <w:rFonts w:ascii="Times New Roman" w:cs="Times New Roman" w:eastAsia="Times New Roman" w:hAnsi="Times New Roman"/>
          <w:b w:val="0"/>
          <w:bCs w:val="0"/>
          <w:color w:val="000000"/>
          <w:sz w:val="22"/>
          <w:szCs w:val="22"/>
          <w:rtl w:val="0"/>
        </w:rPr>
        <w:t xml:space="preserve">Figure </w:t>
      </w:r>
      <w:r w:rsidDel="00000000" w:rsidR="00000000" w:rsidRPr="00000000">
        <w:rPr>
          <w:sz w:val="22"/>
          <w:szCs w:val="22"/>
          <w:rtl w:val="0"/>
        </w:rPr>
        <w:t xml:space="preserve">2</w:t>
      </w:r>
      <w:r w:rsidDel="00000000" w:rsidR="00000000" w:rsidRPr="00000000">
        <w:rPr>
          <w:rFonts w:ascii="Times New Roman" w:cs="Times New Roman" w:eastAsia="Times New Roman" w:hAnsi="Times New Roman"/>
          <w:b w:val="0"/>
          <w:bCs w:val="0"/>
          <w:color w:val="000000"/>
          <w:sz w:val="22"/>
          <w:szCs w:val="22"/>
          <w:rtl w:val="0"/>
        </w:rPr>
        <w:t xml:space="preserve">.1: </w:t>
      </w:r>
      <w:r w:rsidDel="00000000" w:rsidR="00000000" w:rsidRPr="00000000">
        <w:rPr>
          <w:sz w:val="22"/>
          <w:szCs w:val="22"/>
          <w:rtl w:val="0"/>
        </w:rPr>
        <w:t xml:space="preserve">UML Use Case Diagram</w:t>
      </w:r>
      <w:r w:rsidDel="00000000" w:rsidR="00000000" w:rsidRPr="00000000">
        <w:rPr>
          <w:rFonts w:ascii="Times New Roman" w:cs="Times New Roman" w:eastAsia="Times New Roman" w:hAnsi="Times New Roman"/>
          <w:b w:val="0"/>
          <w:bCs w:val="0"/>
          <w:color w:val="000000"/>
          <w:sz w:val="22"/>
          <w:szCs w:val="22"/>
          <w:rtl w:val="0"/>
        </w:rPr>
        <w:tab/>
        <w:t xml:space="preserve">8</w:t>
      </w:r>
    </w:p>
    <w:p w:rsidR="00000000" w:rsidDel="00000000" w:rsidP="00000000" w:rsidRDefault="00000000" w:rsidRPr="00000000" w14:paraId="000000B6">
      <w:pPr>
        <w:tabs>
          <w:tab w:val="right" w:leader="none" w:pos="9360"/>
        </w:tabs>
        <w:spacing w:after="60" w:lineRule="auto"/>
        <w:rPr>
          <w:sz w:val="22"/>
          <w:szCs w:val="22"/>
        </w:rPr>
      </w:pPr>
      <w:r w:rsidDel="00000000" w:rsidR="00000000" w:rsidRPr="00000000">
        <w:rPr>
          <w:sz w:val="22"/>
          <w:szCs w:val="22"/>
          <w:rtl w:val="0"/>
        </w:rPr>
        <w:t xml:space="preserve">Figure 3.1: BrandOrbit Modular System Architecture Diagram</w:t>
        <w:tab/>
        <w:t xml:space="preserve">12</w:t>
      </w:r>
    </w:p>
    <w:p w:rsidR="00000000" w:rsidDel="00000000" w:rsidP="00000000" w:rsidRDefault="00000000" w:rsidRPr="00000000" w14:paraId="000000B7">
      <w:pPr>
        <w:tabs>
          <w:tab w:val="right" w:leader="none" w:pos="9360"/>
        </w:tabs>
        <w:spacing w:after="60" w:before="0" w:line="276" w:lineRule="auto"/>
        <w:ind w:left="0" w:right="0" w:firstLine="0"/>
        <w:rPr>
          <w:sz w:val="22"/>
          <w:szCs w:val="22"/>
        </w:rPr>
      </w:pPr>
      <w:r w:rsidDel="00000000" w:rsidR="00000000" w:rsidRPr="00000000">
        <w:rPr>
          <w:rFonts w:ascii="Times New Roman" w:cs="Times New Roman" w:eastAsia="Times New Roman" w:hAnsi="Times New Roman"/>
          <w:b w:val="0"/>
          <w:bCs w:val="0"/>
          <w:color w:val="000000"/>
          <w:sz w:val="22"/>
          <w:szCs w:val="22"/>
          <w:rtl w:val="0"/>
        </w:rPr>
        <w:t xml:space="preserve">Figure 3.2: </w:t>
      </w:r>
      <w:r w:rsidDel="00000000" w:rsidR="00000000" w:rsidRPr="00000000">
        <w:rPr>
          <w:sz w:val="22"/>
          <w:szCs w:val="22"/>
          <w:rtl w:val="0"/>
        </w:rPr>
        <w:t xml:space="preserve">Data Flow Diagram</w:t>
      </w:r>
      <w:r w:rsidDel="00000000" w:rsidR="00000000" w:rsidRPr="00000000">
        <w:rPr>
          <w:rFonts w:ascii="Times New Roman" w:cs="Times New Roman" w:eastAsia="Times New Roman" w:hAnsi="Times New Roman"/>
          <w:b w:val="0"/>
          <w:bCs w:val="0"/>
          <w:color w:val="000000"/>
          <w:sz w:val="22"/>
          <w:szCs w:val="22"/>
          <w:rtl w:val="0"/>
        </w:rPr>
        <w:tab/>
      </w:r>
      <w:r w:rsidDel="00000000" w:rsidR="00000000" w:rsidRPr="00000000">
        <w:rPr>
          <w:sz w:val="22"/>
          <w:szCs w:val="22"/>
          <w:rtl w:val="0"/>
        </w:rPr>
        <w:t xml:space="preserve">13</w:t>
      </w:r>
    </w:p>
    <w:p w:rsidR="00000000" w:rsidDel="00000000" w:rsidP="00000000" w:rsidRDefault="00000000" w:rsidRPr="00000000" w14:paraId="000000B8">
      <w:pPr>
        <w:tabs>
          <w:tab w:val="right" w:leader="none" w:pos="9360"/>
        </w:tabs>
        <w:spacing w:after="60" w:lineRule="auto"/>
        <w:rPr>
          <w:sz w:val="22"/>
          <w:szCs w:val="22"/>
        </w:rPr>
      </w:pPr>
      <w:r w:rsidDel="00000000" w:rsidR="00000000" w:rsidRPr="00000000">
        <w:rPr>
          <w:sz w:val="22"/>
          <w:szCs w:val="22"/>
          <w:rtl w:val="0"/>
        </w:rPr>
        <w:t xml:space="preserve">Figure 3.3: Relational Schema Entity-Relationship Diagram (ERD)</w:t>
        <w:tab/>
        <w:t xml:space="preserve">15</w:t>
      </w:r>
    </w:p>
    <w:p w:rsidR="00000000" w:rsidDel="00000000" w:rsidP="00000000" w:rsidRDefault="00000000" w:rsidRPr="00000000" w14:paraId="000000B9">
      <w:pPr>
        <w:tabs>
          <w:tab w:val="right" w:leader="none" w:pos="9360"/>
        </w:tabs>
        <w:spacing w:after="60" w:before="0" w:line="276" w:lineRule="auto"/>
        <w:ind w:left="0" w:right="0" w:firstLine="0"/>
        <w:rPr/>
      </w:pPr>
      <w:r w:rsidDel="00000000" w:rsidR="00000000" w:rsidRPr="00000000">
        <w:rPr>
          <w:rFonts w:ascii="Times New Roman" w:cs="Times New Roman" w:eastAsia="Times New Roman" w:hAnsi="Times New Roman"/>
          <w:b w:val="0"/>
          <w:bCs w:val="0"/>
          <w:color w:val="000000"/>
          <w:sz w:val="22"/>
          <w:szCs w:val="22"/>
          <w:rtl w:val="0"/>
        </w:rPr>
        <w:t xml:space="preserve">Figure 4.1: Subsystem Sequence Diagram: Registration and OTP Verification Flow</w:t>
        <w:tab/>
      </w:r>
      <w:r w:rsidDel="00000000" w:rsidR="00000000" w:rsidRPr="00000000">
        <w:rPr>
          <w:sz w:val="22"/>
          <w:szCs w:val="22"/>
          <w:rtl w:val="0"/>
        </w:rPr>
        <w:t xml:space="preserve">21</w:t>
      </w:r>
      <w:r w:rsidDel="00000000" w:rsidR="00000000" w:rsidRPr="00000000">
        <w:rPr>
          <w:rtl w:val="0"/>
        </w:rPr>
      </w:r>
    </w:p>
    <w:p w:rsidR="00000000" w:rsidDel="00000000" w:rsidP="00000000" w:rsidRDefault="00000000" w:rsidRPr="00000000" w14:paraId="000000BA">
      <w:pPr>
        <w:tabs>
          <w:tab w:val="right" w:leader="none" w:pos="9360"/>
        </w:tabs>
        <w:spacing w:after="60" w:before="0" w:line="276" w:lineRule="auto"/>
        <w:ind w:left="0" w:right="0" w:firstLine="0"/>
        <w:rPr/>
      </w:pPr>
      <w:r w:rsidDel="00000000" w:rsidR="00000000" w:rsidRPr="00000000">
        <w:rPr>
          <w:rFonts w:ascii="Times New Roman" w:cs="Times New Roman" w:eastAsia="Times New Roman" w:hAnsi="Times New Roman"/>
          <w:b w:val="0"/>
          <w:bCs w:val="0"/>
          <w:color w:val="000000"/>
          <w:sz w:val="22"/>
          <w:szCs w:val="22"/>
          <w:rtl w:val="0"/>
        </w:rPr>
        <w:t xml:space="preserve">Figure 4.2: Subsystem Sequence Diagram: AI Content Generation Fail-Over Pipeline</w:t>
        <w:tab/>
      </w:r>
      <w:r w:rsidDel="00000000" w:rsidR="00000000" w:rsidRPr="00000000">
        <w:rPr>
          <w:sz w:val="22"/>
          <w:szCs w:val="22"/>
          <w:rtl w:val="0"/>
        </w:rPr>
        <w:t xml:space="preserve">22</w:t>
      </w:r>
      <w:r w:rsidDel="00000000" w:rsidR="00000000" w:rsidRPr="00000000">
        <w:rPr>
          <w:rtl w:val="0"/>
        </w:rPr>
      </w:r>
    </w:p>
    <w:p w:rsidR="00000000" w:rsidDel="00000000" w:rsidP="00000000" w:rsidRDefault="00000000" w:rsidRPr="00000000" w14:paraId="000000BB">
      <w:pPr>
        <w:tabs>
          <w:tab w:val="right" w:leader="none" w:pos="9360"/>
        </w:tabs>
        <w:spacing w:after="60" w:before="0" w:line="276" w:lineRule="auto"/>
        <w:ind w:left="0" w:right="0" w:firstLine="0"/>
        <w:rPr/>
      </w:pPr>
      <w:r w:rsidDel="00000000" w:rsidR="00000000" w:rsidRPr="00000000">
        <w:rPr>
          <w:rFonts w:ascii="Times New Roman" w:cs="Times New Roman" w:eastAsia="Times New Roman" w:hAnsi="Times New Roman"/>
          <w:b w:val="0"/>
          <w:bCs w:val="0"/>
          <w:color w:val="000000"/>
          <w:sz w:val="22"/>
          <w:szCs w:val="22"/>
          <w:rtl w:val="0"/>
        </w:rPr>
        <w:t xml:space="preserve">Figure 4.3: Subsystem Sequence Diagram: Twitter/X OAuth 2.0 PKCE Handshake</w:t>
        <w:tab/>
      </w:r>
      <w:r w:rsidDel="00000000" w:rsidR="00000000" w:rsidRPr="00000000">
        <w:rPr>
          <w:sz w:val="22"/>
          <w:szCs w:val="22"/>
          <w:rtl w:val="0"/>
        </w:rPr>
        <w:t xml:space="preserve">24</w:t>
      </w:r>
      <w:r w:rsidDel="00000000" w:rsidR="00000000" w:rsidRPr="00000000">
        <w:rPr>
          <w:rtl w:val="0"/>
        </w:rPr>
      </w:r>
    </w:p>
    <w:p w:rsidR="00000000" w:rsidDel="00000000" w:rsidP="00000000" w:rsidRDefault="00000000" w:rsidRPr="00000000" w14:paraId="000000BC">
      <w:pPr>
        <w:tabs>
          <w:tab w:val="right" w:leader="none" w:pos="9360"/>
        </w:tabs>
        <w:spacing w:after="60" w:before="0" w:line="276" w:lineRule="auto"/>
        <w:ind w:left="0" w:right="0" w:firstLine="0"/>
        <w:rPr/>
      </w:pPr>
      <w:r w:rsidDel="00000000" w:rsidR="00000000" w:rsidRPr="00000000">
        <w:rPr>
          <w:rFonts w:ascii="Times New Roman" w:cs="Times New Roman" w:eastAsia="Times New Roman" w:hAnsi="Times New Roman"/>
          <w:b w:val="0"/>
          <w:bCs w:val="0"/>
          <w:color w:val="000000"/>
          <w:sz w:val="22"/>
          <w:szCs w:val="22"/>
          <w:rtl w:val="0"/>
        </w:rPr>
        <w:t xml:space="preserve">Figure 5.1: Content Lifecycle State Machine Diagram</w:t>
        <w:tab/>
      </w:r>
      <w:r w:rsidDel="00000000" w:rsidR="00000000" w:rsidRPr="00000000">
        <w:rPr>
          <w:sz w:val="22"/>
          <w:szCs w:val="22"/>
          <w:rtl w:val="0"/>
        </w:rPr>
        <w:t xml:space="preserve">28</w:t>
      </w:r>
      <w:r w:rsidDel="00000000" w:rsidR="00000000" w:rsidRPr="00000000">
        <w:rPr>
          <w:rtl w:val="0"/>
        </w:rPr>
      </w:r>
    </w:p>
    <w:p w:rsidR="00000000" w:rsidDel="00000000" w:rsidP="00000000" w:rsidRDefault="00000000" w:rsidRPr="00000000" w14:paraId="000000BD">
      <w:pPr>
        <w:tabs>
          <w:tab w:val="right" w:leader="none" w:pos="9360"/>
        </w:tabs>
        <w:spacing w:after="60" w:before="0" w:line="276" w:lineRule="auto"/>
        <w:ind w:left="0" w:right="0" w:firstLine="0"/>
        <w:rPr>
          <w:sz w:val="22"/>
          <w:szCs w:val="22"/>
        </w:rPr>
      </w:pPr>
      <w:r w:rsidDel="00000000" w:rsidR="00000000" w:rsidRPr="00000000">
        <w:rPr>
          <w:rFonts w:ascii="Times New Roman" w:cs="Times New Roman" w:eastAsia="Times New Roman" w:hAnsi="Times New Roman"/>
          <w:b w:val="0"/>
          <w:bCs w:val="0"/>
          <w:color w:val="000000"/>
          <w:sz w:val="22"/>
          <w:szCs w:val="22"/>
          <w:rtl w:val="0"/>
        </w:rPr>
        <w:t xml:space="preserve">Figure 5.2: </w:t>
      </w:r>
      <w:r w:rsidDel="00000000" w:rsidR="00000000" w:rsidRPr="00000000">
        <w:rPr>
          <w:sz w:val="22"/>
          <w:szCs w:val="22"/>
          <w:rtl w:val="0"/>
        </w:rPr>
        <w:t xml:space="preserve">Auto-Pilot Replenishment Diagram</w:t>
      </w:r>
      <w:r w:rsidDel="00000000" w:rsidR="00000000" w:rsidRPr="00000000">
        <w:rPr>
          <w:rFonts w:ascii="Times New Roman" w:cs="Times New Roman" w:eastAsia="Times New Roman" w:hAnsi="Times New Roman"/>
          <w:b w:val="0"/>
          <w:bCs w:val="0"/>
          <w:color w:val="000000"/>
          <w:sz w:val="22"/>
          <w:szCs w:val="22"/>
          <w:rtl w:val="0"/>
        </w:rPr>
        <w:tab/>
      </w:r>
      <w:r w:rsidDel="00000000" w:rsidR="00000000" w:rsidRPr="00000000">
        <w:rPr>
          <w:sz w:val="22"/>
          <w:szCs w:val="22"/>
          <w:rtl w:val="0"/>
        </w:rPr>
        <w:t xml:space="preserve">29</w:t>
      </w:r>
    </w:p>
    <w:p w:rsidR="00000000" w:rsidDel="00000000" w:rsidP="00000000" w:rsidRDefault="00000000" w:rsidRPr="00000000" w14:paraId="000000BE">
      <w:pPr>
        <w:tabs>
          <w:tab w:val="right" w:leader="none" w:pos="9360"/>
        </w:tabs>
        <w:spacing w:after="60" w:lineRule="auto"/>
        <w:rPr>
          <w:sz w:val="22"/>
          <w:szCs w:val="22"/>
        </w:rPr>
      </w:pPr>
      <w:r w:rsidDel="00000000" w:rsidR="00000000" w:rsidRPr="00000000">
        <w:rPr>
          <w:sz w:val="22"/>
          <w:szCs w:val="22"/>
          <w:rtl w:val="0"/>
        </w:rPr>
        <w:t xml:space="preserve">Figure 5.3: Calendar Slot Assignment Diagram</w:t>
        <w:tab/>
        <w:t xml:space="preserve">30</w:t>
      </w:r>
    </w:p>
    <w:p w:rsidR="00000000" w:rsidDel="00000000" w:rsidP="00000000" w:rsidRDefault="00000000" w:rsidRPr="00000000" w14:paraId="000000BF">
      <w:pPr>
        <w:tabs>
          <w:tab w:val="right" w:leader="none" w:pos="9360"/>
        </w:tabs>
        <w:spacing w:after="60" w:lineRule="auto"/>
        <w:rPr>
          <w:sz w:val="22"/>
          <w:szCs w:val="22"/>
        </w:rPr>
      </w:pPr>
      <w:r w:rsidDel="00000000" w:rsidR="00000000" w:rsidRPr="00000000">
        <w:rPr>
          <w:sz w:val="22"/>
          <w:szCs w:val="22"/>
          <w:rtl w:val="0"/>
        </w:rPr>
        <w:t xml:space="preserve">Figure 5.4: Activity Diagram: APScheduler Core Publishing Sweep</w:t>
        <w:tab/>
        <w:t xml:space="preserve">31</w:t>
      </w:r>
    </w:p>
    <w:p w:rsidR="00000000" w:rsidDel="00000000" w:rsidP="00000000" w:rsidRDefault="00000000" w:rsidRPr="00000000" w14:paraId="000000C0">
      <w:pPr>
        <w:tabs>
          <w:tab w:val="right" w:leader="none" w:pos="9360"/>
        </w:tabs>
        <w:spacing w:after="60" w:before="0" w:line="276" w:lineRule="auto"/>
        <w:ind w:left="0" w:right="0" w:firstLine="0"/>
        <w:rPr/>
      </w:pPr>
      <w:r w:rsidDel="00000000" w:rsidR="00000000" w:rsidRPr="00000000">
        <w:rPr>
          <w:rFonts w:ascii="Times New Roman" w:cs="Times New Roman" w:eastAsia="Times New Roman" w:hAnsi="Times New Roman"/>
          <w:b w:val="0"/>
          <w:bCs w:val="0"/>
          <w:color w:val="000000"/>
          <w:sz w:val="22"/>
          <w:szCs w:val="22"/>
          <w:rtl w:val="0"/>
        </w:rPr>
        <w:t xml:space="preserve">Figure 6.1: A Postman screenshot showing 100 iterations, 0 errors, and 496 ms average</w:t>
        <w:tab/>
      </w:r>
      <w:r w:rsidDel="00000000" w:rsidR="00000000" w:rsidRPr="00000000">
        <w:rPr>
          <w:sz w:val="22"/>
          <w:szCs w:val="22"/>
          <w:rtl w:val="0"/>
        </w:rPr>
        <w:t xml:space="preserve">34</w:t>
      </w:r>
      <w:r w:rsidDel="00000000" w:rsidR="00000000" w:rsidRPr="00000000">
        <w:rPr>
          <w:rtl w:val="0"/>
        </w:rPr>
      </w:r>
    </w:p>
    <w:p w:rsidR="00000000" w:rsidDel="00000000" w:rsidP="00000000" w:rsidRDefault="00000000" w:rsidRPr="00000000" w14:paraId="000000C1">
      <w:pPr>
        <w:tabs>
          <w:tab w:val="right" w:leader="none" w:pos="9360"/>
        </w:tabs>
        <w:spacing w:after="60" w:before="0" w:line="276" w:lineRule="auto"/>
        <w:ind w:left="0" w:right="0" w:firstLine="0"/>
        <w:rPr/>
      </w:pPr>
      <w:r w:rsidDel="00000000" w:rsidR="00000000" w:rsidRPr="00000000">
        <w:rPr>
          <w:rFonts w:ascii="Times New Roman" w:cs="Times New Roman" w:eastAsia="Times New Roman" w:hAnsi="Times New Roman"/>
          <w:b w:val="0"/>
          <w:bCs w:val="0"/>
          <w:color w:val="000000"/>
          <w:sz w:val="22"/>
          <w:szCs w:val="22"/>
          <w:rtl w:val="0"/>
        </w:rPr>
        <w:t xml:space="preserve">Figure 6.2: Postman screenshot showing the HTTP 429 Daily Limit Reached response</w:t>
        <w:tab/>
      </w:r>
      <w:r w:rsidDel="00000000" w:rsidR="00000000" w:rsidRPr="00000000">
        <w:rPr>
          <w:sz w:val="22"/>
          <w:szCs w:val="22"/>
          <w:rtl w:val="0"/>
        </w:rPr>
        <w:t xml:space="preserve">36</w:t>
      </w:r>
      <w:r w:rsidDel="00000000" w:rsidR="00000000" w:rsidRPr="00000000">
        <w:rPr>
          <w:rtl w:val="0"/>
        </w:rPr>
      </w:r>
    </w:p>
    <w:p w:rsidR="00000000" w:rsidDel="00000000" w:rsidP="00000000" w:rsidRDefault="00000000" w:rsidRPr="00000000" w14:paraId="000000C2">
      <w:pPr>
        <w:tabs>
          <w:tab w:val="right" w:leader="none" w:pos="9360"/>
        </w:tabs>
        <w:spacing w:after="60" w:before="0" w:line="276" w:lineRule="auto"/>
        <w:ind w:left="0" w:right="0" w:firstLine="0"/>
        <w:rPr/>
      </w:pPr>
      <w:r w:rsidDel="00000000" w:rsidR="00000000" w:rsidRPr="00000000">
        <w:rPr>
          <w:rFonts w:ascii="Times New Roman" w:cs="Times New Roman" w:eastAsia="Times New Roman" w:hAnsi="Times New Roman"/>
          <w:b w:val="0"/>
          <w:bCs w:val="0"/>
          <w:color w:val="000000"/>
          <w:sz w:val="22"/>
          <w:szCs w:val="22"/>
          <w:rtl w:val="0"/>
        </w:rPr>
        <w:t xml:space="preserve">Figure 6.3: FastAPI terminal showing system fallback to Google Gemini</w:t>
        <w:tab/>
      </w:r>
      <w:r w:rsidDel="00000000" w:rsidR="00000000" w:rsidRPr="00000000">
        <w:rPr>
          <w:sz w:val="22"/>
          <w:szCs w:val="22"/>
          <w:rtl w:val="0"/>
        </w:rPr>
        <w:t xml:space="preserve">37</w:t>
      </w:r>
      <w:r w:rsidDel="00000000" w:rsidR="00000000" w:rsidRPr="00000000">
        <w:rPr>
          <w:rtl w:val="0"/>
        </w:rPr>
      </w:r>
    </w:p>
    <w:p w:rsidR="00000000" w:rsidDel="00000000" w:rsidP="00000000" w:rsidRDefault="00000000" w:rsidRPr="00000000" w14:paraId="000000C3">
      <w:pPr>
        <w:tabs>
          <w:tab w:val="right" w:leader="none" w:pos="9360"/>
        </w:tabs>
        <w:spacing w:after="60" w:before="0" w:line="276" w:lineRule="auto"/>
        <w:ind w:left="0" w:right="0" w:firstLine="0"/>
        <w:rPr/>
      </w:pPr>
      <w:r w:rsidDel="00000000" w:rsidR="00000000" w:rsidRPr="00000000">
        <w:rPr>
          <w:rFonts w:ascii="Times New Roman" w:cs="Times New Roman" w:eastAsia="Times New Roman" w:hAnsi="Times New Roman"/>
          <w:b w:val="0"/>
          <w:bCs w:val="0"/>
          <w:color w:val="000000"/>
          <w:sz w:val="22"/>
          <w:szCs w:val="22"/>
          <w:rtl w:val="0"/>
        </w:rPr>
        <w:t xml:space="preserve">Figure 9.1: Sequence Diagram: Collaborative Multi-Agent Swarm Architecture</w:t>
        <w:tab/>
      </w:r>
      <w:r w:rsidDel="00000000" w:rsidR="00000000" w:rsidRPr="00000000">
        <w:rPr>
          <w:sz w:val="22"/>
          <w:szCs w:val="22"/>
          <w:rtl w:val="0"/>
        </w:rPr>
        <w:t xml:space="preserve">46</w:t>
      </w:r>
      <w:r w:rsidDel="00000000" w:rsidR="00000000" w:rsidRPr="00000000">
        <w:rPr>
          <w:rtl w:val="0"/>
        </w:rPr>
      </w:r>
    </w:p>
    <w:p w:rsidR="00000000" w:rsidDel="00000000" w:rsidP="00000000" w:rsidRDefault="00000000" w:rsidRPr="00000000" w14:paraId="000000C4">
      <w:pPr>
        <w:tabs>
          <w:tab w:val="right" w:leader="none" w:pos="9360"/>
        </w:tabs>
        <w:spacing w:after="60" w:before="0" w:line="276" w:lineRule="auto"/>
        <w:ind w:left="0" w:right="0" w:firstLine="0"/>
        <w:rPr/>
      </w:pPr>
      <w:r w:rsidDel="00000000" w:rsidR="00000000" w:rsidRPr="00000000">
        <w:rPr>
          <w:rFonts w:ascii="Times New Roman" w:cs="Times New Roman" w:eastAsia="Times New Roman" w:hAnsi="Times New Roman"/>
          <w:b w:val="0"/>
          <w:bCs w:val="0"/>
          <w:color w:val="000000"/>
          <w:sz w:val="22"/>
          <w:szCs w:val="22"/>
          <w:rtl w:val="0"/>
        </w:rPr>
        <w:t xml:space="preserve">Figure A.1: Final Year Project Implementation Gantt Chart</w:t>
        <w:tab/>
      </w:r>
      <w:r w:rsidDel="00000000" w:rsidR="00000000" w:rsidRPr="00000000">
        <w:rPr>
          <w:sz w:val="22"/>
          <w:szCs w:val="22"/>
          <w:rtl w:val="0"/>
        </w:rPr>
        <w:t xml:space="preserve">51</w:t>
      </w:r>
      <w:r w:rsidDel="00000000" w:rsidR="00000000" w:rsidRPr="00000000">
        <w:rPr>
          <w:rtl w:val="0"/>
        </w:rPr>
      </w:r>
    </w:p>
    <w:p w:rsidR="00000000" w:rsidDel="00000000" w:rsidP="00000000" w:rsidRDefault="00000000" w:rsidRPr="00000000" w14:paraId="000000C5">
      <w:pPr>
        <w:tabs>
          <w:tab w:val="right" w:leader="none" w:pos="9360"/>
        </w:tabs>
        <w:spacing w:after="60" w:before="0" w:line="276" w:lineRule="auto"/>
        <w:ind w:left="0" w:right="0" w:firstLine="0"/>
        <w:rPr/>
      </w:pPr>
      <w:r w:rsidDel="00000000" w:rsidR="00000000" w:rsidRPr="00000000">
        <w:rPr>
          <w:rFonts w:ascii="Times New Roman" w:cs="Times New Roman" w:eastAsia="Times New Roman" w:hAnsi="Times New Roman"/>
          <w:b w:val="0"/>
          <w:bCs w:val="0"/>
          <w:color w:val="000000"/>
          <w:sz w:val="22"/>
          <w:szCs w:val="22"/>
          <w:rtl w:val="0"/>
        </w:rPr>
        <w:t xml:space="preserve">Figure C.1: BrandOrbit Main Dashboard and Automation Mode Configuration</w:t>
        <w:tab/>
      </w:r>
      <w:r w:rsidDel="00000000" w:rsidR="00000000" w:rsidRPr="00000000">
        <w:rPr>
          <w:sz w:val="22"/>
          <w:szCs w:val="22"/>
          <w:rtl w:val="0"/>
        </w:rPr>
        <w:t xml:space="preserve">52</w:t>
      </w:r>
      <w:r w:rsidDel="00000000" w:rsidR="00000000" w:rsidRPr="00000000">
        <w:rPr>
          <w:rtl w:val="0"/>
        </w:rPr>
      </w:r>
    </w:p>
    <w:p w:rsidR="00000000" w:rsidDel="00000000" w:rsidP="00000000" w:rsidRDefault="00000000" w:rsidRPr="00000000" w14:paraId="000000C6">
      <w:pPr>
        <w:tabs>
          <w:tab w:val="right" w:leader="none" w:pos="9360"/>
        </w:tabs>
        <w:spacing w:after="60" w:before="0" w:line="276" w:lineRule="auto"/>
        <w:ind w:left="0" w:right="0" w:firstLine="0"/>
        <w:rPr>
          <w:sz w:val="22"/>
          <w:szCs w:val="22"/>
        </w:rPr>
        <w:sectPr>
          <w:footerReference r:id="rId20" w:type="default"/>
          <w:type w:val="continuous"/>
          <w:pgSz w:h="15840" w:w="12240" w:orient="portrait"/>
          <w:pgMar w:bottom="1440" w:top="1440" w:left="1440" w:right="1440" w:header="720" w:footer="720"/>
        </w:sectPr>
      </w:pPr>
      <w:r w:rsidDel="00000000" w:rsidR="00000000" w:rsidRPr="00000000">
        <w:rPr>
          <w:rFonts w:ascii="Times New Roman" w:cs="Times New Roman" w:eastAsia="Times New Roman" w:hAnsi="Times New Roman"/>
          <w:b w:val="0"/>
          <w:bCs w:val="0"/>
          <w:color w:val="000000"/>
          <w:sz w:val="22"/>
          <w:szCs w:val="22"/>
          <w:rtl w:val="0"/>
        </w:rPr>
        <w:t xml:space="preserve">Figure C.2: Brand Manager and AI Persona Tuning Interface</w:t>
        <w:tab/>
      </w:r>
      <w:r w:rsidDel="00000000" w:rsidR="00000000" w:rsidRPr="00000000">
        <w:rPr>
          <w:sz w:val="22"/>
          <w:szCs w:val="22"/>
          <w:rtl w:val="0"/>
        </w:rPr>
        <w:t xml:space="preserve">53</w:t>
      </w:r>
    </w:p>
    <w:p w:rsidR="00000000" w:rsidDel="00000000" w:rsidP="00000000" w:rsidRDefault="00000000" w:rsidRPr="00000000" w14:paraId="000000C7">
      <w:pPr>
        <w:tabs>
          <w:tab w:val="right" w:leader="none" w:pos="9360"/>
        </w:tabs>
        <w:spacing w:after="60" w:before="0" w:line="276" w:lineRule="auto"/>
        <w:ind w:left="0" w:right="0" w:firstLine="0"/>
        <w:rPr/>
      </w:pPr>
      <w:r w:rsidDel="00000000" w:rsidR="00000000" w:rsidRPr="00000000">
        <w:rPr>
          <w:rFonts w:ascii="Times New Roman" w:cs="Times New Roman" w:eastAsia="Times New Roman" w:hAnsi="Times New Roman"/>
          <w:b w:val="0"/>
          <w:bCs w:val="0"/>
          <w:color w:val="000000"/>
          <w:sz w:val="22"/>
          <w:szCs w:val="22"/>
          <w:rtl w:val="0"/>
        </w:rPr>
        <w:t xml:space="preserve">Figure C.3: AI Workspace, Trending Topics, and Content Draft Board</w:t>
        <w:tab/>
      </w:r>
      <w:r w:rsidDel="00000000" w:rsidR="00000000" w:rsidRPr="00000000">
        <w:rPr>
          <w:sz w:val="22"/>
          <w:szCs w:val="22"/>
          <w:rtl w:val="0"/>
        </w:rPr>
        <w:t xml:space="preserve">54</w:t>
      </w:r>
      <w:r w:rsidDel="00000000" w:rsidR="00000000" w:rsidRPr="00000000">
        <w:rPr>
          <w:rtl w:val="0"/>
        </w:rPr>
      </w:r>
    </w:p>
    <w:p w:rsidR="00000000" w:rsidDel="00000000" w:rsidP="00000000" w:rsidRDefault="00000000" w:rsidRPr="00000000" w14:paraId="000000C8">
      <w:pPr>
        <w:tabs>
          <w:tab w:val="right" w:leader="none" w:pos="9360"/>
        </w:tabs>
        <w:spacing w:after="60" w:before="0" w:line="276" w:lineRule="auto"/>
        <w:ind w:left="0" w:right="0" w:firstLine="0"/>
        <w:rPr>
          <w:sz w:val="22"/>
          <w:szCs w:val="22"/>
        </w:rPr>
      </w:pPr>
      <w:r w:rsidDel="00000000" w:rsidR="00000000" w:rsidRPr="00000000">
        <w:rPr>
          <w:rFonts w:ascii="Times New Roman" w:cs="Times New Roman" w:eastAsia="Times New Roman" w:hAnsi="Times New Roman"/>
          <w:b w:val="0"/>
          <w:bCs w:val="0"/>
          <w:color w:val="000000"/>
          <w:sz w:val="22"/>
          <w:szCs w:val="22"/>
          <w:rtl w:val="0"/>
        </w:rPr>
        <w:t xml:space="preserve">Figure C.4: Schedule Engine, Chronological Queue, and OAuth Integration</w:t>
        <w:tab/>
      </w:r>
      <w:r w:rsidDel="00000000" w:rsidR="00000000" w:rsidRPr="00000000">
        <w:rPr>
          <w:sz w:val="22"/>
          <w:szCs w:val="22"/>
          <w:rtl w:val="0"/>
        </w:rPr>
        <w:t xml:space="preserve">55</w:t>
      </w:r>
    </w:p>
    <w:p w:rsidR="00000000" w:rsidDel="00000000" w:rsidP="00000000" w:rsidRDefault="00000000" w:rsidRPr="00000000" w14:paraId="000000C9">
      <w:pPr>
        <w:tabs>
          <w:tab w:val="right" w:leader="none" w:pos="9360"/>
        </w:tabs>
        <w:spacing w:after="60" w:before="0" w:line="276" w:lineRule="auto"/>
        <w:ind w:left="0" w:right="0" w:firstLine="0"/>
        <w:rPr>
          <w:sz w:val="22"/>
          <w:szCs w:val="22"/>
        </w:rPr>
      </w:pPr>
      <w:r w:rsidDel="00000000" w:rsidR="00000000" w:rsidRPr="00000000">
        <w:rPr>
          <w:rtl w:val="0"/>
        </w:rPr>
      </w:r>
    </w:p>
    <w:p w:rsidR="00000000" w:rsidDel="00000000" w:rsidP="00000000" w:rsidRDefault="00000000" w:rsidRPr="00000000" w14:paraId="000000CA">
      <w:pPr>
        <w:tabs>
          <w:tab w:val="right" w:leader="none" w:pos="9360"/>
        </w:tabs>
        <w:spacing w:after="60" w:before="0" w:line="276" w:lineRule="auto"/>
        <w:ind w:left="0" w:right="0" w:firstLine="0"/>
        <w:rPr>
          <w:sz w:val="22"/>
          <w:szCs w:val="22"/>
        </w:rPr>
      </w:pPr>
      <w:r w:rsidDel="00000000" w:rsidR="00000000" w:rsidRPr="00000000">
        <w:rPr>
          <w:rtl w:val="0"/>
        </w:rPr>
      </w:r>
    </w:p>
    <w:p w:rsidR="00000000" w:rsidDel="00000000" w:rsidP="00000000" w:rsidRDefault="00000000" w:rsidRPr="00000000" w14:paraId="000000CB">
      <w:pPr>
        <w:pStyle w:val="Heading1"/>
        <w:pBdr>
          <w:bottom w:color="000000" w:space="1" w:sz="4" w:val="single"/>
        </w:pBdr>
        <w:spacing w:after="60" w:line="240" w:lineRule="auto"/>
        <w:rPr>
          <w:rFonts w:ascii="Arial" w:cs="Arial" w:eastAsia="Arial" w:hAnsi="Arial"/>
          <w:color w:val="000000"/>
        </w:rPr>
      </w:pPr>
      <w:bookmarkStart w:colFirst="0" w:colLast="0" w:name="_5ceuk6rflzd2" w:id="7"/>
      <w:bookmarkEnd w:id="7"/>
      <w:r w:rsidDel="00000000" w:rsidR="00000000" w:rsidRPr="00000000">
        <w:rPr>
          <w:rFonts w:ascii="Arial" w:cs="Arial" w:eastAsia="Arial" w:hAnsi="Arial"/>
          <w:rtl w:val="0"/>
        </w:rPr>
        <w:t xml:space="preserve">LIST OF TABLES</w:t>
      </w:r>
      <w:r w:rsidDel="00000000" w:rsidR="00000000" w:rsidRPr="00000000">
        <w:rPr>
          <w:rtl w:val="0"/>
        </w:rPr>
      </w:r>
    </w:p>
    <w:p w:rsidR="00000000" w:rsidDel="00000000" w:rsidP="00000000" w:rsidRDefault="00000000" w:rsidRPr="00000000" w14:paraId="000000CC">
      <w:pPr>
        <w:tabs>
          <w:tab w:val="right" w:leader="none" w:pos="9360"/>
        </w:tabs>
        <w:spacing w:after="60" w:before="0" w:line="276" w:lineRule="auto"/>
        <w:ind w:left="0" w:right="0" w:firstLine="0"/>
        <w:rPr/>
      </w:pPr>
      <w:r w:rsidDel="00000000" w:rsidR="00000000" w:rsidRPr="00000000">
        <w:rPr>
          <w:rFonts w:ascii="Times New Roman" w:cs="Times New Roman" w:eastAsia="Times New Roman" w:hAnsi="Times New Roman"/>
          <w:b w:val="0"/>
          <w:bCs w:val="0"/>
          <w:color w:val="000000"/>
          <w:sz w:val="22"/>
          <w:szCs w:val="22"/>
          <w:rtl w:val="0"/>
        </w:rPr>
        <w:t xml:space="preserve">Table 1.1: BrandOrbit vs. Traditional Platforms Comparative Analysis</w:t>
        <w:tab/>
      </w:r>
      <w:r w:rsidDel="00000000" w:rsidR="00000000" w:rsidRPr="00000000">
        <w:rPr>
          <w:sz w:val="22"/>
          <w:szCs w:val="22"/>
          <w:rtl w:val="0"/>
        </w:rPr>
        <w:t xml:space="preserve">3</w:t>
      </w:r>
      <w:r w:rsidDel="00000000" w:rsidR="00000000" w:rsidRPr="00000000">
        <w:rPr>
          <w:rtl w:val="0"/>
        </w:rPr>
      </w:r>
    </w:p>
    <w:p w:rsidR="00000000" w:rsidDel="00000000" w:rsidP="00000000" w:rsidRDefault="00000000" w:rsidRPr="00000000" w14:paraId="000000CD">
      <w:pPr>
        <w:tabs>
          <w:tab w:val="right" w:leader="none" w:pos="9360"/>
        </w:tabs>
        <w:spacing w:after="60" w:before="0" w:line="276" w:lineRule="auto"/>
        <w:ind w:left="0" w:right="0" w:firstLine="0"/>
        <w:rPr/>
      </w:pPr>
      <w:r w:rsidDel="00000000" w:rsidR="00000000" w:rsidRPr="00000000">
        <w:rPr>
          <w:rFonts w:ascii="Times New Roman" w:cs="Times New Roman" w:eastAsia="Times New Roman" w:hAnsi="Times New Roman"/>
          <w:b w:val="0"/>
          <w:bCs w:val="0"/>
          <w:color w:val="000000"/>
          <w:sz w:val="22"/>
          <w:szCs w:val="22"/>
          <w:rtl w:val="0"/>
        </w:rPr>
        <w:t xml:space="preserve">Table 1.2: Core Technology Stack &amp; Deployment Infrastructure</w:t>
        <w:tab/>
      </w:r>
      <w:r w:rsidDel="00000000" w:rsidR="00000000" w:rsidRPr="00000000">
        <w:rPr>
          <w:sz w:val="22"/>
          <w:szCs w:val="22"/>
          <w:rtl w:val="0"/>
        </w:rPr>
        <w:t xml:space="preserve">4</w:t>
      </w:r>
      <w:r w:rsidDel="00000000" w:rsidR="00000000" w:rsidRPr="00000000">
        <w:rPr>
          <w:rtl w:val="0"/>
        </w:rPr>
      </w:r>
    </w:p>
    <w:p w:rsidR="00000000" w:rsidDel="00000000" w:rsidP="00000000" w:rsidRDefault="00000000" w:rsidRPr="00000000" w14:paraId="000000CE">
      <w:pPr>
        <w:tabs>
          <w:tab w:val="right" w:leader="none" w:pos="9360"/>
        </w:tabs>
        <w:spacing w:after="60" w:before="0" w:line="276" w:lineRule="auto"/>
        <w:ind w:left="0" w:right="0" w:firstLine="0"/>
        <w:rPr/>
      </w:pPr>
      <w:r w:rsidDel="00000000" w:rsidR="00000000" w:rsidRPr="00000000">
        <w:rPr>
          <w:rFonts w:ascii="Times New Roman" w:cs="Times New Roman" w:eastAsia="Times New Roman" w:hAnsi="Times New Roman"/>
          <w:b w:val="0"/>
          <w:bCs w:val="0"/>
          <w:color w:val="000000"/>
          <w:sz w:val="22"/>
          <w:szCs w:val="22"/>
          <w:rtl w:val="0"/>
        </w:rPr>
        <w:t xml:space="preserve">Table 1.3: Local Development Machine Specifications</w:t>
        <w:tab/>
      </w:r>
      <w:r w:rsidDel="00000000" w:rsidR="00000000" w:rsidRPr="00000000">
        <w:rPr>
          <w:sz w:val="22"/>
          <w:szCs w:val="22"/>
          <w:rtl w:val="0"/>
        </w:rPr>
        <w:t xml:space="preserve">5</w:t>
      </w:r>
      <w:r w:rsidDel="00000000" w:rsidR="00000000" w:rsidRPr="00000000">
        <w:rPr>
          <w:rtl w:val="0"/>
        </w:rPr>
      </w:r>
    </w:p>
    <w:p w:rsidR="00000000" w:rsidDel="00000000" w:rsidP="00000000" w:rsidRDefault="00000000" w:rsidRPr="00000000" w14:paraId="000000CF">
      <w:pPr>
        <w:tabs>
          <w:tab w:val="right" w:leader="none" w:pos="9360"/>
        </w:tabs>
        <w:spacing w:after="60" w:before="0" w:line="276" w:lineRule="auto"/>
        <w:ind w:left="0" w:right="0" w:firstLine="0"/>
        <w:rPr/>
      </w:pPr>
      <w:r w:rsidDel="00000000" w:rsidR="00000000" w:rsidRPr="00000000">
        <w:rPr>
          <w:rFonts w:ascii="Times New Roman" w:cs="Times New Roman" w:eastAsia="Times New Roman" w:hAnsi="Times New Roman"/>
          <w:b w:val="0"/>
          <w:bCs w:val="0"/>
          <w:color w:val="000000"/>
          <w:sz w:val="22"/>
          <w:szCs w:val="22"/>
          <w:rtl w:val="0"/>
        </w:rPr>
        <w:t xml:space="preserve">Table 2.1: Use-Case Specification: AI Draft Content Generation</w:t>
        <w:tab/>
      </w:r>
      <w:r w:rsidDel="00000000" w:rsidR="00000000" w:rsidRPr="00000000">
        <w:rPr>
          <w:sz w:val="22"/>
          <w:szCs w:val="22"/>
          <w:rtl w:val="0"/>
        </w:rPr>
        <w:t xml:space="preserve">8</w:t>
      </w:r>
      <w:r w:rsidDel="00000000" w:rsidR="00000000" w:rsidRPr="00000000">
        <w:rPr>
          <w:rtl w:val="0"/>
        </w:rPr>
      </w:r>
    </w:p>
    <w:p w:rsidR="00000000" w:rsidDel="00000000" w:rsidP="00000000" w:rsidRDefault="00000000" w:rsidRPr="00000000" w14:paraId="000000D0">
      <w:pPr>
        <w:tabs>
          <w:tab w:val="right" w:leader="none" w:pos="9360"/>
        </w:tabs>
        <w:spacing w:after="60" w:before="0" w:line="276" w:lineRule="auto"/>
        <w:ind w:left="0" w:right="0" w:firstLine="0"/>
        <w:rPr/>
      </w:pPr>
      <w:r w:rsidDel="00000000" w:rsidR="00000000" w:rsidRPr="00000000">
        <w:rPr>
          <w:rFonts w:ascii="Times New Roman" w:cs="Times New Roman" w:eastAsia="Times New Roman" w:hAnsi="Times New Roman"/>
          <w:b w:val="0"/>
          <w:bCs w:val="0"/>
          <w:color w:val="000000"/>
          <w:sz w:val="22"/>
          <w:szCs w:val="22"/>
          <w:rtl w:val="0"/>
        </w:rPr>
        <w:t xml:space="preserve">Table 2.2: Use-Case Specification: Twitter/X OAuth 2.0 PKCE Integration</w:t>
        <w:tab/>
      </w:r>
      <w:r w:rsidDel="00000000" w:rsidR="00000000" w:rsidRPr="00000000">
        <w:rPr>
          <w:sz w:val="22"/>
          <w:szCs w:val="22"/>
          <w:rtl w:val="0"/>
        </w:rPr>
        <w:t xml:space="preserve">9</w:t>
      </w:r>
      <w:r w:rsidDel="00000000" w:rsidR="00000000" w:rsidRPr="00000000">
        <w:rPr>
          <w:rtl w:val="0"/>
        </w:rPr>
      </w:r>
    </w:p>
    <w:p w:rsidR="00000000" w:rsidDel="00000000" w:rsidP="00000000" w:rsidRDefault="00000000" w:rsidRPr="00000000" w14:paraId="000000D1">
      <w:pPr>
        <w:tabs>
          <w:tab w:val="right" w:leader="none" w:pos="9360"/>
        </w:tabs>
        <w:spacing w:after="60" w:before="0" w:line="276" w:lineRule="auto"/>
        <w:ind w:left="0" w:right="0" w:firstLine="0"/>
        <w:rPr/>
      </w:pPr>
      <w:r w:rsidDel="00000000" w:rsidR="00000000" w:rsidRPr="00000000">
        <w:rPr>
          <w:rFonts w:ascii="Times New Roman" w:cs="Times New Roman" w:eastAsia="Times New Roman" w:hAnsi="Times New Roman"/>
          <w:b w:val="0"/>
          <w:bCs w:val="0"/>
          <w:color w:val="000000"/>
          <w:sz w:val="22"/>
          <w:szCs w:val="22"/>
          <w:rtl w:val="0"/>
        </w:rPr>
        <w:t xml:space="preserve">Table 3.1: Data Dictionary: users Table Schema</w:t>
        <w:tab/>
      </w:r>
      <w:r w:rsidDel="00000000" w:rsidR="00000000" w:rsidRPr="00000000">
        <w:rPr>
          <w:sz w:val="22"/>
          <w:szCs w:val="22"/>
          <w:rtl w:val="0"/>
        </w:rPr>
        <w:t xml:space="preserve">15</w:t>
      </w:r>
      <w:r w:rsidDel="00000000" w:rsidR="00000000" w:rsidRPr="00000000">
        <w:rPr>
          <w:rtl w:val="0"/>
        </w:rPr>
      </w:r>
    </w:p>
    <w:p w:rsidR="00000000" w:rsidDel="00000000" w:rsidP="00000000" w:rsidRDefault="00000000" w:rsidRPr="00000000" w14:paraId="000000D2">
      <w:pPr>
        <w:tabs>
          <w:tab w:val="right" w:leader="none" w:pos="9360"/>
        </w:tabs>
        <w:spacing w:after="60" w:before="0" w:line="276" w:lineRule="auto"/>
        <w:ind w:left="0" w:right="0" w:firstLine="0"/>
        <w:rPr/>
      </w:pPr>
      <w:r w:rsidDel="00000000" w:rsidR="00000000" w:rsidRPr="00000000">
        <w:rPr>
          <w:rFonts w:ascii="Times New Roman" w:cs="Times New Roman" w:eastAsia="Times New Roman" w:hAnsi="Times New Roman"/>
          <w:b w:val="0"/>
          <w:bCs w:val="0"/>
          <w:color w:val="000000"/>
          <w:sz w:val="22"/>
          <w:szCs w:val="22"/>
          <w:rtl w:val="0"/>
        </w:rPr>
        <w:t xml:space="preserve">Table 3.2: Data Dictionary: brands Table Schema</w:t>
        <w:tab/>
      </w:r>
      <w:r w:rsidDel="00000000" w:rsidR="00000000" w:rsidRPr="00000000">
        <w:rPr>
          <w:sz w:val="22"/>
          <w:szCs w:val="22"/>
          <w:rtl w:val="0"/>
        </w:rPr>
        <w:t xml:space="preserve">16</w:t>
      </w:r>
      <w:r w:rsidDel="00000000" w:rsidR="00000000" w:rsidRPr="00000000">
        <w:rPr>
          <w:rtl w:val="0"/>
        </w:rPr>
      </w:r>
    </w:p>
    <w:p w:rsidR="00000000" w:rsidDel="00000000" w:rsidP="00000000" w:rsidRDefault="00000000" w:rsidRPr="00000000" w14:paraId="000000D3">
      <w:pPr>
        <w:tabs>
          <w:tab w:val="right" w:leader="none" w:pos="9360"/>
        </w:tabs>
        <w:spacing w:after="60" w:before="0" w:line="276" w:lineRule="auto"/>
        <w:ind w:left="0" w:right="0" w:firstLine="0"/>
        <w:rPr/>
      </w:pPr>
      <w:r w:rsidDel="00000000" w:rsidR="00000000" w:rsidRPr="00000000">
        <w:rPr>
          <w:rFonts w:ascii="Times New Roman" w:cs="Times New Roman" w:eastAsia="Times New Roman" w:hAnsi="Times New Roman"/>
          <w:b w:val="0"/>
          <w:bCs w:val="0"/>
          <w:color w:val="000000"/>
          <w:sz w:val="22"/>
          <w:szCs w:val="22"/>
          <w:rtl w:val="0"/>
        </w:rPr>
        <w:t xml:space="preserve">Table 3.3: Data Dictionary: posting_plans Table Schema</w:t>
        <w:tab/>
      </w:r>
      <w:r w:rsidDel="00000000" w:rsidR="00000000" w:rsidRPr="00000000">
        <w:rPr>
          <w:sz w:val="22"/>
          <w:szCs w:val="22"/>
          <w:rtl w:val="0"/>
        </w:rPr>
        <w:t xml:space="preserve">17</w:t>
      </w:r>
      <w:r w:rsidDel="00000000" w:rsidR="00000000" w:rsidRPr="00000000">
        <w:rPr>
          <w:rtl w:val="0"/>
        </w:rPr>
      </w:r>
    </w:p>
    <w:p w:rsidR="00000000" w:rsidDel="00000000" w:rsidP="00000000" w:rsidRDefault="00000000" w:rsidRPr="00000000" w14:paraId="000000D4">
      <w:pPr>
        <w:tabs>
          <w:tab w:val="right" w:leader="none" w:pos="9360"/>
        </w:tabs>
        <w:spacing w:after="60" w:before="0" w:line="276" w:lineRule="auto"/>
        <w:ind w:left="0" w:right="0" w:firstLine="0"/>
        <w:rPr/>
      </w:pPr>
      <w:r w:rsidDel="00000000" w:rsidR="00000000" w:rsidRPr="00000000">
        <w:rPr>
          <w:rFonts w:ascii="Times New Roman" w:cs="Times New Roman" w:eastAsia="Times New Roman" w:hAnsi="Times New Roman"/>
          <w:b w:val="0"/>
          <w:bCs w:val="0"/>
          <w:color w:val="000000"/>
          <w:sz w:val="22"/>
          <w:szCs w:val="22"/>
          <w:rtl w:val="0"/>
        </w:rPr>
        <w:t xml:space="preserve">Table 3.4: Data Dictionary: content_items Table Schema</w:t>
        <w:tab/>
      </w:r>
      <w:r w:rsidDel="00000000" w:rsidR="00000000" w:rsidRPr="00000000">
        <w:rPr>
          <w:sz w:val="22"/>
          <w:szCs w:val="22"/>
          <w:rtl w:val="0"/>
        </w:rPr>
        <w:t xml:space="preserve">18</w:t>
      </w:r>
      <w:r w:rsidDel="00000000" w:rsidR="00000000" w:rsidRPr="00000000">
        <w:rPr>
          <w:rtl w:val="0"/>
        </w:rPr>
      </w:r>
    </w:p>
    <w:p w:rsidR="00000000" w:rsidDel="00000000" w:rsidP="00000000" w:rsidRDefault="00000000" w:rsidRPr="00000000" w14:paraId="000000D5">
      <w:pPr>
        <w:tabs>
          <w:tab w:val="right" w:leader="none" w:pos="9360"/>
        </w:tabs>
        <w:spacing w:after="60" w:before="0" w:line="276" w:lineRule="auto"/>
        <w:ind w:left="0" w:right="0" w:firstLine="0"/>
        <w:rPr/>
      </w:pPr>
      <w:r w:rsidDel="00000000" w:rsidR="00000000" w:rsidRPr="00000000">
        <w:rPr>
          <w:rFonts w:ascii="Times New Roman" w:cs="Times New Roman" w:eastAsia="Times New Roman" w:hAnsi="Times New Roman"/>
          <w:b w:val="0"/>
          <w:bCs w:val="0"/>
          <w:color w:val="000000"/>
          <w:sz w:val="22"/>
          <w:szCs w:val="22"/>
          <w:rtl w:val="0"/>
        </w:rPr>
        <w:t xml:space="preserve">Table 3.5: Data Dictionary: validation_rules Table Schema</w:t>
        <w:tab/>
      </w:r>
      <w:r w:rsidDel="00000000" w:rsidR="00000000" w:rsidRPr="00000000">
        <w:rPr>
          <w:sz w:val="22"/>
          <w:szCs w:val="22"/>
          <w:rtl w:val="0"/>
        </w:rPr>
        <w:t xml:space="preserve">18</w:t>
      </w:r>
      <w:r w:rsidDel="00000000" w:rsidR="00000000" w:rsidRPr="00000000">
        <w:rPr>
          <w:rtl w:val="0"/>
        </w:rPr>
      </w:r>
    </w:p>
    <w:p w:rsidR="00000000" w:rsidDel="00000000" w:rsidP="00000000" w:rsidRDefault="00000000" w:rsidRPr="00000000" w14:paraId="000000D6">
      <w:pPr>
        <w:tabs>
          <w:tab w:val="right" w:leader="none" w:pos="9360"/>
        </w:tabs>
        <w:spacing w:after="60" w:before="0" w:line="276" w:lineRule="auto"/>
        <w:ind w:left="0" w:right="0" w:firstLine="0"/>
        <w:rPr/>
      </w:pPr>
      <w:r w:rsidDel="00000000" w:rsidR="00000000" w:rsidRPr="00000000">
        <w:rPr>
          <w:rFonts w:ascii="Times New Roman" w:cs="Times New Roman" w:eastAsia="Times New Roman" w:hAnsi="Times New Roman"/>
          <w:b w:val="0"/>
          <w:bCs w:val="0"/>
          <w:color w:val="000000"/>
          <w:sz w:val="22"/>
          <w:szCs w:val="22"/>
          <w:rtl w:val="0"/>
        </w:rPr>
        <w:t xml:space="preserve">Table 4.1: RESTful API Reference Matrix</w:t>
        <w:tab/>
      </w:r>
      <w:r w:rsidDel="00000000" w:rsidR="00000000" w:rsidRPr="00000000">
        <w:rPr>
          <w:sz w:val="22"/>
          <w:szCs w:val="22"/>
          <w:rtl w:val="0"/>
        </w:rPr>
        <w:t xml:space="preserve">24</w:t>
      </w:r>
      <w:r w:rsidDel="00000000" w:rsidR="00000000" w:rsidRPr="00000000">
        <w:rPr>
          <w:rtl w:val="0"/>
        </w:rPr>
      </w:r>
    </w:p>
    <w:p w:rsidR="00000000" w:rsidDel="00000000" w:rsidP="00000000" w:rsidRDefault="00000000" w:rsidRPr="00000000" w14:paraId="000000D7">
      <w:pPr>
        <w:tabs>
          <w:tab w:val="right" w:leader="none" w:pos="9360"/>
        </w:tabs>
        <w:spacing w:after="60" w:before="0" w:line="276" w:lineRule="auto"/>
        <w:ind w:left="0" w:right="0" w:firstLine="0"/>
        <w:rPr/>
      </w:pPr>
      <w:r w:rsidDel="00000000" w:rsidR="00000000" w:rsidRPr="00000000">
        <w:rPr>
          <w:rFonts w:ascii="Times New Roman" w:cs="Times New Roman" w:eastAsia="Times New Roman" w:hAnsi="Times New Roman"/>
          <w:b w:val="0"/>
          <w:bCs w:val="0"/>
          <w:color w:val="000000"/>
          <w:sz w:val="22"/>
          <w:szCs w:val="22"/>
          <w:rtl w:val="0"/>
        </w:rPr>
        <w:t xml:space="preserve">Table 6.1: API Response Times Comparison (With and Without Cache)</w:t>
        <w:tab/>
      </w:r>
      <w:r w:rsidDel="00000000" w:rsidR="00000000" w:rsidRPr="00000000">
        <w:rPr>
          <w:sz w:val="22"/>
          <w:szCs w:val="22"/>
          <w:rtl w:val="0"/>
        </w:rPr>
        <w:t xml:space="preserve">35</w:t>
      </w:r>
      <w:r w:rsidDel="00000000" w:rsidR="00000000" w:rsidRPr="00000000">
        <w:rPr>
          <w:rtl w:val="0"/>
        </w:rPr>
      </w:r>
    </w:p>
    <w:p w:rsidR="00000000" w:rsidDel="00000000" w:rsidP="00000000" w:rsidRDefault="00000000" w:rsidRPr="00000000" w14:paraId="000000D8">
      <w:pPr>
        <w:tabs>
          <w:tab w:val="right" w:leader="none" w:pos="9360"/>
        </w:tabs>
        <w:spacing w:after="60" w:before="0" w:line="276" w:lineRule="auto"/>
        <w:ind w:left="0" w:right="0" w:firstLine="0"/>
        <w:rPr/>
      </w:pPr>
      <w:r w:rsidDel="00000000" w:rsidR="00000000" w:rsidRPr="00000000">
        <w:rPr>
          <w:rFonts w:ascii="Times New Roman" w:cs="Times New Roman" w:eastAsia="Times New Roman" w:hAnsi="Times New Roman"/>
          <w:b w:val="0"/>
          <w:bCs w:val="0"/>
          <w:color w:val="000000"/>
          <w:sz w:val="22"/>
          <w:szCs w:val="22"/>
          <w:rtl w:val="0"/>
        </w:rPr>
        <w:t xml:space="preserve">Table 7.1: COCOMO II Sizing &amp; Scale Drivers Specifications</w:t>
        <w:tab/>
      </w:r>
      <w:r w:rsidDel="00000000" w:rsidR="00000000" w:rsidRPr="00000000">
        <w:rPr>
          <w:sz w:val="22"/>
          <w:szCs w:val="22"/>
          <w:rtl w:val="0"/>
        </w:rPr>
        <w:t xml:space="preserve">39</w:t>
      </w:r>
      <w:r w:rsidDel="00000000" w:rsidR="00000000" w:rsidRPr="00000000">
        <w:rPr>
          <w:rtl w:val="0"/>
        </w:rPr>
      </w:r>
    </w:p>
    <w:p w:rsidR="00000000" w:rsidDel="00000000" w:rsidP="00000000" w:rsidRDefault="00000000" w:rsidRPr="00000000" w14:paraId="000000D9">
      <w:pPr>
        <w:tabs>
          <w:tab w:val="right" w:leader="none" w:pos="9360"/>
        </w:tabs>
        <w:spacing w:after="60" w:before="0" w:line="276" w:lineRule="auto"/>
        <w:ind w:left="0" w:right="0" w:firstLine="0"/>
        <w:rPr/>
      </w:pPr>
      <w:r w:rsidDel="00000000" w:rsidR="00000000" w:rsidRPr="00000000">
        <w:rPr>
          <w:rFonts w:ascii="Times New Roman" w:cs="Times New Roman" w:eastAsia="Times New Roman" w:hAnsi="Times New Roman"/>
          <w:b w:val="0"/>
          <w:bCs w:val="0"/>
          <w:color w:val="000000"/>
          <w:sz w:val="22"/>
          <w:szCs w:val="22"/>
          <w:rtl w:val="0"/>
        </w:rPr>
        <w:t xml:space="preserve">Table 7.2: Effort and Schedule Project Estimations</w:t>
        <w:tab/>
      </w:r>
      <w:r w:rsidDel="00000000" w:rsidR="00000000" w:rsidRPr="00000000">
        <w:rPr>
          <w:sz w:val="22"/>
          <w:szCs w:val="22"/>
          <w:rtl w:val="0"/>
        </w:rPr>
        <w:t xml:space="preserve">49</w:t>
      </w:r>
      <w:r w:rsidDel="00000000" w:rsidR="00000000" w:rsidRPr="00000000">
        <w:rPr>
          <w:rtl w:val="0"/>
        </w:rPr>
      </w:r>
    </w:p>
    <w:p w:rsidR="00000000" w:rsidDel="00000000" w:rsidP="00000000" w:rsidRDefault="00000000" w:rsidRPr="00000000" w14:paraId="000000DA">
      <w:pPr>
        <w:tabs>
          <w:tab w:val="right" w:leader="none" w:pos="9360"/>
        </w:tabs>
        <w:spacing w:after="60" w:before="0" w:line="276" w:lineRule="auto"/>
        <w:ind w:left="0" w:right="0" w:firstLine="0"/>
        <w:rPr/>
      </w:pPr>
      <w:r w:rsidDel="00000000" w:rsidR="00000000" w:rsidRPr="00000000">
        <w:rPr>
          <w:rFonts w:ascii="Times New Roman" w:cs="Times New Roman" w:eastAsia="Times New Roman" w:hAnsi="Times New Roman"/>
          <w:b w:val="0"/>
          <w:bCs w:val="0"/>
          <w:color w:val="000000"/>
          <w:sz w:val="22"/>
          <w:szCs w:val="22"/>
          <w:rtl w:val="0"/>
        </w:rPr>
        <w:t xml:space="preserve">Table 8.1: Structural Test Cases Log</w:t>
        <w:tab/>
      </w:r>
      <w:r w:rsidDel="00000000" w:rsidR="00000000" w:rsidRPr="00000000">
        <w:rPr>
          <w:sz w:val="22"/>
          <w:szCs w:val="22"/>
          <w:rtl w:val="0"/>
        </w:rPr>
        <w:t xml:space="preserve">43</w:t>
      </w:r>
      <w:r w:rsidDel="00000000" w:rsidR="00000000" w:rsidRPr="00000000">
        <w:rPr>
          <w:rtl w:val="0"/>
        </w:rPr>
      </w:r>
    </w:p>
    <w:p w:rsidR="00000000" w:rsidDel="00000000" w:rsidP="00000000" w:rsidRDefault="00000000" w:rsidRPr="00000000" w14:paraId="000000DB">
      <w:pPr>
        <w:tabs>
          <w:tab w:val="right" w:leader="none" w:pos="9360"/>
        </w:tabs>
        <w:spacing w:after="60" w:before="0" w:line="276" w:lineRule="auto"/>
        <w:ind w:left="0" w:right="0" w:firstLine="0"/>
        <w:rPr/>
      </w:pPr>
      <w:r w:rsidDel="00000000" w:rsidR="00000000" w:rsidRPr="00000000">
        <w:rPr>
          <w:rFonts w:ascii="Times New Roman" w:cs="Times New Roman" w:eastAsia="Times New Roman" w:hAnsi="Times New Roman"/>
          <w:b w:val="0"/>
          <w:bCs w:val="0"/>
          <w:color w:val="000000"/>
          <w:sz w:val="22"/>
          <w:szCs w:val="22"/>
          <w:rtl w:val="0"/>
        </w:rPr>
        <w:t xml:space="preserve">Table A.1: Workload Distribution &amp; Group Responsibilities Matrix</w:t>
        <w:tab/>
      </w:r>
      <w:r w:rsidDel="00000000" w:rsidR="00000000" w:rsidRPr="00000000">
        <w:rPr>
          <w:sz w:val="22"/>
          <w:szCs w:val="22"/>
          <w:rtl w:val="0"/>
        </w:rPr>
        <w:t xml:space="preserve">51</w:t>
      </w:r>
      <w:r w:rsidDel="00000000" w:rsidR="00000000" w:rsidRPr="00000000">
        <w:rPr>
          <w:rtl w:val="0"/>
        </w:rPr>
      </w:r>
    </w:p>
    <w:p w:rsidR="00000000" w:rsidDel="00000000" w:rsidP="00000000" w:rsidRDefault="00000000" w:rsidRPr="00000000" w14:paraId="000000DC">
      <w:pPr>
        <w:tabs>
          <w:tab w:val="right" w:leader="none" w:pos="9360"/>
        </w:tabs>
        <w:spacing w:after="60" w:before="0" w:line="276" w:lineRule="auto"/>
        <w:ind w:left="0" w:right="0" w:firstLine="0"/>
        <w:rPr>
          <w:sz w:val="22"/>
          <w:szCs w:val="22"/>
        </w:rPr>
        <w:sectPr>
          <w:footerReference r:id="rId21" w:type="default"/>
          <w:type w:val="continuous"/>
          <w:pgSz w:h="15840" w:w="12240" w:orient="portrait"/>
          <w:pgMar w:bottom="1440" w:top="1440" w:left="1440" w:right="1440" w:header="720" w:footer="720"/>
        </w:sectPr>
      </w:pPr>
      <w:r w:rsidDel="00000000" w:rsidR="00000000" w:rsidRPr="00000000">
        <w:rPr>
          <w:rFonts w:ascii="Times New Roman" w:cs="Times New Roman" w:eastAsia="Times New Roman" w:hAnsi="Times New Roman"/>
          <w:b w:val="0"/>
          <w:bCs w:val="0"/>
          <w:color w:val="000000"/>
          <w:sz w:val="22"/>
          <w:szCs w:val="22"/>
          <w:rtl w:val="0"/>
        </w:rPr>
        <w:t xml:space="preserve">Table G.1: Technical Glossary: Core Acronyms &amp; Detailed Definitions</w:t>
        <w:tab/>
      </w:r>
      <w:r w:rsidDel="00000000" w:rsidR="00000000" w:rsidRPr="00000000">
        <w:rPr>
          <w:sz w:val="22"/>
          <w:szCs w:val="22"/>
          <w:rtl w:val="0"/>
        </w:rPr>
        <w:t xml:space="preserve">56</w:t>
      </w:r>
    </w:p>
    <w:p w:rsidR="00000000" w:rsidDel="00000000" w:rsidP="00000000" w:rsidRDefault="00000000" w:rsidRPr="00000000" w14:paraId="000000DD">
      <w:pPr>
        <w:tabs>
          <w:tab w:val="right" w:leader="none" w:pos="9360"/>
        </w:tabs>
        <w:spacing w:after="60" w:before="0" w:line="276" w:lineRule="auto"/>
        <w:ind w:left="0" w:right="0" w:firstLine="0"/>
        <w:rPr>
          <w:sz w:val="22"/>
          <w:szCs w:val="22"/>
        </w:rPr>
      </w:pPr>
      <w:r w:rsidDel="00000000" w:rsidR="00000000" w:rsidRPr="00000000">
        <w:rPr>
          <w:rtl w:val="0"/>
        </w:rPr>
      </w:r>
    </w:p>
    <w:p w:rsidR="00000000" w:rsidDel="00000000" w:rsidP="00000000" w:rsidRDefault="00000000" w:rsidRPr="00000000" w14:paraId="000000DE">
      <w:pPr>
        <w:spacing w:after="240" w:lineRule="auto"/>
        <w:jc w:val="center"/>
        <w:rPr>
          <w:b w:val="1"/>
          <w:bCs w:val="1"/>
          <w:sz w:val="56"/>
          <w:szCs w:val="56"/>
        </w:rPr>
      </w:pPr>
      <w:r w:rsidDel="00000000" w:rsidR="00000000" w:rsidRPr="00000000">
        <w:rPr>
          <w:rtl w:val="0"/>
        </w:rPr>
      </w:r>
    </w:p>
    <w:p w:rsidR="00000000" w:rsidDel="00000000" w:rsidP="00000000" w:rsidRDefault="00000000" w:rsidRPr="00000000" w14:paraId="000000DF">
      <w:pPr>
        <w:spacing w:after="240" w:lineRule="auto"/>
        <w:jc w:val="center"/>
        <w:rPr>
          <w:b w:val="1"/>
          <w:bCs w:val="1"/>
          <w:sz w:val="56"/>
          <w:szCs w:val="56"/>
        </w:rPr>
      </w:pPr>
      <w:r w:rsidDel="00000000" w:rsidR="00000000" w:rsidRPr="00000000">
        <w:rPr>
          <w:rtl w:val="0"/>
        </w:rPr>
      </w:r>
    </w:p>
    <w:p w:rsidR="00000000" w:rsidDel="00000000" w:rsidP="00000000" w:rsidRDefault="00000000" w:rsidRPr="00000000" w14:paraId="000000E0">
      <w:pPr>
        <w:spacing w:after="240" w:lineRule="auto"/>
        <w:jc w:val="center"/>
        <w:rPr>
          <w:b w:val="1"/>
          <w:bCs w:val="1"/>
          <w:sz w:val="56"/>
          <w:szCs w:val="56"/>
        </w:rPr>
      </w:pPr>
      <w:r w:rsidDel="00000000" w:rsidR="00000000" w:rsidRPr="00000000">
        <w:rPr>
          <w:rtl w:val="0"/>
        </w:rPr>
      </w:r>
    </w:p>
    <w:p w:rsidR="00000000" w:rsidDel="00000000" w:rsidP="00000000" w:rsidRDefault="00000000" w:rsidRPr="00000000" w14:paraId="000000E1">
      <w:pPr>
        <w:spacing w:after="240" w:lineRule="auto"/>
        <w:jc w:val="center"/>
        <w:rPr>
          <w:b w:val="1"/>
          <w:bCs w:val="1"/>
          <w:sz w:val="56"/>
          <w:szCs w:val="56"/>
        </w:rPr>
      </w:pPr>
      <w:r w:rsidDel="00000000" w:rsidR="00000000" w:rsidRPr="00000000">
        <w:rPr>
          <w:rtl w:val="0"/>
        </w:rPr>
      </w:r>
    </w:p>
    <w:p w:rsidR="00000000" w:rsidDel="00000000" w:rsidP="00000000" w:rsidRDefault="00000000" w:rsidRPr="00000000" w14:paraId="000000E2">
      <w:pPr>
        <w:spacing w:after="240" w:lineRule="auto"/>
        <w:jc w:val="center"/>
        <w:rPr>
          <w:b w:val="1"/>
          <w:bCs w:val="1"/>
          <w:sz w:val="56"/>
          <w:szCs w:val="56"/>
        </w:rPr>
      </w:pPr>
      <w:r w:rsidDel="00000000" w:rsidR="00000000" w:rsidRPr="00000000">
        <w:rPr>
          <w:rtl w:val="0"/>
        </w:rPr>
      </w:r>
    </w:p>
    <w:p w:rsidR="00000000" w:rsidDel="00000000" w:rsidP="00000000" w:rsidRDefault="00000000" w:rsidRPr="00000000" w14:paraId="000000E3">
      <w:pPr>
        <w:spacing w:after="240" w:lineRule="auto"/>
        <w:jc w:val="center"/>
        <w:rPr>
          <w:b w:val="1"/>
          <w:bCs w:val="1"/>
          <w:sz w:val="56"/>
          <w:szCs w:val="56"/>
        </w:rPr>
      </w:pPr>
      <w:r w:rsidDel="00000000" w:rsidR="00000000" w:rsidRPr="00000000">
        <w:rPr>
          <w:rtl w:val="0"/>
        </w:rPr>
      </w:r>
    </w:p>
    <w:p w:rsidR="00000000" w:rsidDel="00000000" w:rsidP="00000000" w:rsidRDefault="00000000" w:rsidRPr="00000000" w14:paraId="000000E4">
      <w:pPr>
        <w:spacing w:after="240" w:lineRule="auto"/>
        <w:jc w:val="center"/>
        <w:rPr>
          <w:b w:val="1"/>
          <w:bCs w:val="1"/>
          <w:sz w:val="56"/>
          <w:szCs w:val="56"/>
        </w:rPr>
      </w:pPr>
      <w:r w:rsidDel="00000000" w:rsidR="00000000" w:rsidRPr="00000000">
        <w:rPr>
          <w:rtl w:val="0"/>
        </w:rPr>
      </w:r>
    </w:p>
    <w:p w:rsidR="00000000" w:rsidDel="00000000" w:rsidP="00000000" w:rsidRDefault="00000000" w:rsidRPr="00000000" w14:paraId="000000E5">
      <w:pPr>
        <w:spacing w:after="240" w:lineRule="auto"/>
        <w:jc w:val="center"/>
        <w:rPr>
          <w:b w:val="1"/>
          <w:bCs w:val="1"/>
          <w:sz w:val="56"/>
          <w:szCs w:val="56"/>
        </w:rPr>
      </w:pPr>
      <w:r w:rsidDel="00000000" w:rsidR="00000000" w:rsidRPr="00000000">
        <w:rPr>
          <w:rtl w:val="0"/>
        </w:rPr>
      </w:r>
    </w:p>
    <w:p w:rsidR="00000000" w:rsidDel="00000000" w:rsidP="00000000" w:rsidRDefault="00000000" w:rsidRPr="00000000" w14:paraId="000000E6">
      <w:pPr>
        <w:spacing w:after="240" w:lineRule="auto"/>
        <w:jc w:val="center"/>
        <w:rPr>
          <w:b w:val="1"/>
          <w:bCs w:val="1"/>
          <w:sz w:val="56"/>
          <w:szCs w:val="56"/>
        </w:rPr>
      </w:pPr>
      <w:r w:rsidDel="00000000" w:rsidR="00000000" w:rsidRPr="00000000">
        <w:rPr>
          <w:rtl w:val="0"/>
        </w:rPr>
      </w:r>
    </w:p>
    <w:p w:rsidR="00000000" w:rsidDel="00000000" w:rsidP="00000000" w:rsidRDefault="00000000" w:rsidRPr="00000000" w14:paraId="000000E7">
      <w:pPr>
        <w:spacing w:after="240" w:lineRule="auto"/>
        <w:jc w:val="center"/>
        <w:rPr>
          <w:b w:val="1"/>
          <w:bCs w:val="1"/>
          <w:sz w:val="56"/>
          <w:szCs w:val="56"/>
        </w:rPr>
      </w:pPr>
      <w:r w:rsidDel="00000000" w:rsidR="00000000" w:rsidRPr="00000000">
        <w:rPr>
          <w:rtl w:val="0"/>
        </w:rPr>
      </w:r>
    </w:p>
    <w:p w:rsidR="00000000" w:rsidDel="00000000" w:rsidP="00000000" w:rsidRDefault="00000000" w:rsidRPr="00000000" w14:paraId="000000E8">
      <w:pPr>
        <w:spacing w:after="240" w:lineRule="auto"/>
        <w:jc w:val="center"/>
        <w:rPr>
          <w:b w:val="1"/>
          <w:bCs w:val="1"/>
          <w:sz w:val="56"/>
          <w:szCs w:val="56"/>
        </w:rPr>
      </w:pPr>
      <w:r w:rsidDel="00000000" w:rsidR="00000000" w:rsidRPr="00000000">
        <w:rPr>
          <w:rtl w:val="0"/>
        </w:rPr>
      </w:r>
    </w:p>
    <w:p w:rsidR="00000000" w:rsidDel="00000000" w:rsidP="00000000" w:rsidRDefault="00000000" w:rsidRPr="00000000" w14:paraId="000000E9">
      <w:pPr>
        <w:spacing w:after="240" w:lineRule="auto"/>
        <w:jc w:val="center"/>
        <w:rPr>
          <w:sz w:val="38"/>
          <w:szCs w:val="38"/>
        </w:rPr>
      </w:pPr>
      <w:r w:rsidDel="00000000" w:rsidR="00000000" w:rsidRPr="00000000">
        <w:rPr>
          <w:color w:val="000000"/>
          <w:sz w:val="70"/>
          <w:szCs w:val="70"/>
          <w:rtl w:val="0"/>
        </w:rPr>
        <w:t xml:space="preserve">Chapter # 1</w:t>
      </w:r>
      <w:r w:rsidDel="00000000" w:rsidR="00000000" w:rsidRPr="00000000">
        <w:rPr>
          <w:rtl w:val="0"/>
        </w:rPr>
      </w:r>
    </w:p>
    <w:p w:rsidR="00000000" w:rsidDel="00000000" w:rsidP="00000000" w:rsidRDefault="00000000" w:rsidRPr="00000000" w14:paraId="000000EA">
      <w:pPr>
        <w:spacing w:after="480" w:lineRule="auto"/>
        <w:jc w:val="center"/>
        <w:rPr>
          <w:rFonts w:ascii="Arial" w:cs="Arial" w:eastAsia="Arial" w:hAnsi="Arial"/>
          <w:sz w:val="40"/>
          <w:szCs w:val="40"/>
        </w:rPr>
      </w:pPr>
      <w:r w:rsidDel="00000000" w:rsidR="00000000" w:rsidRPr="00000000">
        <w:rPr>
          <w:rFonts w:ascii="Arial" w:cs="Arial" w:eastAsia="Arial" w:hAnsi="Arial"/>
          <w:b w:val="1"/>
          <w:bCs w:val="1"/>
          <w:color w:val="000000"/>
          <w:sz w:val="60"/>
          <w:szCs w:val="60"/>
          <w:rtl w:val="0"/>
        </w:rPr>
        <w:t xml:space="preserve">Introduction</w:t>
      </w:r>
      <w:r w:rsidDel="00000000" w:rsidR="00000000" w:rsidRPr="00000000">
        <w:rPr>
          <w:rtl w:val="0"/>
        </w:rPr>
      </w:r>
    </w:p>
    <w:p w:rsidR="00000000" w:rsidDel="00000000" w:rsidP="00000000" w:rsidRDefault="00000000" w:rsidRPr="00000000" w14:paraId="000000EB">
      <w:pPr>
        <w:rPr/>
        <w:sectPr>
          <w:footerReference r:id="rId22" w:type="default"/>
          <w:type w:val="continuous"/>
          <w:pgSz w:h="15840" w:w="12240" w:orient="portrait"/>
          <w:pgMar w:bottom="1440" w:top="1440" w:left="1440" w:right="1440" w:header="720" w:footer="720"/>
        </w:sectPr>
      </w:pPr>
      <w:r w:rsidDel="00000000" w:rsidR="00000000" w:rsidRPr="00000000">
        <w:br w:type="page"/>
      </w:r>
      <w:r w:rsidDel="00000000" w:rsidR="00000000" w:rsidRPr="00000000">
        <w:rPr>
          <w:rtl w:val="0"/>
        </w:rPr>
      </w:r>
    </w:p>
    <w:p w:rsidR="00000000" w:rsidDel="00000000" w:rsidP="00000000" w:rsidRDefault="00000000" w:rsidRPr="00000000" w14:paraId="000000EC">
      <w:pPr>
        <w:pStyle w:val="Heading1"/>
        <w:rPr>
          <w:color w:val="000000"/>
        </w:rPr>
      </w:pPr>
      <w:r w:rsidDel="00000000" w:rsidR="00000000" w:rsidRPr="00000000">
        <w:rPr>
          <w:rtl w:val="0"/>
        </w:rPr>
        <w:t xml:space="preserve">Chapter 1: Introduction</w:t>
      </w:r>
      <w:r w:rsidDel="00000000" w:rsidR="00000000" w:rsidRPr="00000000">
        <w:rPr>
          <w:rtl w:val="0"/>
        </w:rPr>
      </w:r>
    </w:p>
    <w:p w:rsidR="00000000" w:rsidDel="00000000" w:rsidP="00000000" w:rsidRDefault="00000000" w:rsidRPr="00000000" w14:paraId="000000ED">
      <w:pPr>
        <w:spacing w:after="120" w:line="276" w:lineRule="auto"/>
        <w:rPr/>
      </w:pPr>
      <w:r w:rsidDel="00000000" w:rsidR="00000000" w:rsidRPr="00000000">
        <w:rPr>
          <w:rtl w:val="0"/>
        </w:rPr>
        <w:t xml:space="preserve">This section provides an overview of the entire BrandOrbit content management system, explaining its business objective, technical scope, and operational context. By exploring this chapter, the reader will obtain a clear, high-level understanding of the project's background and core architecture.</w:t>
      </w:r>
    </w:p>
    <w:p w:rsidR="00000000" w:rsidDel="00000000" w:rsidP="00000000" w:rsidRDefault="00000000" w:rsidRPr="00000000" w14:paraId="000000EE">
      <w:pPr>
        <w:pStyle w:val="Heading2"/>
        <w:rPr>
          <w:color w:val="000000"/>
        </w:rPr>
      </w:pPr>
      <w:r w:rsidDel="00000000" w:rsidR="00000000" w:rsidRPr="00000000">
        <w:rPr>
          <w:rtl w:val="0"/>
        </w:rPr>
        <w:t xml:space="preserve">1.1 Goals and Objectives</w:t>
      </w:r>
      <w:r w:rsidDel="00000000" w:rsidR="00000000" w:rsidRPr="00000000">
        <w:rPr>
          <w:rtl w:val="0"/>
        </w:rPr>
      </w:r>
    </w:p>
    <w:p w:rsidR="00000000" w:rsidDel="00000000" w:rsidP="00000000" w:rsidRDefault="00000000" w:rsidRPr="00000000" w14:paraId="000000EF">
      <w:pPr>
        <w:spacing w:after="120" w:line="276" w:lineRule="auto"/>
        <w:rPr/>
      </w:pPr>
      <w:r w:rsidDel="00000000" w:rsidR="00000000" w:rsidRPr="00000000">
        <w:rPr>
          <w:rtl w:val="0"/>
        </w:rPr>
        <w:t xml:space="preserve">The primary goal of BrandOrbit is to design, implement, and verify a self-contained, secure, multi-tenant social media content operations platform. I aim to achieve the following target objectives:</w:t>
      </w:r>
    </w:p>
    <w:p w:rsidR="00000000" w:rsidDel="00000000" w:rsidP="00000000" w:rsidRDefault="00000000" w:rsidRPr="00000000" w14:paraId="000000F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Aim 1: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 automate the creative copywriting phase by ground-matching Large Language Models with live digital telemetry trends.</w:t>
      </w:r>
      <w:r w:rsidDel="00000000" w:rsidR="00000000" w:rsidRPr="00000000">
        <w:rPr>
          <w:rtl w:val="0"/>
        </w:rPr>
      </w:r>
    </w:p>
    <w:p w:rsidR="00000000" w:rsidDel="00000000" w:rsidP="00000000" w:rsidRDefault="00000000" w:rsidRPr="00000000" w14:paraId="000000F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Aim 2: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 implement a secure social publishing bridge using OAuth 2.0 PKCE, preventing credential leaks among client networks.</w:t>
      </w:r>
      <w:r w:rsidDel="00000000" w:rsidR="00000000" w:rsidRPr="00000000">
        <w:rPr>
          <w:rtl w:val="0"/>
        </w:rPr>
      </w:r>
    </w:p>
    <w:p w:rsidR="00000000" w:rsidDel="00000000" w:rsidP="00000000" w:rsidRDefault="00000000" w:rsidRPr="00000000" w14:paraId="000000F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36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Aim 3: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 support an autonomous 'Auto-Pilot' scheduler loop that maintains a continuous publication cadence without manual overhead.</w:t>
      </w:r>
      <w:r w:rsidDel="00000000" w:rsidR="00000000" w:rsidRPr="00000000">
        <w:rPr>
          <w:rtl w:val="0"/>
        </w:rPr>
      </w:r>
    </w:p>
    <w:p w:rsidR="00000000" w:rsidDel="00000000" w:rsidP="00000000" w:rsidRDefault="00000000" w:rsidRPr="00000000" w14:paraId="000000F3">
      <w:pPr>
        <w:pStyle w:val="Heading2"/>
        <w:keepNext w:val="1"/>
        <w:spacing w:after="120" w:before="280" w:lineRule="auto"/>
        <w:rPr/>
      </w:pPr>
      <w:r w:rsidDel="00000000" w:rsidR="00000000" w:rsidRPr="00000000">
        <w:rPr>
          <w:rtl w:val="0"/>
        </w:rPr>
        <w:t xml:space="preserve">1.2 System Statement of Scope</w:t>
      </w:r>
    </w:p>
    <w:p w:rsidR="00000000" w:rsidDel="00000000" w:rsidP="00000000" w:rsidRDefault="00000000" w:rsidRPr="00000000" w14:paraId="000000F4">
      <w:pPr>
        <w:spacing w:after="120" w:line="276" w:lineRule="auto"/>
        <w:rPr/>
      </w:pPr>
      <w:r w:rsidDel="00000000" w:rsidR="00000000" w:rsidRPr="00000000">
        <w:rPr>
          <w:rtl w:val="0"/>
        </w:rPr>
        <w:t xml:space="preserve">BrandOrbit acts as a black box that ingests brand configuration parameters (niche, description, persona quirks, tone guidelines) and live web telemetry (Google Trends keywords). Internally, it translates these inputs through a prompt compiler, maps them onto primary and secondary LLM APIs, routes drafts through a six-stage approval queue, and outputs finalized, scheduled, and published social media posts directly to Twitter/X. The scope is strictly bounded to modular software deployment, multi-brand tenant isolation, and autonomous scheduled publishing cycles.</w:t>
      </w:r>
    </w:p>
    <w:p w:rsidR="00000000" w:rsidDel="00000000" w:rsidP="00000000" w:rsidRDefault="00000000" w:rsidRPr="00000000" w14:paraId="000000F5">
      <w:pPr>
        <w:pStyle w:val="Heading2"/>
        <w:keepNext w:val="1"/>
        <w:spacing w:after="120" w:before="280" w:lineRule="auto"/>
        <w:rPr/>
      </w:pPr>
      <w:r w:rsidDel="00000000" w:rsidR="00000000" w:rsidRPr="00000000">
        <w:rPr>
          <w:rtl w:val="0"/>
        </w:rPr>
        <w:t xml:space="preserve">1.3 System Context</w:t>
      </w:r>
    </w:p>
    <w:p w:rsidR="00000000" w:rsidDel="00000000" w:rsidP="00000000" w:rsidRDefault="00000000" w:rsidRPr="00000000" w14:paraId="000000F6">
      <w:pPr>
        <w:spacing w:after="120" w:line="276" w:lineRule="auto"/>
        <w:rPr/>
      </w:pPr>
      <w:r w:rsidDel="00000000" w:rsidR="00000000" w:rsidRPr="00000000">
        <w:rPr>
          <w:rtl w:val="0"/>
        </w:rPr>
        <w:t xml:space="preserve">The system is placed in a business B2B brand marketing and agency product line context. Standard agencies spend massive budgets on manual content writing, trend tracking, and post coordination. BrandOrbit targets digital marketing teams and brand managers who coordinate communications across several brands. The platform is best suited for corporate communications, e-commerce networks, news media, and consulting sectors where immediate response to online viral dynamics is critical.</w:t>
      </w:r>
    </w:p>
    <w:p w:rsidR="00000000" w:rsidDel="00000000" w:rsidP="00000000" w:rsidRDefault="00000000" w:rsidRPr="00000000" w14:paraId="000000F7">
      <w:pPr>
        <w:spacing w:after="120" w:line="276" w:lineRule="auto"/>
        <w:rPr/>
      </w:pPr>
      <w:r w:rsidDel="00000000" w:rsidR="00000000" w:rsidRPr="00000000">
        <w:rPr>
          <w:rtl w:val="0"/>
        </w:rPr>
        <w:t xml:space="preserve">To capture organic consumer interest, content must not only be frequent but must also align with real-time cultural moments, breaking news, and rising niche topics. This practice, known as 'trend-jacking' or trend-aligned marketing, dramatically increases organic reach. However, manual execution suffers from massive operational latency. By the time a human editor notices a trend, drafts a post, and gains administrative approval, the trend has peaked, resulting in lost traffic. BrandOrbit solves this time-critical latency by continuously scraping live digital search telemetry and generating persona-aligned drafts autonomously.</w:t>
      </w:r>
    </w:p>
    <w:p w:rsidR="00000000" w:rsidDel="00000000" w:rsidP="00000000" w:rsidRDefault="00000000" w:rsidRPr="00000000" w14:paraId="000000F8">
      <w:pPr>
        <w:pStyle w:val="Heading3"/>
        <w:keepNext w:val="1"/>
        <w:spacing w:after="80" w:before="200" w:lineRule="auto"/>
        <w:rPr/>
      </w:pPr>
      <w:r w:rsidDel="00000000" w:rsidR="00000000" w:rsidRPr="00000000">
        <w:rPr>
          <w:rtl w:val="0"/>
        </w:rPr>
        <w:t xml:space="preserve">Table 1.1: BrandOrbit vs. Traditional Platforms Comparative Analysis</w:t>
      </w:r>
    </w:p>
    <w:tbl>
      <w:tblPr>
        <w:tblStyle w:val="Table2"/>
        <w:tblW w:w="9360.0" w:type="dxa"/>
        <w:jc w:val="center"/>
        <w:tblBorders>
          <w:top w:color="a6a6a6" w:space="0" w:sz="6" w:val="single"/>
          <w:left w:color="a6a6a6" w:space="0" w:sz="6" w:val="single"/>
          <w:bottom w:color="a6a6a6" w:space="0" w:sz="6" w:val="single"/>
          <w:right w:color="a6a6a6" w:space="0" w:sz="6" w:val="single"/>
          <w:insideH w:color="a6a6a6" w:space="0" w:sz="6" w:val="single"/>
          <w:insideV w:color="a6a6a6" w:space="0" w:sz="6" w:val="single"/>
        </w:tblBorders>
        <w:tblLayout w:type="fixed"/>
        <w:tblLook w:val="0400"/>
      </w:tblPr>
      <w:tblGrid>
        <w:gridCol w:w="1560"/>
        <w:gridCol w:w="1560"/>
        <w:gridCol w:w="1560"/>
        <w:gridCol w:w="1560"/>
        <w:gridCol w:w="1560"/>
        <w:gridCol w:w="1560"/>
        <w:tblGridChange w:id="0">
          <w:tblGrid>
            <w:gridCol w:w="1560"/>
            <w:gridCol w:w="1560"/>
            <w:gridCol w:w="1560"/>
            <w:gridCol w:w="1560"/>
            <w:gridCol w:w="1560"/>
            <w:gridCol w:w="1560"/>
          </w:tblGrid>
        </w:tblGridChange>
      </w:tblGrid>
      <w:tr>
        <w:trPr>
          <w:cantSplit w:val="0"/>
          <w:tblHeader w:val="0"/>
        </w:trPr>
        <w:tc>
          <w:tcPr>
            <w:shd w:fill="000000" w:val="clear"/>
          </w:tcPr>
          <w:p w:rsidR="00000000" w:rsidDel="00000000" w:rsidP="00000000" w:rsidRDefault="00000000" w:rsidRPr="00000000" w14:paraId="000000F9">
            <w:pPr>
              <w:spacing w:after="120" w:before="120" w:lineRule="auto"/>
              <w:jc w:val="left"/>
              <w:rPr/>
            </w:pPr>
            <w:r w:rsidDel="00000000" w:rsidR="00000000" w:rsidRPr="00000000">
              <w:rPr>
                <w:rFonts w:ascii="Times New Roman" w:cs="Times New Roman" w:eastAsia="Times New Roman" w:hAnsi="Times New Roman"/>
                <w:b w:val="1"/>
                <w:bCs w:val="1"/>
                <w:color w:val="ffffff"/>
                <w:sz w:val="20"/>
                <w:szCs w:val="20"/>
                <w:rtl w:val="0"/>
              </w:rPr>
              <w:t xml:space="preserve">Dimension</w:t>
            </w:r>
            <w:r w:rsidDel="00000000" w:rsidR="00000000" w:rsidRPr="00000000">
              <w:rPr>
                <w:rtl w:val="0"/>
              </w:rPr>
            </w:r>
          </w:p>
        </w:tc>
        <w:tc>
          <w:tcPr>
            <w:shd w:fill="000000" w:val="clear"/>
          </w:tcPr>
          <w:p w:rsidR="00000000" w:rsidDel="00000000" w:rsidP="00000000" w:rsidRDefault="00000000" w:rsidRPr="00000000" w14:paraId="000000FA">
            <w:pPr>
              <w:spacing w:after="120" w:before="120" w:lineRule="auto"/>
              <w:jc w:val="left"/>
              <w:rPr/>
            </w:pPr>
            <w:r w:rsidDel="00000000" w:rsidR="00000000" w:rsidRPr="00000000">
              <w:rPr>
                <w:rFonts w:ascii="Times New Roman" w:cs="Times New Roman" w:eastAsia="Times New Roman" w:hAnsi="Times New Roman"/>
                <w:b w:val="1"/>
                <w:bCs w:val="1"/>
                <w:color w:val="ffffff"/>
                <w:sz w:val="20"/>
                <w:szCs w:val="20"/>
                <w:rtl w:val="0"/>
              </w:rPr>
              <w:t xml:space="preserve">BrandOrbit (Ours)</w:t>
            </w:r>
            <w:r w:rsidDel="00000000" w:rsidR="00000000" w:rsidRPr="00000000">
              <w:rPr>
                <w:rtl w:val="0"/>
              </w:rPr>
            </w:r>
          </w:p>
        </w:tc>
        <w:tc>
          <w:tcPr>
            <w:shd w:fill="000000" w:val="clear"/>
          </w:tcPr>
          <w:p w:rsidR="00000000" w:rsidDel="00000000" w:rsidP="00000000" w:rsidRDefault="00000000" w:rsidRPr="00000000" w14:paraId="000000FB">
            <w:pPr>
              <w:spacing w:after="120" w:before="120" w:lineRule="auto"/>
              <w:jc w:val="left"/>
              <w:rPr/>
            </w:pPr>
            <w:r w:rsidDel="00000000" w:rsidR="00000000" w:rsidRPr="00000000">
              <w:rPr>
                <w:rFonts w:ascii="Times New Roman" w:cs="Times New Roman" w:eastAsia="Times New Roman" w:hAnsi="Times New Roman"/>
                <w:b w:val="1"/>
                <w:bCs w:val="1"/>
                <w:color w:val="ffffff"/>
                <w:sz w:val="20"/>
                <w:szCs w:val="20"/>
                <w:rtl w:val="0"/>
              </w:rPr>
              <w:t xml:space="preserve">Buffer / Hootsuite</w:t>
            </w:r>
            <w:r w:rsidDel="00000000" w:rsidR="00000000" w:rsidRPr="00000000">
              <w:rPr>
                <w:rtl w:val="0"/>
              </w:rPr>
            </w:r>
          </w:p>
        </w:tc>
        <w:tc>
          <w:tcPr>
            <w:shd w:fill="000000" w:val="clear"/>
          </w:tcPr>
          <w:p w:rsidR="00000000" w:rsidDel="00000000" w:rsidP="00000000" w:rsidRDefault="00000000" w:rsidRPr="00000000" w14:paraId="000000FC">
            <w:pPr>
              <w:spacing w:after="120" w:before="120" w:lineRule="auto"/>
              <w:jc w:val="left"/>
              <w:rPr/>
            </w:pPr>
            <w:r w:rsidDel="00000000" w:rsidR="00000000" w:rsidRPr="00000000">
              <w:rPr>
                <w:rFonts w:ascii="Times New Roman" w:cs="Times New Roman" w:eastAsia="Times New Roman" w:hAnsi="Times New Roman"/>
                <w:b w:val="1"/>
                <w:bCs w:val="1"/>
                <w:color w:val="ffffff"/>
                <w:sz w:val="20"/>
                <w:szCs w:val="20"/>
                <w:rtl w:val="0"/>
              </w:rPr>
              <w:t xml:space="preserve">Jasper.ai</w:t>
            </w:r>
            <w:r w:rsidDel="00000000" w:rsidR="00000000" w:rsidRPr="00000000">
              <w:rPr>
                <w:rtl w:val="0"/>
              </w:rPr>
            </w:r>
          </w:p>
        </w:tc>
        <w:tc>
          <w:tcPr>
            <w:shd w:fill="000000" w:val="clear"/>
          </w:tcPr>
          <w:p w:rsidR="00000000" w:rsidDel="00000000" w:rsidP="00000000" w:rsidRDefault="00000000" w:rsidRPr="00000000" w14:paraId="000000FD">
            <w:pPr>
              <w:spacing w:after="120" w:before="120" w:lineRule="auto"/>
              <w:jc w:val="left"/>
              <w:rPr/>
            </w:pPr>
            <w:r w:rsidDel="00000000" w:rsidR="00000000" w:rsidRPr="00000000">
              <w:rPr>
                <w:rFonts w:ascii="Times New Roman" w:cs="Times New Roman" w:eastAsia="Times New Roman" w:hAnsi="Times New Roman"/>
                <w:b w:val="1"/>
                <w:bCs w:val="1"/>
                <w:color w:val="ffffff"/>
                <w:sz w:val="20"/>
                <w:szCs w:val="20"/>
                <w:rtl w:val="0"/>
              </w:rPr>
              <w:t xml:space="preserve">Typefully</w:t>
            </w:r>
            <w:r w:rsidDel="00000000" w:rsidR="00000000" w:rsidRPr="00000000">
              <w:rPr>
                <w:rtl w:val="0"/>
              </w:rPr>
            </w:r>
          </w:p>
        </w:tc>
        <w:tc>
          <w:tcPr>
            <w:shd w:fill="000000" w:val="clear"/>
          </w:tcPr>
          <w:p w:rsidR="00000000" w:rsidDel="00000000" w:rsidP="00000000" w:rsidRDefault="00000000" w:rsidRPr="00000000" w14:paraId="000000FE">
            <w:pPr>
              <w:spacing w:after="120" w:before="120" w:lineRule="auto"/>
              <w:jc w:val="left"/>
              <w:rPr/>
            </w:pPr>
            <w:r w:rsidDel="00000000" w:rsidR="00000000" w:rsidRPr="00000000">
              <w:rPr>
                <w:rFonts w:ascii="Times New Roman" w:cs="Times New Roman" w:eastAsia="Times New Roman" w:hAnsi="Times New Roman"/>
                <w:b w:val="1"/>
                <w:bCs w:val="1"/>
                <w:color w:val="ffffff"/>
                <w:sz w:val="20"/>
                <w:szCs w:val="20"/>
                <w:rtl w:val="0"/>
              </w:rPr>
              <w:t xml:space="preserve">CoSchedule</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0FF">
            <w:pPr>
              <w:spacing w:after="100" w:before="100" w:lineRule="auto"/>
              <w:jc w:val="left"/>
              <w:rPr/>
            </w:pPr>
            <w:r w:rsidDel="00000000" w:rsidR="00000000" w:rsidRPr="00000000">
              <w:rPr>
                <w:rFonts w:ascii="Times New Roman" w:cs="Times New Roman" w:eastAsia="Times New Roman" w:hAnsi="Times New Roman"/>
                <w:b w:val="1"/>
                <w:bCs w:val="1"/>
                <w:i w:val="0"/>
                <w:iCs w:val="0"/>
                <w:color w:val="000000"/>
                <w:sz w:val="19"/>
                <w:szCs w:val="19"/>
                <w:rtl w:val="0"/>
              </w:rPr>
              <w:t xml:space="preserve">Real-Time Trend Grounding</w:t>
            </w:r>
            <w:r w:rsidDel="00000000" w:rsidR="00000000" w:rsidRPr="00000000">
              <w:rPr>
                <w:rtl w:val="0"/>
              </w:rPr>
            </w:r>
          </w:p>
        </w:tc>
        <w:tc>
          <w:tcPr>
            <w:shd w:fill="ffffff" w:val="clear"/>
          </w:tcPr>
          <w:p w:rsidR="00000000" w:rsidDel="00000000" w:rsidP="00000000" w:rsidRDefault="00000000" w:rsidRPr="00000000" w14:paraId="00000100">
            <w:pPr>
              <w:spacing w:after="100" w:before="100" w:lineRule="auto"/>
              <w:jc w:val="left"/>
              <w:rPr/>
            </w:pPr>
            <w:r w:rsidDel="00000000" w:rsidR="00000000" w:rsidRPr="00000000">
              <w:rPr>
                <w:rFonts w:ascii="Times New Roman" w:cs="Times New Roman" w:eastAsia="Times New Roman" w:hAnsi="Times New Roman"/>
                <w:b w:val="0"/>
                <w:bCs w:val="0"/>
                <w:i w:val="0"/>
                <w:iCs w:val="0"/>
                <w:color w:val="000000"/>
                <w:sz w:val="19"/>
                <w:szCs w:val="19"/>
                <w:rtl w:val="0"/>
              </w:rPr>
              <w:t xml:space="preserve">Automatic. Fuses live pytrends scraping with prompt contexts.</w:t>
            </w:r>
            <w:r w:rsidDel="00000000" w:rsidR="00000000" w:rsidRPr="00000000">
              <w:rPr>
                <w:rtl w:val="0"/>
              </w:rPr>
            </w:r>
          </w:p>
        </w:tc>
        <w:tc>
          <w:tcPr>
            <w:shd w:fill="ffffff" w:val="clear"/>
          </w:tcPr>
          <w:p w:rsidR="00000000" w:rsidDel="00000000" w:rsidP="00000000" w:rsidRDefault="00000000" w:rsidRPr="00000000" w14:paraId="00000101">
            <w:pPr>
              <w:spacing w:after="100" w:before="100" w:lineRule="auto"/>
              <w:jc w:val="left"/>
              <w:rPr/>
            </w:pPr>
            <w:r w:rsidDel="00000000" w:rsidR="00000000" w:rsidRPr="00000000">
              <w:rPr>
                <w:rFonts w:ascii="Times New Roman" w:cs="Times New Roman" w:eastAsia="Times New Roman" w:hAnsi="Times New Roman"/>
                <w:b w:val="0"/>
                <w:bCs w:val="0"/>
                <w:i w:val="0"/>
                <w:iCs w:val="0"/>
                <w:color w:val="000000"/>
                <w:sz w:val="19"/>
                <w:szCs w:val="19"/>
                <w:rtl w:val="0"/>
              </w:rPr>
              <w:t xml:space="preserve">None. Queues must be populated manually by users.</w:t>
            </w:r>
            <w:r w:rsidDel="00000000" w:rsidR="00000000" w:rsidRPr="00000000">
              <w:rPr>
                <w:rtl w:val="0"/>
              </w:rPr>
            </w:r>
          </w:p>
        </w:tc>
        <w:tc>
          <w:tcPr>
            <w:shd w:fill="ffffff" w:val="clear"/>
          </w:tcPr>
          <w:p w:rsidR="00000000" w:rsidDel="00000000" w:rsidP="00000000" w:rsidRDefault="00000000" w:rsidRPr="00000000" w14:paraId="00000102">
            <w:pPr>
              <w:spacing w:after="100" w:before="100" w:lineRule="auto"/>
              <w:jc w:val="left"/>
              <w:rPr/>
            </w:pPr>
            <w:r w:rsidDel="00000000" w:rsidR="00000000" w:rsidRPr="00000000">
              <w:rPr>
                <w:rFonts w:ascii="Times New Roman" w:cs="Times New Roman" w:eastAsia="Times New Roman" w:hAnsi="Times New Roman"/>
                <w:b w:val="0"/>
                <w:bCs w:val="0"/>
                <w:i w:val="0"/>
                <w:iCs w:val="0"/>
                <w:color w:val="000000"/>
                <w:sz w:val="19"/>
                <w:szCs w:val="19"/>
                <w:rtl w:val="0"/>
              </w:rPr>
              <w:t xml:space="preserve">None. AI assistant requires manual prompt copying.</w:t>
            </w:r>
            <w:r w:rsidDel="00000000" w:rsidR="00000000" w:rsidRPr="00000000">
              <w:rPr>
                <w:rtl w:val="0"/>
              </w:rPr>
            </w:r>
          </w:p>
        </w:tc>
        <w:tc>
          <w:tcPr>
            <w:shd w:fill="ffffff" w:val="clear"/>
          </w:tcPr>
          <w:p w:rsidR="00000000" w:rsidDel="00000000" w:rsidP="00000000" w:rsidRDefault="00000000" w:rsidRPr="00000000" w14:paraId="00000103">
            <w:pPr>
              <w:spacing w:after="100" w:before="100" w:lineRule="auto"/>
              <w:jc w:val="left"/>
              <w:rPr/>
            </w:pPr>
            <w:r w:rsidDel="00000000" w:rsidR="00000000" w:rsidRPr="00000000">
              <w:rPr>
                <w:rFonts w:ascii="Times New Roman" w:cs="Times New Roman" w:eastAsia="Times New Roman" w:hAnsi="Times New Roman"/>
                <w:b w:val="0"/>
                <w:bCs w:val="0"/>
                <w:i w:val="0"/>
                <w:iCs w:val="0"/>
                <w:color w:val="000000"/>
                <w:sz w:val="19"/>
                <w:szCs w:val="19"/>
                <w:rtl w:val="0"/>
              </w:rPr>
              <w:t xml:space="preserve">None. Focuses on manual writing and standard scheduling.</w:t>
            </w:r>
            <w:r w:rsidDel="00000000" w:rsidR="00000000" w:rsidRPr="00000000">
              <w:rPr>
                <w:rtl w:val="0"/>
              </w:rPr>
            </w:r>
          </w:p>
        </w:tc>
        <w:tc>
          <w:tcPr>
            <w:shd w:fill="ffffff" w:val="clear"/>
          </w:tcPr>
          <w:p w:rsidR="00000000" w:rsidDel="00000000" w:rsidP="00000000" w:rsidRDefault="00000000" w:rsidRPr="00000000" w14:paraId="00000104">
            <w:pPr>
              <w:spacing w:after="100" w:before="100" w:lineRule="auto"/>
              <w:jc w:val="left"/>
              <w:rPr/>
            </w:pPr>
            <w:r w:rsidDel="00000000" w:rsidR="00000000" w:rsidRPr="00000000">
              <w:rPr>
                <w:rFonts w:ascii="Times New Roman" w:cs="Times New Roman" w:eastAsia="Times New Roman" w:hAnsi="Times New Roman"/>
                <w:b w:val="0"/>
                <w:bCs w:val="0"/>
                <w:i w:val="0"/>
                <w:iCs w:val="0"/>
                <w:color w:val="000000"/>
                <w:sz w:val="19"/>
                <w:szCs w:val="19"/>
                <w:rtl w:val="0"/>
              </w:rPr>
              <w:t xml:space="preserve">None. Calendar is static and manual-input based.</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105">
            <w:pPr>
              <w:spacing w:after="100" w:before="100" w:lineRule="auto"/>
              <w:jc w:val="left"/>
              <w:rPr/>
            </w:pPr>
            <w:r w:rsidDel="00000000" w:rsidR="00000000" w:rsidRPr="00000000">
              <w:rPr>
                <w:rFonts w:ascii="Times New Roman" w:cs="Times New Roman" w:eastAsia="Times New Roman" w:hAnsi="Times New Roman"/>
                <w:b w:val="1"/>
                <w:bCs w:val="1"/>
                <w:i w:val="0"/>
                <w:iCs w:val="0"/>
                <w:color w:val="000000"/>
                <w:sz w:val="19"/>
                <w:szCs w:val="19"/>
                <w:rtl w:val="0"/>
              </w:rPr>
              <w:t xml:space="preserve">AI Persona Tuning</w:t>
            </w:r>
            <w:r w:rsidDel="00000000" w:rsidR="00000000" w:rsidRPr="00000000">
              <w:rPr>
                <w:rtl w:val="0"/>
              </w:rPr>
            </w:r>
          </w:p>
        </w:tc>
        <w:tc>
          <w:tcPr>
            <w:shd w:fill="ffffff" w:val="clear"/>
          </w:tcPr>
          <w:p w:rsidR="00000000" w:rsidDel="00000000" w:rsidP="00000000" w:rsidRDefault="00000000" w:rsidRPr="00000000" w14:paraId="00000106">
            <w:pPr>
              <w:spacing w:after="100" w:before="100" w:lineRule="auto"/>
              <w:jc w:val="left"/>
              <w:rPr/>
            </w:pPr>
            <w:r w:rsidDel="00000000" w:rsidR="00000000" w:rsidRPr="00000000">
              <w:rPr>
                <w:rFonts w:ascii="Times New Roman" w:cs="Times New Roman" w:eastAsia="Times New Roman" w:hAnsi="Times New Roman"/>
                <w:b w:val="0"/>
                <w:bCs w:val="0"/>
                <w:i w:val="0"/>
                <w:iCs w:val="0"/>
                <w:color w:val="000000"/>
                <w:sz w:val="19"/>
                <w:szCs w:val="19"/>
                <w:rtl w:val="0"/>
              </w:rPr>
              <w:t xml:space="preserve">Exhaustive. Injects brand niche, style guidelines, and quirks into LLM.</w:t>
            </w:r>
            <w:r w:rsidDel="00000000" w:rsidR="00000000" w:rsidRPr="00000000">
              <w:rPr>
                <w:rtl w:val="0"/>
              </w:rPr>
            </w:r>
          </w:p>
        </w:tc>
        <w:tc>
          <w:tcPr>
            <w:shd w:fill="ffffff" w:val="clear"/>
          </w:tcPr>
          <w:p w:rsidR="00000000" w:rsidDel="00000000" w:rsidP="00000000" w:rsidRDefault="00000000" w:rsidRPr="00000000" w14:paraId="00000107">
            <w:pPr>
              <w:spacing w:after="100" w:before="100" w:lineRule="auto"/>
              <w:jc w:val="left"/>
              <w:rPr/>
            </w:pPr>
            <w:r w:rsidDel="00000000" w:rsidR="00000000" w:rsidRPr="00000000">
              <w:rPr>
                <w:rFonts w:ascii="Times New Roman" w:cs="Times New Roman" w:eastAsia="Times New Roman" w:hAnsi="Times New Roman"/>
                <w:b w:val="0"/>
                <w:bCs w:val="0"/>
                <w:i w:val="0"/>
                <w:iCs w:val="0"/>
                <w:color w:val="000000"/>
                <w:sz w:val="19"/>
                <w:szCs w:val="19"/>
                <w:rtl w:val="0"/>
              </w:rPr>
              <w:t xml:space="preserve">Basic. Standard prompt assistant with generic outputs.</w:t>
            </w:r>
            <w:r w:rsidDel="00000000" w:rsidR="00000000" w:rsidRPr="00000000">
              <w:rPr>
                <w:rtl w:val="0"/>
              </w:rPr>
            </w:r>
          </w:p>
        </w:tc>
        <w:tc>
          <w:tcPr>
            <w:shd w:fill="ffffff" w:val="clear"/>
          </w:tcPr>
          <w:p w:rsidR="00000000" w:rsidDel="00000000" w:rsidP="00000000" w:rsidRDefault="00000000" w:rsidRPr="00000000" w14:paraId="00000108">
            <w:pPr>
              <w:spacing w:after="100" w:before="100" w:lineRule="auto"/>
              <w:jc w:val="left"/>
              <w:rPr/>
            </w:pPr>
            <w:r w:rsidDel="00000000" w:rsidR="00000000" w:rsidRPr="00000000">
              <w:rPr>
                <w:rFonts w:ascii="Times New Roman" w:cs="Times New Roman" w:eastAsia="Times New Roman" w:hAnsi="Times New Roman"/>
                <w:b w:val="0"/>
                <w:bCs w:val="0"/>
                <w:i w:val="0"/>
                <w:iCs w:val="0"/>
                <w:color w:val="000000"/>
                <w:sz w:val="19"/>
                <w:szCs w:val="19"/>
                <w:rtl w:val="0"/>
              </w:rPr>
              <w:t xml:space="preserve">High. Custom brand voice templates, but lacks automated injection.</w:t>
            </w:r>
            <w:r w:rsidDel="00000000" w:rsidR="00000000" w:rsidRPr="00000000">
              <w:rPr>
                <w:rtl w:val="0"/>
              </w:rPr>
            </w:r>
          </w:p>
        </w:tc>
        <w:tc>
          <w:tcPr>
            <w:shd w:fill="ffffff" w:val="clear"/>
          </w:tcPr>
          <w:p w:rsidR="00000000" w:rsidDel="00000000" w:rsidP="00000000" w:rsidRDefault="00000000" w:rsidRPr="00000000" w14:paraId="00000109">
            <w:pPr>
              <w:spacing w:after="100" w:before="100" w:lineRule="auto"/>
              <w:jc w:val="left"/>
              <w:rPr/>
            </w:pPr>
            <w:r w:rsidDel="00000000" w:rsidR="00000000" w:rsidRPr="00000000">
              <w:rPr>
                <w:rFonts w:ascii="Times New Roman" w:cs="Times New Roman" w:eastAsia="Times New Roman" w:hAnsi="Times New Roman"/>
                <w:b w:val="0"/>
                <w:bCs w:val="0"/>
                <w:i w:val="0"/>
                <w:iCs w:val="0"/>
                <w:color w:val="000000"/>
                <w:sz w:val="19"/>
                <w:szCs w:val="19"/>
                <w:rtl w:val="0"/>
              </w:rPr>
              <w:t xml:space="preserve">Medium. Simple rewrite suggestions, no deep persona profile.</w:t>
            </w:r>
            <w:r w:rsidDel="00000000" w:rsidR="00000000" w:rsidRPr="00000000">
              <w:rPr>
                <w:rtl w:val="0"/>
              </w:rPr>
            </w:r>
          </w:p>
        </w:tc>
        <w:tc>
          <w:tcPr>
            <w:shd w:fill="ffffff" w:val="clear"/>
          </w:tcPr>
          <w:p w:rsidR="00000000" w:rsidDel="00000000" w:rsidP="00000000" w:rsidRDefault="00000000" w:rsidRPr="00000000" w14:paraId="0000010A">
            <w:pPr>
              <w:spacing w:after="100" w:before="100" w:lineRule="auto"/>
              <w:jc w:val="left"/>
              <w:rPr/>
            </w:pPr>
            <w:r w:rsidDel="00000000" w:rsidR="00000000" w:rsidRPr="00000000">
              <w:rPr>
                <w:rFonts w:ascii="Times New Roman" w:cs="Times New Roman" w:eastAsia="Times New Roman" w:hAnsi="Times New Roman"/>
                <w:b w:val="0"/>
                <w:bCs w:val="0"/>
                <w:i w:val="0"/>
                <w:iCs w:val="0"/>
                <w:color w:val="000000"/>
                <w:sz w:val="19"/>
                <w:szCs w:val="19"/>
                <w:rtl w:val="0"/>
              </w:rPr>
              <w:t xml:space="preserve">Basic. Minor AI helper inside text fields.</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10B">
            <w:pPr>
              <w:spacing w:after="100" w:before="100" w:lineRule="auto"/>
              <w:jc w:val="left"/>
              <w:rPr/>
            </w:pPr>
            <w:r w:rsidDel="00000000" w:rsidR="00000000" w:rsidRPr="00000000">
              <w:rPr>
                <w:rFonts w:ascii="Times New Roman" w:cs="Times New Roman" w:eastAsia="Times New Roman" w:hAnsi="Times New Roman"/>
                <w:b w:val="1"/>
                <w:bCs w:val="1"/>
                <w:i w:val="0"/>
                <w:iCs w:val="0"/>
                <w:color w:val="000000"/>
                <w:sz w:val="19"/>
                <w:szCs w:val="19"/>
                <w:rtl w:val="0"/>
              </w:rPr>
              <w:t xml:space="preserve">Auto-Pilot Mode</w:t>
            </w:r>
            <w:r w:rsidDel="00000000" w:rsidR="00000000" w:rsidRPr="00000000">
              <w:rPr>
                <w:rtl w:val="0"/>
              </w:rPr>
            </w:r>
          </w:p>
        </w:tc>
        <w:tc>
          <w:tcPr>
            <w:shd w:fill="ffffff" w:val="clear"/>
          </w:tcPr>
          <w:p w:rsidR="00000000" w:rsidDel="00000000" w:rsidP="00000000" w:rsidRDefault="00000000" w:rsidRPr="00000000" w14:paraId="0000010C">
            <w:pPr>
              <w:spacing w:after="100" w:before="100" w:lineRule="auto"/>
              <w:jc w:val="left"/>
              <w:rPr/>
            </w:pPr>
            <w:r w:rsidDel="00000000" w:rsidR="00000000" w:rsidRPr="00000000">
              <w:rPr>
                <w:rFonts w:ascii="Times New Roman" w:cs="Times New Roman" w:eastAsia="Times New Roman" w:hAnsi="Times New Roman"/>
                <w:b w:val="0"/>
                <w:bCs w:val="0"/>
                <w:i w:val="0"/>
                <w:iCs w:val="0"/>
                <w:color w:val="000000"/>
                <w:sz w:val="19"/>
                <w:szCs w:val="19"/>
                <w:rtl w:val="0"/>
              </w:rPr>
              <w:t xml:space="preserve">Fully Autonomous. Auto-generates, schedules, and publishes autonomously.</w:t>
            </w:r>
            <w:r w:rsidDel="00000000" w:rsidR="00000000" w:rsidRPr="00000000">
              <w:rPr>
                <w:rtl w:val="0"/>
              </w:rPr>
            </w:r>
          </w:p>
        </w:tc>
        <w:tc>
          <w:tcPr>
            <w:shd w:fill="ffffff" w:val="clear"/>
          </w:tcPr>
          <w:p w:rsidR="00000000" w:rsidDel="00000000" w:rsidP="00000000" w:rsidRDefault="00000000" w:rsidRPr="00000000" w14:paraId="0000010D">
            <w:pPr>
              <w:spacing w:after="100" w:before="100" w:lineRule="auto"/>
              <w:jc w:val="left"/>
              <w:rPr/>
            </w:pPr>
            <w:r w:rsidDel="00000000" w:rsidR="00000000" w:rsidRPr="00000000">
              <w:rPr>
                <w:rFonts w:ascii="Times New Roman" w:cs="Times New Roman" w:eastAsia="Times New Roman" w:hAnsi="Times New Roman"/>
                <w:b w:val="0"/>
                <w:bCs w:val="0"/>
                <w:i w:val="0"/>
                <w:iCs w:val="0"/>
                <w:color w:val="000000"/>
                <w:sz w:val="19"/>
                <w:szCs w:val="19"/>
                <w:rtl w:val="0"/>
              </w:rPr>
              <w:t xml:space="preserve">None. Completely reliant on manual user scheduling.</w:t>
            </w:r>
            <w:r w:rsidDel="00000000" w:rsidR="00000000" w:rsidRPr="00000000">
              <w:rPr>
                <w:rtl w:val="0"/>
              </w:rPr>
            </w:r>
          </w:p>
        </w:tc>
        <w:tc>
          <w:tcPr>
            <w:shd w:fill="ffffff" w:val="clear"/>
          </w:tcPr>
          <w:p w:rsidR="00000000" w:rsidDel="00000000" w:rsidP="00000000" w:rsidRDefault="00000000" w:rsidRPr="00000000" w14:paraId="0000010E">
            <w:pPr>
              <w:spacing w:after="100" w:before="100" w:lineRule="auto"/>
              <w:jc w:val="left"/>
              <w:rPr/>
            </w:pPr>
            <w:r w:rsidDel="00000000" w:rsidR="00000000" w:rsidRPr="00000000">
              <w:rPr>
                <w:rFonts w:ascii="Times New Roman" w:cs="Times New Roman" w:eastAsia="Times New Roman" w:hAnsi="Times New Roman"/>
                <w:b w:val="0"/>
                <w:bCs w:val="0"/>
                <w:i w:val="0"/>
                <w:iCs w:val="0"/>
                <w:color w:val="000000"/>
                <w:sz w:val="19"/>
                <w:szCs w:val="19"/>
                <w:rtl w:val="0"/>
              </w:rPr>
              <w:t xml:space="preserve">None. Only acts as a copy-generator; cannot schedule/publish.</w:t>
            </w:r>
            <w:r w:rsidDel="00000000" w:rsidR="00000000" w:rsidRPr="00000000">
              <w:rPr>
                <w:rtl w:val="0"/>
              </w:rPr>
            </w:r>
          </w:p>
        </w:tc>
        <w:tc>
          <w:tcPr>
            <w:shd w:fill="ffffff" w:val="clear"/>
          </w:tcPr>
          <w:p w:rsidR="00000000" w:rsidDel="00000000" w:rsidP="00000000" w:rsidRDefault="00000000" w:rsidRPr="00000000" w14:paraId="0000010F">
            <w:pPr>
              <w:spacing w:after="100" w:before="100" w:lineRule="auto"/>
              <w:jc w:val="left"/>
              <w:rPr/>
            </w:pPr>
            <w:r w:rsidDel="00000000" w:rsidR="00000000" w:rsidRPr="00000000">
              <w:rPr>
                <w:rFonts w:ascii="Times New Roman" w:cs="Times New Roman" w:eastAsia="Times New Roman" w:hAnsi="Times New Roman"/>
                <w:b w:val="0"/>
                <w:bCs w:val="0"/>
                <w:i w:val="0"/>
                <w:iCs w:val="0"/>
                <w:color w:val="000000"/>
                <w:sz w:val="19"/>
                <w:szCs w:val="19"/>
                <w:rtl w:val="0"/>
              </w:rPr>
              <w:t xml:space="preserve">None. Reliance on manual writing/scheduling.</w:t>
            </w:r>
            <w:r w:rsidDel="00000000" w:rsidR="00000000" w:rsidRPr="00000000">
              <w:rPr>
                <w:rtl w:val="0"/>
              </w:rPr>
            </w:r>
          </w:p>
        </w:tc>
        <w:tc>
          <w:tcPr>
            <w:shd w:fill="ffffff" w:val="clear"/>
          </w:tcPr>
          <w:p w:rsidR="00000000" w:rsidDel="00000000" w:rsidP="00000000" w:rsidRDefault="00000000" w:rsidRPr="00000000" w14:paraId="00000110">
            <w:pPr>
              <w:spacing w:after="100" w:before="100" w:lineRule="auto"/>
              <w:jc w:val="left"/>
              <w:rPr/>
            </w:pPr>
            <w:r w:rsidDel="00000000" w:rsidR="00000000" w:rsidRPr="00000000">
              <w:rPr>
                <w:rFonts w:ascii="Times New Roman" w:cs="Times New Roman" w:eastAsia="Times New Roman" w:hAnsi="Times New Roman"/>
                <w:b w:val="0"/>
                <w:bCs w:val="0"/>
                <w:i w:val="0"/>
                <w:iCs w:val="0"/>
                <w:color w:val="000000"/>
                <w:sz w:val="19"/>
                <w:szCs w:val="19"/>
                <w:rtl w:val="0"/>
              </w:rPr>
              <w:t xml:space="preserve">None. Only schedules manual posts.</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111">
            <w:pPr>
              <w:spacing w:after="100" w:before="100" w:lineRule="auto"/>
              <w:jc w:val="left"/>
              <w:rPr/>
            </w:pPr>
            <w:r w:rsidDel="00000000" w:rsidR="00000000" w:rsidRPr="00000000">
              <w:rPr>
                <w:rFonts w:ascii="Times New Roman" w:cs="Times New Roman" w:eastAsia="Times New Roman" w:hAnsi="Times New Roman"/>
                <w:b w:val="1"/>
                <w:bCs w:val="1"/>
                <w:i w:val="0"/>
                <w:iCs w:val="0"/>
                <w:color w:val="000000"/>
                <w:sz w:val="19"/>
                <w:szCs w:val="19"/>
                <w:rtl w:val="0"/>
              </w:rPr>
              <w:t xml:space="preserve">Security Architecture</w:t>
            </w:r>
            <w:r w:rsidDel="00000000" w:rsidR="00000000" w:rsidRPr="00000000">
              <w:rPr>
                <w:rtl w:val="0"/>
              </w:rPr>
            </w:r>
          </w:p>
        </w:tc>
        <w:tc>
          <w:tcPr>
            <w:shd w:fill="ffffff" w:val="clear"/>
          </w:tcPr>
          <w:p w:rsidR="00000000" w:rsidDel="00000000" w:rsidP="00000000" w:rsidRDefault="00000000" w:rsidRPr="00000000" w14:paraId="00000112">
            <w:pPr>
              <w:spacing w:after="100" w:before="100" w:lineRule="auto"/>
              <w:jc w:val="left"/>
              <w:rPr/>
            </w:pPr>
            <w:r w:rsidDel="00000000" w:rsidR="00000000" w:rsidRPr="00000000">
              <w:rPr>
                <w:rFonts w:ascii="Times New Roman" w:cs="Times New Roman" w:eastAsia="Times New Roman" w:hAnsi="Times New Roman"/>
                <w:b w:val="0"/>
                <w:bCs w:val="0"/>
                <w:i w:val="0"/>
                <w:iCs w:val="0"/>
                <w:color w:val="000000"/>
                <w:sz w:val="19"/>
                <w:szCs w:val="19"/>
                <w:rtl w:val="0"/>
              </w:rPr>
              <w:t xml:space="preserve">Stateless JWT, bcrypt-12, Twitter OAuth 2.0 PKCE per-brand isolation.</w:t>
            </w:r>
            <w:r w:rsidDel="00000000" w:rsidR="00000000" w:rsidRPr="00000000">
              <w:rPr>
                <w:rtl w:val="0"/>
              </w:rPr>
            </w:r>
          </w:p>
        </w:tc>
        <w:tc>
          <w:tcPr>
            <w:shd w:fill="ffffff" w:val="clear"/>
          </w:tcPr>
          <w:p w:rsidR="00000000" w:rsidDel="00000000" w:rsidP="00000000" w:rsidRDefault="00000000" w:rsidRPr="00000000" w14:paraId="00000113">
            <w:pPr>
              <w:spacing w:after="100" w:before="100" w:lineRule="auto"/>
              <w:jc w:val="left"/>
              <w:rPr/>
            </w:pPr>
            <w:r w:rsidDel="00000000" w:rsidR="00000000" w:rsidRPr="00000000">
              <w:rPr>
                <w:rFonts w:ascii="Times New Roman" w:cs="Times New Roman" w:eastAsia="Times New Roman" w:hAnsi="Times New Roman"/>
                <w:b w:val="0"/>
                <w:bCs w:val="0"/>
                <w:i w:val="0"/>
                <w:iCs w:val="0"/>
                <w:color w:val="000000"/>
                <w:sz w:val="19"/>
                <w:szCs w:val="19"/>
                <w:rtl w:val="0"/>
              </w:rPr>
              <w:t xml:space="preserve">Secure enterprise OAuth, but extremely expensive multi-user pricing.</w:t>
            </w:r>
            <w:r w:rsidDel="00000000" w:rsidR="00000000" w:rsidRPr="00000000">
              <w:rPr>
                <w:rtl w:val="0"/>
              </w:rPr>
            </w:r>
          </w:p>
        </w:tc>
        <w:tc>
          <w:tcPr>
            <w:shd w:fill="ffffff" w:val="clear"/>
          </w:tcPr>
          <w:p w:rsidR="00000000" w:rsidDel="00000000" w:rsidP="00000000" w:rsidRDefault="00000000" w:rsidRPr="00000000" w14:paraId="00000114">
            <w:pPr>
              <w:spacing w:after="100" w:before="100" w:lineRule="auto"/>
              <w:jc w:val="left"/>
              <w:rPr/>
            </w:pPr>
            <w:r w:rsidDel="00000000" w:rsidR="00000000" w:rsidRPr="00000000">
              <w:rPr>
                <w:rFonts w:ascii="Times New Roman" w:cs="Times New Roman" w:eastAsia="Times New Roman" w:hAnsi="Times New Roman"/>
                <w:b w:val="0"/>
                <w:bCs w:val="0"/>
                <w:i w:val="0"/>
                <w:iCs w:val="0"/>
                <w:color w:val="000000"/>
                <w:sz w:val="19"/>
                <w:szCs w:val="19"/>
                <w:rtl w:val="0"/>
              </w:rPr>
              <w:t xml:space="preserve">Secure, but limited to content creation (no social connections).</w:t>
            </w:r>
            <w:r w:rsidDel="00000000" w:rsidR="00000000" w:rsidRPr="00000000">
              <w:rPr>
                <w:rtl w:val="0"/>
              </w:rPr>
            </w:r>
          </w:p>
        </w:tc>
        <w:tc>
          <w:tcPr>
            <w:shd w:fill="ffffff" w:val="clear"/>
          </w:tcPr>
          <w:p w:rsidR="00000000" w:rsidDel="00000000" w:rsidP="00000000" w:rsidRDefault="00000000" w:rsidRPr="00000000" w14:paraId="00000115">
            <w:pPr>
              <w:spacing w:after="100" w:before="100" w:lineRule="auto"/>
              <w:jc w:val="left"/>
              <w:rPr/>
            </w:pPr>
            <w:r w:rsidDel="00000000" w:rsidR="00000000" w:rsidRPr="00000000">
              <w:rPr>
                <w:rFonts w:ascii="Times New Roman" w:cs="Times New Roman" w:eastAsia="Times New Roman" w:hAnsi="Times New Roman"/>
                <w:b w:val="0"/>
                <w:bCs w:val="0"/>
                <w:i w:val="0"/>
                <w:iCs w:val="0"/>
                <w:color w:val="000000"/>
                <w:sz w:val="19"/>
                <w:szCs w:val="19"/>
                <w:rtl w:val="0"/>
              </w:rPr>
              <w:t xml:space="preserve">Individual user login; lack of multi-brand administrative roles.</w:t>
            </w:r>
            <w:r w:rsidDel="00000000" w:rsidR="00000000" w:rsidRPr="00000000">
              <w:rPr>
                <w:rtl w:val="0"/>
              </w:rPr>
            </w:r>
          </w:p>
        </w:tc>
        <w:tc>
          <w:tcPr>
            <w:shd w:fill="ffffff" w:val="clear"/>
          </w:tcPr>
          <w:p w:rsidR="00000000" w:rsidDel="00000000" w:rsidP="00000000" w:rsidRDefault="00000000" w:rsidRPr="00000000" w14:paraId="00000116">
            <w:pPr>
              <w:spacing w:after="100" w:before="100" w:lineRule="auto"/>
              <w:jc w:val="left"/>
              <w:rPr/>
            </w:pPr>
            <w:r w:rsidDel="00000000" w:rsidR="00000000" w:rsidRPr="00000000">
              <w:rPr>
                <w:rFonts w:ascii="Times New Roman" w:cs="Times New Roman" w:eastAsia="Times New Roman" w:hAnsi="Times New Roman"/>
                <w:b w:val="0"/>
                <w:bCs w:val="0"/>
                <w:i w:val="0"/>
                <w:iCs w:val="0"/>
                <w:color w:val="000000"/>
                <w:sz w:val="19"/>
                <w:szCs w:val="19"/>
                <w:rtl w:val="0"/>
              </w:rPr>
              <w:t xml:space="preserve">Enterprise role-based access, high monthly cost.</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117">
            <w:pPr>
              <w:spacing w:after="100" w:before="100" w:lineRule="auto"/>
              <w:jc w:val="left"/>
              <w:rPr/>
            </w:pPr>
            <w:r w:rsidDel="00000000" w:rsidR="00000000" w:rsidRPr="00000000">
              <w:rPr>
                <w:rFonts w:ascii="Times New Roman" w:cs="Times New Roman" w:eastAsia="Times New Roman" w:hAnsi="Times New Roman"/>
                <w:b w:val="1"/>
                <w:bCs w:val="1"/>
                <w:i w:val="0"/>
                <w:iCs w:val="0"/>
                <w:color w:val="000000"/>
                <w:sz w:val="19"/>
                <w:szCs w:val="19"/>
                <w:rtl w:val="0"/>
              </w:rPr>
              <w:t xml:space="preserve">Pricing model</w:t>
            </w:r>
            <w:r w:rsidDel="00000000" w:rsidR="00000000" w:rsidRPr="00000000">
              <w:rPr>
                <w:rtl w:val="0"/>
              </w:rPr>
            </w:r>
          </w:p>
        </w:tc>
        <w:tc>
          <w:tcPr>
            <w:shd w:fill="ffffff" w:val="clear"/>
          </w:tcPr>
          <w:p w:rsidR="00000000" w:rsidDel="00000000" w:rsidP="00000000" w:rsidRDefault="00000000" w:rsidRPr="00000000" w14:paraId="00000118">
            <w:pPr>
              <w:spacing w:after="100" w:before="100" w:lineRule="auto"/>
              <w:jc w:val="left"/>
              <w:rPr/>
            </w:pPr>
            <w:r w:rsidDel="00000000" w:rsidR="00000000" w:rsidRPr="00000000">
              <w:rPr>
                <w:rFonts w:ascii="Times New Roman" w:cs="Times New Roman" w:eastAsia="Times New Roman" w:hAnsi="Times New Roman"/>
                <w:b w:val="0"/>
                <w:bCs w:val="0"/>
                <w:i w:val="0"/>
                <w:iCs w:val="0"/>
                <w:color w:val="000000"/>
                <w:sz w:val="19"/>
                <w:szCs w:val="19"/>
                <w:rtl w:val="0"/>
              </w:rPr>
              <w:t xml:space="preserve">Self-Hosted / Open-Source, scalable database model.</w:t>
            </w:r>
            <w:r w:rsidDel="00000000" w:rsidR="00000000" w:rsidRPr="00000000">
              <w:rPr>
                <w:rtl w:val="0"/>
              </w:rPr>
            </w:r>
          </w:p>
        </w:tc>
        <w:tc>
          <w:tcPr>
            <w:shd w:fill="ffffff" w:val="clear"/>
          </w:tcPr>
          <w:p w:rsidR="00000000" w:rsidDel="00000000" w:rsidP="00000000" w:rsidRDefault="00000000" w:rsidRPr="00000000" w14:paraId="00000119">
            <w:pPr>
              <w:spacing w:after="100" w:before="100" w:lineRule="auto"/>
              <w:jc w:val="left"/>
              <w:rPr/>
            </w:pPr>
            <w:r w:rsidDel="00000000" w:rsidR="00000000" w:rsidRPr="00000000">
              <w:rPr>
                <w:rFonts w:ascii="Times New Roman" w:cs="Times New Roman" w:eastAsia="Times New Roman" w:hAnsi="Times New Roman"/>
                <w:b w:val="0"/>
                <w:bCs w:val="0"/>
                <w:i w:val="0"/>
                <w:iCs w:val="0"/>
                <w:color w:val="000000"/>
                <w:sz w:val="19"/>
                <w:szCs w:val="19"/>
                <w:rtl w:val="0"/>
              </w:rPr>
              <w:t xml:space="preserve">Expensive tier per social channel, high multi-user fees.</w:t>
            </w:r>
            <w:r w:rsidDel="00000000" w:rsidR="00000000" w:rsidRPr="00000000">
              <w:rPr>
                <w:rtl w:val="0"/>
              </w:rPr>
            </w:r>
          </w:p>
        </w:tc>
        <w:tc>
          <w:tcPr>
            <w:shd w:fill="ffffff" w:val="clear"/>
          </w:tcPr>
          <w:p w:rsidR="00000000" w:rsidDel="00000000" w:rsidP="00000000" w:rsidRDefault="00000000" w:rsidRPr="00000000" w14:paraId="0000011A">
            <w:pPr>
              <w:spacing w:after="100" w:before="100" w:lineRule="auto"/>
              <w:jc w:val="left"/>
              <w:rPr/>
            </w:pPr>
            <w:r w:rsidDel="00000000" w:rsidR="00000000" w:rsidRPr="00000000">
              <w:rPr>
                <w:rFonts w:ascii="Times New Roman" w:cs="Times New Roman" w:eastAsia="Times New Roman" w:hAnsi="Times New Roman"/>
                <w:b w:val="0"/>
                <w:bCs w:val="0"/>
                <w:i w:val="0"/>
                <w:iCs w:val="0"/>
                <w:color w:val="000000"/>
                <w:sz w:val="19"/>
                <w:szCs w:val="19"/>
                <w:rtl w:val="0"/>
              </w:rPr>
              <w:t xml:space="preserve">High subscription cost, limited seats.</w:t>
            </w:r>
            <w:r w:rsidDel="00000000" w:rsidR="00000000" w:rsidRPr="00000000">
              <w:rPr>
                <w:rtl w:val="0"/>
              </w:rPr>
            </w:r>
          </w:p>
        </w:tc>
        <w:tc>
          <w:tcPr>
            <w:shd w:fill="ffffff" w:val="clear"/>
          </w:tcPr>
          <w:p w:rsidR="00000000" w:rsidDel="00000000" w:rsidP="00000000" w:rsidRDefault="00000000" w:rsidRPr="00000000" w14:paraId="0000011B">
            <w:pPr>
              <w:spacing w:after="100" w:before="100" w:lineRule="auto"/>
              <w:jc w:val="left"/>
              <w:rPr/>
            </w:pPr>
            <w:r w:rsidDel="00000000" w:rsidR="00000000" w:rsidRPr="00000000">
              <w:rPr>
                <w:rFonts w:ascii="Times New Roman" w:cs="Times New Roman" w:eastAsia="Times New Roman" w:hAnsi="Times New Roman"/>
                <w:b w:val="0"/>
                <w:bCs w:val="0"/>
                <w:i w:val="0"/>
                <w:iCs w:val="0"/>
                <w:color w:val="000000"/>
                <w:sz w:val="19"/>
                <w:szCs w:val="19"/>
                <w:rtl w:val="0"/>
              </w:rPr>
              <w:t xml:space="preserve">Individual premium pricing, limits team collaboration.</w:t>
            </w:r>
            <w:r w:rsidDel="00000000" w:rsidR="00000000" w:rsidRPr="00000000">
              <w:rPr>
                <w:rtl w:val="0"/>
              </w:rPr>
            </w:r>
          </w:p>
        </w:tc>
        <w:tc>
          <w:tcPr>
            <w:shd w:fill="ffffff" w:val="clear"/>
          </w:tcPr>
          <w:p w:rsidR="00000000" w:rsidDel="00000000" w:rsidP="00000000" w:rsidRDefault="00000000" w:rsidRPr="00000000" w14:paraId="0000011C">
            <w:pPr>
              <w:spacing w:after="100" w:before="100" w:lineRule="auto"/>
              <w:jc w:val="left"/>
              <w:rPr/>
            </w:pPr>
            <w:r w:rsidDel="00000000" w:rsidR="00000000" w:rsidRPr="00000000">
              <w:rPr>
                <w:rFonts w:ascii="Times New Roman" w:cs="Times New Roman" w:eastAsia="Times New Roman" w:hAnsi="Times New Roman"/>
                <w:b w:val="0"/>
                <w:bCs w:val="0"/>
                <w:i w:val="0"/>
                <w:iCs w:val="0"/>
                <w:color w:val="000000"/>
                <w:sz w:val="19"/>
                <w:szCs w:val="19"/>
                <w:rtl w:val="0"/>
              </w:rPr>
              <w:t xml:space="preserve">High-cost enterprise suite.</w:t>
            </w:r>
            <w:r w:rsidDel="00000000" w:rsidR="00000000" w:rsidRPr="00000000">
              <w:rPr>
                <w:rtl w:val="0"/>
              </w:rPr>
            </w:r>
          </w:p>
        </w:tc>
      </w:tr>
    </w:tbl>
    <w:p w:rsidR="00000000" w:rsidDel="00000000" w:rsidP="00000000" w:rsidRDefault="00000000" w:rsidRPr="00000000" w14:paraId="0000011D">
      <w:pPr>
        <w:rPr/>
      </w:pPr>
      <w:r w:rsidDel="00000000" w:rsidR="00000000" w:rsidRPr="00000000">
        <w:rPr>
          <w:rtl w:val="0"/>
        </w:rPr>
      </w:r>
    </w:p>
    <w:p w:rsidR="00000000" w:rsidDel="00000000" w:rsidP="00000000" w:rsidRDefault="00000000" w:rsidRPr="00000000" w14:paraId="0000011E">
      <w:pPr>
        <w:spacing w:after="240" w:before="80" w:lineRule="auto"/>
        <w:jc w:val="center"/>
        <w:rPr>
          <w:b w:val="1"/>
          <w:bCs w:val="1"/>
          <w:i w:val="1"/>
          <w:iCs w:val="1"/>
          <w:sz w:val="20"/>
          <w:szCs w:val="20"/>
        </w:rPr>
      </w:pPr>
      <w:r w:rsidDel="00000000" w:rsidR="00000000" w:rsidRPr="00000000">
        <w:rPr>
          <w:b w:val="1"/>
          <w:bCs w:val="1"/>
          <w:i w:val="1"/>
          <w:iCs w:val="1"/>
          <w:sz w:val="20"/>
          <w:szCs w:val="20"/>
          <w:rtl w:val="0"/>
        </w:rPr>
        <w:t xml:space="preserve">Table 1.1: BrandOrbit vs. Traditional Platforms Comparative Analysis</w:t>
      </w:r>
    </w:p>
    <w:p w:rsidR="00000000" w:rsidDel="00000000" w:rsidP="00000000" w:rsidRDefault="00000000" w:rsidRPr="00000000" w14:paraId="0000011F">
      <w:pPr>
        <w:pStyle w:val="Heading2"/>
        <w:keepNext w:val="1"/>
        <w:spacing w:after="120" w:before="280" w:lineRule="auto"/>
        <w:rPr/>
      </w:pPr>
      <w:r w:rsidDel="00000000" w:rsidR="00000000" w:rsidRPr="00000000">
        <w:rPr>
          <w:rtl w:val="0"/>
        </w:rPr>
        <w:t xml:space="preserve">1.4 Theoretical Background</w:t>
      </w:r>
    </w:p>
    <w:p w:rsidR="00000000" w:rsidDel="00000000" w:rsidP="00000000" w:rsidRDefault="00000000" w:rsidRPr="00000000" w14:paraId="00000120">
      <w:pPr>
        <w:spacing w:after="120" w:line="276" w:lineRule="auto"/>
        <w:rPr/>
      </w:pPr>
      <w:r w:rsidDel="00000000" w:rsidR="00000000" w:rsidRPr="00000000">
        <w:rPr>
          <w:rtl w:val="0"/>
        </w:rPr>
        <w:t xml:space="preserve">Developing a reliable automated posting system requires integrating four foundational computational concepts:</w:t>
      </w:r>
    </w:p>
    <w:p w:rsidR="00000000" w:rsidDel="00000000" w:rsidP="00000000" w:rsidRDefault="00000000" w:rsidRPr="00000000" w14:paraId="0000012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 Tokenization and Prompt Context Grounding: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Large Language Models process prompts as vectors of mathematical tokens. Standard prompt engineering controls the probability distribution of outputs. BrandOrbit injects niche parameters directly into LLM contexts to restrict semantic divergence.</w:t>
      </w:r>
      <w:r w:rsidDel="00000000" w:rsidR="00000000" w:rsidRPr="00000000">
        <w:rPr>
          <w:rtl w:val="0"/>
        </w:rPr>
      </w:r>
    </w:p>
    <w:p w:rsidR="00000000" w:rsidDel="00000000" w:rsidP="00000000" w:rsidRDefault="00000000" w:rsidRPr="00000000" w14:paraId="000001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2. Cryptographic Session Authentication: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 secure state validation, the system relies on HS256-signed JSON Web Tokens (JWT) for stateless session tracking, alongside password salting using the bcrypt library (12 computational rounds).</w:t>
      </w:r>
      <w:r w:rsidDel="00000000" w:rsidR="00000000" w:rsidRPr="00000000">
        <w:rPr>
          <w:rtl w:val="0"/>
        </w:rPr>
      </w:r>
    </w:p>
    <w:p w:rsidR="00000000" w:rsidDel="00000000" w:rsidP="00000000" w:rsidRDefault="00000000" w:rsidRPr="00000000" w14:paraId="000001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3. Social Integration and PKCE: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Rather than passing long-lived Twitter API client secrets, the system uses OAuth 2.0 with Proof Key for Code Exchange (PKCE). A SHA-256 code challenge prevents interceptive callback attacks in browser sessions.</w:t>
      </w:r>
      <w:r w:rsidDel="00000000" w:rsidR="00000000" w:rsidRPr="00000000">
        <w:rPr>
          <w:rtl w:val="0"/>
        </w:rPr>
      </w:r>
    </w:p>
    <w:p w:rsidR="00000000" w:rsidDel="00000000" w:rsidP="00000000" w:rsidRDefault="00000000" w:rsidRPr="00000000" w14:paraId="000001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36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4. Asynchronous Thread Scheduling: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Asynchronous, non-blocking execution pools run a server-side scheduler (APScheduler background thread) that wakes every 30 seconds to query database queues without locking active HTTP connections.</w:t>
      </w:r>
      <w:r w:rsidDel="00000000" w:rsidR="00000000" w:rsidRPr="00000000">
        <w:rPr>
          <w:rtl w:val="0"/>
        </w:rPr>
      </w:r>
    </w:p>
    <w:p w:rsidR="00000000" w:rsidDel="00000000" w:rsidP="00000000" w:rsidRDefault="00000000" w:rsidRPr="00000000" w14:paraId="00000125">
      <w:pPr>
        <w:pStyle w:val="Heading2"/>
        <w:keepNext w:val="1"/>
        <w:spacing w:after="120" w:before="280" w:lineRule="auto"/>
        <w:rPr/>
      </w:pPr>
      <w:r w:rsidDel="00000000" w:rsidR="00000000" w:rsidRPr="00000000">
        <w:rPr>
          <w:rtl w:val="0"/>
        </w:rPr>
        <w:t xml:space="preserve">1.5 Technology &amp; Tools/Hardware Components (Used in the Project)</w:t>
      </w:r>
    </w:p>
    <w:p w:rsidR="00000000" w:rsidDel="00000000" w:rsidP="00000000" w:rsidRDefault="00000000" w:rsidRPr="00000000" w14:paraId="00000126">
      <w:pPr>
        <w:spacing w:after="120" w:line="276" w:lineRule="auto"/>
        <w:rPr/>
      </w:pPr>
      <w:r w:rsidDel="00000000" w:rsidR="00000000" w:rsidRPr="00000000">
        <w:rPr>
          <w:rtl w:val="0"/>
        </w:rPr>
        <w:t xml:space="preserve">To establish a highly modular, scalable, and responsive infrastructure, specific libraries and resources were selected for both staging and development systems. These resources are detailed in table form below:</w:t>
      </w:r>
    </w:p>
    <w:p w:rsidR="00000000" w:rsidDel="00000000" w:rsidP="00000000" w:rsidRDefault="00000000" w:rsidRPr="00000000" w14:paraId="00000127">
      <w:pPr>
        <w:pStyle w:val="Heading3"/>
        <w:keepNext w:val="1"/>
        <w:spacing w:after="80" w:before="200" w:lineRule="auto"/>
        <w:rPr/>
      </w:pPr>
      <w:r w:rsidDel="00000000" w:rsidR="00000000" w:rsidRPr="00000000">
        <w:rPr>
          <w:rtl w:val="0"/>
        </w:rPr>
        <w:t xml:space="preserve">Table 1.2: Core Technology Stack &amp; Deployment Infrastructure</w:t>
      </w:r>
    </w:p>
    <w:tbl>
      <w:tblPr>
        <w:tblStyle w:val="Table3"/>
        <w:tblW w:w="9360.0" w:type="dxa"/>
        <w:jc w:val="center"/>
        <w:tblBorders>
          <w:top w:color="a6a6a6" w:space="0" w:sz="6" w:val="single"/>
          <w:left w:color="a6a6a6" w:space="0" w:sz="6" w:val="single"/>
          <w:bottom w:color="a6a6a6" w:space="0" w:sz="6" w:val="single"/>
          <w:right w:color="a6a6a6" w:space="0" w:sz="6" w:val="single"/>
          <w:insideH w:color="a6a6a6" w:space="0" w:sz="6" w:val="single"/>
          <w:insideV w:color="a6a6a6" w:space="0" w:sz="6" w:val="single"/>
        </w:tblBorders>
        <w:tblLayout w:type="fixed"/>
        <w:tblLook w:val="0400"/>
      </w:tblPr>
      <w:tblGrid>
        <w:gridCol w:w="3120"/>
        <w:gridCol w:w="3120"/>
        <w:gridCol w:w="3120"/>
        <w:tblGridChange w:id="0">
          <w:tblGrid>
            <w:gridCol w:w="3120"/>
            <w:gridCol w:w="3120"/>
            <w:gridCol w:w="3120"/>
          </w:tblGrid>
        </w:tblGridChange>
      </w:tblGrid>
      <w:tr>
        <w:trPr>
          <w:cantSplit w:val="0"/>
          <w:tblHeader w:val="0"/>
        </w:trPr>
        <w:tc>
          <w:tcPr>
            <w:shd w:fill="000000" w:val="clear"/>
          </w:tcPr>
          <w:p w:rsidR="00000000" w:rsidDel="00000000" w:rsidP="00000000" w:rsidRDefault="00000000" w:rsidRPr="00000000" w14:paraId="00000128">
            <w:pPr>
              <w:spacing w:after="120" w:before="120" w:lineRule="auto"/>
              <w:jc w:val="left"/>
              <w:rPr/>
            </w:pPr>
            <w:r w:rsidDel="00000000" w:rsidR="00000000" w:rsidRPr="00000000">
              <w:rPr>
                <w:rFonts w:ascii="Times New Roman" w:cs="Times New Roman" w:eastAsia="Times New Roman" w:hAnsi="Times New Roman"/>
                <w:b w:val="1"/>
                <w:bCs w:val="1"/>
                <w:color w:val="ffffff"/>
                <w:sz w:val="20"/>
                <w:szCs w:val="20"/>
                <w:rtl w:val="0"/>
              </w:rPr>
              <w:t xml:space="preserve">System Layer</w:t>
            </w:r>
            <w:r w:rsidDel="00000000" w:rsidR="00000000" w:rsidRPr="00000000">
              <w:rPr>
                <w:rtl w:val="0"/>
              </w:rPr>
            </w:r>
          </w:p>
        </w:tc>
        <w:tc>
          <w:tcPr>
            <w:shd w:fill="000000" w:val="clear"/>
          </w:tcPr>
          <w:p w:rsidR="00000000" w:rsidDel="00000000" w:rsidP="00000000" w:rsidRDefault="00000000" w:rsidRPr="00000000" w14:paraId="00000129">
            <w:pPr>
              <w:spacing w:after="120" w:before="120" w:lineRule="auto"/>
              <w:jc w:val="left"/>
              <w:rPr/>
            </w:pPr>
            <w:r w:rsidDel="00000000" w:rsidR="00000000" w:rsidRPr="00000000">
              <w:rPr>
                <w:rFonts w:ascii="Times New Roman" w:cs="Times New Roman" w:eastAsia="Times New Roman" w:hAnsi="Times New Roman"/>
                <w:b w:val="1"/>
                <w:bCs w:val="1"/>
                <w:color w:val="ffffff"/>
                <w:sz w:val="20"/>
                <w:szCs w:val="20"/>
                <w:rtl w:val="0"/>
              </w:rPr>
              <w:t xml:space="preserve">Selected Technology</w:t>
            </w:r>
            <w:r w:rsidDel="00000000" w:rsidR="00000000" w:rsidRPr="00000000">
              <w:rPr>
                <w:rtl w:val="0"/>
              </w:rPr>
            </w:r>
          </w:p>
        </w:tc>
        <w:tc>
          <w:tcPr>
            <w:shd w:fill="000000" w:val="clear"/>
          </w:tcPr>
          <w:p w:rsidR="00000000" w:rsidDel="00000000" w:rsidP="00000000" w:rsidRDefault="00000000" w:rsidRPr="00000000" w14:paraId="0000012A">
            <w:pPr>
              <w:spacing w:after="120" w:before="120" w:lineRule="auto"/>
              <w:jc w:val="left"/>
              <w:rPr/>
            </w:pPr>
            <w:r w:rsidDel="00000000" w:rsidR="00000000" w:rsidRPr="00000000">
              <w:rPr>
                <w:rFonts w:ascii="Times New Roman" w:cs="Times New Roman" w:eastAsia="Times New Roman" w:hAnsi="Times New Roman"/>
                <w:b w:val="1"/>
                <w:bCs w:val="1"/>
                <w:color w:val="ffffff"/>
                <w:sz w:val="20"/>
                <w:szCs w:val="20"/>
                <w:rtl w:val="0"/>
              </w:rPr>
              <w:t xml:space="preserve">Technical Academic Purpose</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12B">
            <w:pPr>
              <w:spacing w:after="100" w:before="100" w:lineRule="auto"/>
              <w:jc w:val="left"/>
              <w:rPr/>
            </w:pPr>
            <w:r w:rsidDel="00000000" w:rsidR="00000000" w:rsidRPr="00000000">
              <w:rPr>
                <w:rFonts w:ascii="Times New Roman" w:cs="Times New Roman" w:eastAsia="Times New Roman" w:hAnsi="Times New Roman"/>
                <w:b w:val="1"/>
                <w:bCs w:val="1"/>
                <w:i w:val="0"/>
                <w:iCs w:val="0"/>
                <w:color w:val="000000"/>
                <w:sz w:val="19"/>
                <w:szCs w:val="19"/>
                <w:rtl w:val="0"/>
              </w:rPr>
              <w:t xml:space="preserve">Backend ASGI</w:t>
            </w:r>
            <w:r w:rsidDel="00000000" w:rsidR="00000000" w:rsidRPr="00000000">
              <w:rPr>
                <w:rtl w:val="0"/>
              </w:rPr>
            </w:r>
          </w:p>
        </w:tc>
        <w:tc>
          <w:tcPr>
            <w:shd w:fill="ffffff" w:val="clear"/>
          </w:tcPr>
          <w:p w:rsidR="00000000" w:rsidDel="00000000" w:rsidP="00000000" w:rsidRDefault="00000000" w:rsidRPr="00000000" w14:paraId="0000012C">
            <w:pPr>
              <w:spacing w:after="100" w:before="100" w:lineRule="auto"/>
              <w:jc w:val="left"/>
              <w:rPr/>
            </w:pPr>
            <w:r w:rsidDel="00000000" w:rsidR="00000000" w:rsidRPr="00000000">
              <w:rPr>
                <w:rFonts w:ascii="Times New Roman" w:cs="Times New Roman" w:eastAsia="Times New Roman" w:hAnsi="Times New Roman"/>
                <w:b w:val="0"/>
                <w:bCs w:val="0"/>
                <w:i w:val="0"/>
                <w:iCs w:val="0"/>
                <w:color w:val="000000"/>
                <w:sz w:val="19"/>
                <w:szCs w:val="19"/>
                <w:rtl w:val="0"/>
              </w:rPr>
              <w:t xml:space="preserve">FastAPI (v0.136)</w:t>
            </w:r>
            <w:r w:rsidDel="00000000" w:rsidR="00000000" w:rsidRPr="00000000">
              <w:rPr>
                <w:rtl w:val="0"/>
              </w:rPr>
            </w:r>
          </w:p>
        </w:tc>
        <w:tc>
          <w:tcPr>
            <w:shd w:fill="ffffff" w:val="clear"/>
          </w:tcPr>
          <w:p w:rsidR="00000000" w:rsidDel="00000000" w:rsidP="00000000" w:rsidRDefault="00000000" w:rsidRPr="00000000" w14:paraId="0000012D">
            <w:pPr>
              <w:spacing w:after="100" w:before="100" w:lineRule="auto"/>
              <w:jc w:val="left"/>
              <w:rPr/>
            </w:pPr>
            <w:r w:rsidDel="00000000" w:rsidR="00000000" w:rsidRPr="00000000">
              <w:rPr>
                <w:rFonts w:ascii="Times New Roman" w:cs="Times New Roman" w:eastAsia="Times New Roman" w:hAnsi="Times New Roman"/>
                <w:b w:val="0"/>
                <w:bCs w:val="0"/>
                <w:i w:val="0"/>
                <w:iCs w:val="0"/>
                <w:color w:val="000000"/>
                <w:sz w:val="19"/>
                <w:szCs w:val="19"/>
                <w:rtl w:val="0"/>
              </w:rPr>
              <w:t xml:space="preserve">Asynchronous, high-performance routing with OpenAPI auto-docs.</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12E">
            <w:pPr>
              <w:spacing w:after="100" w:before="100" w:lineRule="auto"/>
              <w:jc w:val="left"/>
              <w:rPr/>
            </w:pPr>
            <w:r w:rsidDel="00000000" w:rsidR="00000000" w:rsidRPr="00000000">
              <w:rPr>
                <w:rFonts w:ascii="Times New Roman" w:cs="Times New Roman" w:eastAsia="Times New Roman" w:hAnsi="Times New Roman"/>
                <w:b w:val="1"/>
                <w:bCs w:val="1"/>
                <w:i w:val="0"/>
                <w:iCs w:val="0"/>
                <w:color w:val="000000"/>
                <w:sz w:val="19"/>
                <w:szCs w:val="19"/>
                <w:rtl w:val="0"/>
              </w:rPr>
              <w:t xml:space="preserve">Database Engine</w:t>
            </w:r>
            <w:r w:rsidDel="00000000" w:rsidR="00000000" w:rsidRPr="00000000">
              <w:rPr>
                <w:rtl w:val="0"/>
              </w:rPr>
            </w:r>
          </w:p>
        </w:tc>
        <w:tc>
          <w:tcPr>
            <w:shd w:fill="ffffff" w:val="clear"/>
          </w:tcPr>
          <w:p w:rsidR="00000000" w:rsidDel="00000000" w:rsidP="00000000" w:rsidRDefault="00000000" w:rsidRPr="00000000" w14:paraId="0000012F">
            <w:pPr>
              <w:spacing w:after="100" w:before="100" w:lineRule="auto"/>
              <w:jc w:val="left"/>
              <w:rPr/>
            </w:pPr>
            <w:r w:rsidDel="00000000" w:rsidR="00000000" w:rsidRPr="00000000">
              <w:rPr>
                <w:rFonts w:ascii="Times New Roman" w:cs="Times New Roman" w:eastAsia="Times New Roman" w:hAnsi="Times New Roman"/>
                <w:b w:val="0"/>
                <w:bCs w:val="0"/>
                <w:i w:val="0"/>
                <w:iCs w:val="0"/>
                <w:color w:val="000000"/>
                <w:sz w:val="19"/>
                <w:szCs w:val="19"/>
                <w:rtl w:val="0"/>
              </w:rPr>
              <w:t xml:space="preserve">PostgreSQL (v14+)</w:t>
            </w:r>
            <w:r w:rsidDel="00000000" w:rsidR="00000000" w:rsidRPr="00000000">
              <w:rPr>
                <w:rtl w:val="0"/>
              </w:rPr>
            </w:r>
          </w:p>
        </w:tc>
        <w:tc>
          <w:tcPr>
            <w:shd w:fill="ffffff" w:val="clear"/>
          </w:tcPr>
          <w:p w:rsidR="00000000" w:rsidDel="00000000" w:rsidP="00000000" w:rsidRDefault="00000000" w:rsidRPr="00000000" w14:paraId="00000130">
            <w:pPr>
              <w:spacing w:after="100" w:before="100" w:lineRule="auto"/>
              <w:jc w:val="left"/>
              <w:rPr/>
            </w:pPr>
            <w:r w:rsidDel="00000000" w:rsidR="00000000" w:rsidRPr="00000000">
              <w:rPr>
                <w:rFonts w:ascii="Times New Roman" w:cs="Times New Roman" w:eastAsia="Times New Roman" w:hAnsi="Times New Roman"/>
                <w:b w:val="0"/>
                <w:bCs w:val="0"/>
                <w:i w:val="0"/>
                <w:iCs w:val="0"/>
                <w:color w:val="000000"/>
                <w:sz w:val="19"/>
                <w:szCs w:val="19"/>
                <w:rtl w:val="0"/>
              </w:rPr>
              <w:t xml:space="preserve">ACID-compliant transactional relational storage for multi-tenancy.</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131">
            <w:pPr>
              <w:spacing w:after="100" w:before="100" w:lineRule="auto"/>
              <w:jc w:val="left"/>
              <w:rPr/>
            </w:pPr>
            <w:r w:rsidDel="00000000" w:rsidR="00000000" w:rsidRPr="00000000">
              <w:rPr>
                <w:rFonts w:ascii="Times New Roman" w:cs="Times New Roman" w:eastAsia="Times New Roman" w:hAnsi="Times New Roman"/>
                <w:b w:val="1"/>
                <w:bCs w:val="1"/>
                <w:i w:val="0"/>
                <w:iCs w:val="0"/>
                <w:color w:val="000000"/>
                <w:sz w:val="19"/>
                <w:szCs w:val="19"/>
                <w:rtl w:val="0"/>
              </w:rPr>
              <w:t xml:space="preserve">ORM Manager</w:t>
            </w:r>
            <w:r w:rsidDel="00000000" w:rsidR="00000000" w:rsidRPr="00000000">
              <w:rPr>
                <w:rtl w:val="0"/>
              </w:rPr>
            </w:r>
          </w:p>
        </w:tc>
        <w:tc>
          <w:tcPr>
            <w:shd w:fill="ffffff" w:val="clear"/>
          </w:tcPr>
          <w:p w:rsidR="00000000" w:rsidDel="00000000" w:rsidP="00000000" w:rsidRDefault="00000000" w:rsidRPr="00000000" w14:paraId="00000132">
            <w:pPr>
              <w:spacing w:after="100" w:before="100" w:lineRule="auto"/>
              <w:jc w:val="left"/>
              <w:rPr/>
            </w:pPr>
            <w:r w:rsidDel="00000000" w:rsidR="00000000" w:rsidRPr="00000000">
              <w:rPr>
                <w:rFonts w:ascii="Times New Roman" w:cs="Times New Roman" w:eastAsia="Times New Roman" w:hAnsi="Times New Roman"/>
                <w:b w:val="0"/>
                <w:bCs w:val="0"/>
                <w:i w:val="0"/>
                <w:iCs w:val="0"/>
                <w:color w:val="000000"/>
                <w:sz w:val="19"/>
                <w:szCs w:val="19"/>
                <w:rtl w:val="0"/>
              </w:rPr>
              <w:t xml:space="preserve">SQLAlchemy (v2.0)</w:t>
            </w:r>
            <w:r w:rsidDel="00000000" w:rsidR="00000000" w:rsidRPr="00000000">
              <w:rPr>
                <w:rtl w:val="0"/>
              </w:rPr>
            </w:r>
          </w:p>
        </w:tc>
        <w:tc>
          <w:tcPr>
            <w:shd w:fill="ffffff" w:val="clear"/>
          </w:tcPr>
          <w:p w:rsidR="00000000" w:rsidDel="00000000" w:rsidP="00000000" w:rsidRDefault="00000000" w:rsidRPr="00000000" w14:paraId="00000133">
            <w:pPr>
              <w:spacing w:after="100" w:before="100" w:lineRule="auto"/>
              <w:jc w:val="left"/>
              <w:rPr/>
            </w:pPr>
            <w:r w:rsidDel="00000000" w:rsidR="00000000" w:rsidRPr="00000000">
              <w:rPr>
                <w:rFonts w:ascii="Times New Roman" w:cs="Times New Roman" w:eastAsia="Times New Roman" w:hAnsi="Times New Roman"/>
                <w:b w:val="0"/>
                <w:bCs w:val="0"/>
                <w:i w:val="0"/>
                <w:iCs w:val="0"/>
                <w:color w:val="000000"/>
                <w:sz w:val="19"/>
                <w:szCs w:val="19"/>
                <w:rtl w:val="0"/>
              </w:rPr>
              <w:t xml:space="preserve">Provides object-relational abstraction and strict query filters.</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134">
            <w:pPr>
              <w:spacing w:after="100" w:before="100" w:lineRule="auto"/>
              <w:jc w:val="left"/>
              <w:rPr/>
            </w:pPr>
            <w:r w:rsidDel="00000000" w:rsidR="00000000" w:rsidRPr="00000000">
              <w:rPr>
                <w:rFonts w:ascii="Times New Roman" w:cs="Times New Roman" w:eastAsia="Times New Roman" w:hAnsi="Times New Roman"/>
                <w:b w:val="1"/>
                <w:bCs w:val="1"/>
                <w:i w:val="0"/>
                <w:iCs w:val="0"/>
                <w:color w:val="000000"/>
                <w:sz w:val="19"/>
                <w:szCs w:val="19"/>
                <w:rtl w:val="0"/>
              </w:rPr>
              <w:t xml:space="preserve">Postgres Driver</w:t>
            </w:r>
            <w:r w:rsidDel="00000000" w:rsidR="00000000" w:rsidRPr="00000000">
              <w:rPr>
                <w:rtl w:val="0"/>
              </w:rPr>
            </w:r>
          </w:p>
        </w:tc>
        <w:tc>
          <w:tcPr>
            <w:shd w:fill="ffffff" w:val="clear"/>
          </w:tcPr>
          <w:p w:rsidR="00000000" w:rsidDel="00000000" w:rsidP="00000000" w:rsidRDefault="00000000" w:rsidRPr="00000000" w14:paraId="00000135">
            <w:pPr>
              <w:spacing w:after="100" w:before="100" w:lineRule="auto"/>
              <w:jc w:val="left"/>
              <w:rPr/>
            </w:pPr>
            <w:r w:rsidDel="00000000" w:rsidR="00000000" w:rsidRPr="00000000">
              <w:rPr>
                <w:rFonts w:ascii="Times New Roman" w:cs="Times New Roman" w:eastAsia="Times New Roman" w:hAnsi="Times New Roman"/>
                <w:b w:val="0"/>
                <w:bCs w:val="0"/>
                <w:i w:val="0"/>
                <w:iCs w:val="0"/>
                <w:color w:val="000000"/>
                <w:sz w:val="19"/>
                <w:szCs w:val="19"/>
                <w:rtl w:val="0"/>
              </w:rPr>
              <w:t xml:space="preserve">pg8000 (v1.31)</w:t>
            </w:r>
            <w:r w:rsidDel="00000000" w:rsidR="00000000" w:rsidRPr="00000000">
              <w:rPr>
                <w:rtl w:val="0"/>
              </w:rPr>
            </w:r>
          </w:p>
        </w:tc>
        <w:tc>
          <w:tcPr>
            <w:shd w:fill="ffffff" w:val="clear"/>
          </w:tcPr>
          <w:p w:rsidR="00000000" w:rsidDel="00000000" w:rsidP="00000000" w:rsidRDefault="00000000" w:rsidRPr="00000000" w14:paraId="00000136">
            <w:pPr>
              <w:spacing w:after="100" w:before="100" w:lineRule="auto"/>
              <w:jc w:val="left"/>
              <w:rPr/>
            </w:pPr>
            <w:r w:rsidDel="00000000" w:rsidR="00000000" w:rsidRPr="00000000">
              <w:rPr>
                <w:rFonts w:ascii="Times New Roman" w:cs="Times New Roman" w:eastAsia="Times New Roman" w:hAnsi="Times New Roman"/>
                <w:b w:val="0"/>
                <w:bCs w:val="0"/>
                <w:i w:val="0"/>
                <w:iCs w:val="0"/>
                <w:color w:val="000000"/>
                <w:sz w:val="19"/>
                <w:szCs w:val="19"/>
                <w:rtl w:val="0"/>
              </w:rPr>
              <w:t xml:space="preserve">Pure-Python PostgreSQL adapter ensuring rapid staging builds.</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137">
            <w:pPr>
              <w:spacing w:after="100" w:before="100" w:lineRule="auto"/>
              <w:jc w:val="left"/>
              <w:rPr/>
            </w:pPr>
            <w:r w:rsidDel="00000000" w:rsidR="00000000" w:rsidRPr="00000000">
              <w:rPr>
                <w:rFonts w:ascii="Times New Roman" w:cs="Times New Roman" w:eastAsia="Times New Roman" w:hAnsi="Times New Roman"/>
                <w:b w:val="1"/>
                <w:bCs w:val="1"/>
                <w:i w:val="0"/>
                <w:iCs w:val="0"/>
                <w:color w:val="000000"/>
                <w:sz w:val="19"/>
                <w:szCs w:val="19"/>
                <w:rtl w:val="0"/>
              </w:rPr>
              <w:t xml:space="preserve">Frontend Environment</w:t>
            </w:r>
            <w:r w:rsidDel="00000000" w:rsidR="00000000" w:rsidRPr="00000000">
              <w:rPr>
                <w:rtl w:val="0"/>
              </w:rPr>
            </w:r>
          </w:p>
        </w:tc>
        <w:tc>
          <w:tcPr>
            <w:shd w:fill="ffffff" w:val="clear"/>
          </w:tcPr>
          <w:p w:rsidR="00000000" w:rsidDel="00000000" w:rsidP="00000000" w:rsidRDefault="00000000" w:rsidRPr="00000000" w14:paraId="00000138">
            <w:pPr>
              <w:spacing w:after="100" w:before="100" w:lineRule="auto"/>
              <w:jc w:val="left"/>
              <w:rPr/>
            </w:pPr>
            <w:r w:rsidDel="00000000" w:rsidR="00000000" w:rsidRPr="00000000">
              <w:rPr>
                <w:rFonts w:ascii="Times New Roman" w:cs="Times New Roman" w:eastAsia="Times New Roman" w:hAnsi="Times New Roman"/>
                <w:b w:val="0"/>
                <w:bCs w:val="0"/>
                <w:i w:val="0"/>
                <w:iCs w:val="0"/>
                <w:color w:val="000000"/>
                <w:sz w:val="19"/>
                <w:szCs w:val="19"/>
                <w:rtl w:val="0"/>
              </w:rPr>
              <w:t xml:space="preserve">React 19 + Vite</w:t>
            </w:r>
            <w:r w:rsidDel="00000000" w:rsidR="00000000" w:rsidRPr="00000000">
              <w:rPr>
                <w:rtl w:val="0"/>
              </w:rPr>
            </w:r>
          </w:p>
        </w:tc>
        <w:tc>
          <w:tcPr>
            <w:shd w:fill="ffffff" w:val="clear"/>
          </w:tcPr>
          <w:p w:rsidR="00000000" w:rsidDel="00000000" w:rsidP="00000000" w:rsidRDefault="00000000" w:rsidRPr="00000000" w14:paraId="00000139">
            <w:pPr>
              <w:spacing w:after="100" w:before="100" w:lineRule="auto"/>
              <w:jc w:val="left"/>
              <w:rPr/>
            </w:pPr>
            <w:r w:rsidDel="00000000" w:rsidR="00000000" w:rsidRPr="00000000">
              <w:rPr>
                <w:rFonts w:ascii="Times New Roman" w:cs="Times New Roman" w:eastAsia="Times New Roman" w:hAnsi="Times New Roman"/>
                <w:b w:val="0"/>
                <w:bCs w:val="0"/>
                <w:i w:val="0"/>
                <w:iCs w:val="0"/>
                <w:color w:val="000000"/>
                <w:sz w:val="19"/>
                <w:szCs w:val="19"/>
                <w:rtl w:val="0"/>
              </w:rPr>
              <w:t xml:space="preserve">Component-driven user interfaces and fast dev compilation cycles.</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13A">
            <w:pPr>
              <w:spacing w:after="100" w:before="100" w:lineRule="auto"/>
              <w:jc w:val="left"/>
              <w:rPr/>
            </w:pPr>
            <w:r w:rsidDel="00000000" w:rsidR="00000000" w:rsidRPr="00000000">
              <w:rPr>
                <w:rFonts w:ascii="Times New Roman" w:cs="Times New Roman" w:eastAsia="Times New Roman" w:hAnsi="Times New Roman"/>
                <w:b w:val="1"/>
                <w:bCs w:val="1"/>
                <w:i w:val="0"/>
                <w:iCs w:val="0"/>
                <w:color w:val="000000"/>
                <w:sz w:val="19"/>
                <w:szCs w:val="19"/>
                <w:rtl w:val="0"/>
              </w:rPr>
              <w:t xml:space="preserve">Styling System</w:t>
            </w:r>
            <w:r w:rsidDel="00000000" w:rsidR="00000000" w:rsidRPr="00000000">
              <w:rPr>
                <w:rtl w:val="0"/>
              </w:rPr>
            </w:r>
          </w:p>
        </w:tc>
        <w:tc>
          <w:tcPr>
            <w:shd w:fill="ffffff" w:val="clear"/>
          </w:tcPr>
          <w:p w:rsidR="00000000" w:rsidDel="00000000" w:rsidP="00000000" w:rsidRDefault="00000000" w:rsidRPr="00000000" w14:paraId="0000013B">
            <w:pPr>
              <w:spacing w:after="100" w:before="100" w:lineRule="auto"/>
              <w:jc w:val="left"/>
              <w:rPr/>
            </w:pPr>
            <w:r w:rsidDel="00000000" w:rsidR="00000000" w:rsidRPr="00000000">
              <w:rPr>
                <w:rFonts w:ascii="Times New Roman" w:cs="Times New Roman" w:eastAsia="Times New Roman" w:hAnsi="Times New Roman"/>
                <w:b w:val="0"/>
                <w:bCs w:val="0"/>
                <w:i w:val="0"/>
                <w:iCs w:val="0"/>
                <w:color w:val="000000"/>
                <w:sz w:val="19"/>
                <w:szCs w:val="19"/>
                <w:rtl w:val="0"/>
              </w:rPr>
              <w:t xml:space="preserve">Tailwind CSS v4</w:t>
            </w:r>
            <w:r w:rsidDel="00000000" w:rsidR="00000000" w:rsidRPr="00000000">
              <w:rPr>
                <w:rtl w:val="0"/>
              </w:rPr>
            </w:r>
          </w:p>
        </w:tc>
        <w:tc>
          <w:tcPr>
            <w:shd w:fill="ffffff" w:val="clear"/>
          </w:tcPr>
          <w:p w:rsidR="00000000" w:rsidDel="00000000" w:rsidP="00000000" w:rsidRDefault="00000000" w:rsidRPr="00000000" w14:paraId="0000013C">
            <w:pPr>
              <w:spacing w:after="100" w:before="100" w:lineRule="auto"/>
              <w:jc w:val="left"/>
              <w:rPr/>
            </w:pPr>
            <w:r w:rsidDel="00000000" w:rsidR="00000000" w:rsidRPr="00000000">
              <w:rPr>
                <w:rFonts w:ascii="Times New Roman" w:cs="Times New Roman" w:eastAsia="Times New Roman" w:hAnsi="Times New Roman"/>
                <w:b w:val="0"/>
                <w:bCs w:val="0"/>
                <w:i w:val="0"/>
                <w:iCs w:val="0"/>
                <w:color w:val="000000"/>
                <w:sz w:val="19"/>
                <w:szCs w:val="19"/>
                <w:rtl w:val="0"/>
              </w:rPr>
              <w:t xml:space="preserve">Curated HSL design tokens, obsidian color palettes, and glow states.</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13D">
            <w:pPr>
              <w:spacing w:after="100" w:before="100" w:lineRule="auto"/>
              <w:jc w:val="left"/>
              <w:rPr/>
            </w:pPr>
            <w:r w:rsidDel="00000000" w:rsidR="00000000" w:rsidRPr="00000000">
              <w:rPr>
                <w:rFonts w:ascii="Times New Roman" w:cs="Times New Roman" w:eastAsia="Times New Roman" w:hAnsi="Times New Roman"/>
                <w:b w:val="1"/>
                <w:bCs w:val="1"/>
                <w:i w:val="0"/>
                <w:iCs w:val="0"/>
                <w:color w:val="000000"/>
                <w:sz w:val="19"/>
                <w:szCs w:val="19"/>
                <w:rtl w:val="0"/>
              </w:rPr>
              <w:t xml:space="preserve">Primary AI LLM</w:t>
            </w:r>
            <w:r w:rsidDel="00000000" w:rsidR="00000000" w:rsidRPr="00000000">
              <w:rPr>
                <w:rtl w:val="0"/>
              </w:rPr>
            </w:r>
          </w:p>
        </w:tc>
        <w:tc>
          <w:tcPr>
            <w:shd w:fill="ffffff" w:val="clear"/>
          </w:tcPr>
          <w:p w:rsidR="00000000" w:rsidDel="00000000" w:rsidP="00000000" w:rsidRDefault="00000000" w:rsidRPr="00000000" w14:paraId="0000013E">
            <w:pPr>
              <w:spacing w:after="100" w:before="100" w:lineRule="auto"/>
              <w:jc w:val="left"/>
              <w:rPr/>
            </w:pPr>
            <w:r w:rsidDel="00000000" w:rsidR="00000000" w:rsidRPr="00000000">
              <w:rPr>
                <w:rFonts w:ascii="Times New Roman" w:cs="Times New Roman" w:eastAsia="Times New Roman" w:hAnsi="Times New Roman"/>
                <w:b w:val="0"/>
                <w:bCs w:val="0"/>
                <w:i w:val="0"/>
                <w:iCs w:val="0"/>
                <w:color w:val="000000"/>
                <w:sz w:val="19"/>
                <w:szCs w:val="19"/>
                <w:rtl w:val="0"/>
              </w:rPr>
              <w:t xml:space="preserve">Groq LLaMA-3.3-70B</w:t>
            </w:r>
            <w:r w:rsidDel="00000000" w:rsidR="00000000" w:rsidRPr="00000000">
              <w:rPr>
                <w:rtl w:val="0"/>
              </w:rPr>
            </w:r>
          </w:p>
        </w:tc>
        <w:tc>
          <w:tcPr>
            <w:shd w:fill="ffffff" w:val="clear"/>
          </w:tcPr>
          <w:p w:rsidR="00000000" w:rsidDel="00000000" w:rsidP="00000000" w:rsidRDefault="00000000" w:rsidRPr="00000000" w14:paraId="0000013F">
            <w:pPr>
              <w:spacing w:after="100" w:before="100" w:lineRule="auto"/>
              <w:jc w:val="left"/>
              <w:rPr/>
            </w:pPr>
            <w:r w:rsidDel="00000000" w:rsidR="00000000" w:rsidRPr="00000000">
              <w:rPr>
                <w:rFonts w:ascii="Times New Roman" w:cs="Times New Roman" w:eastAsia="Times New Roman" w:hAnsi="Times New Roman"/>
                <w:b w:val="0"/>
                <w:bCs w:val="0"/>
                <w:i w:val="0"/>
                <w:iCs w:val="0"/>
                <w:color w:val="000000"/>
                <w:sz w:val="19"/>
                <w:szCs w:val="19"/>
                <w:rtl w:val="0"/>
              </w:rPr>
              <w:t xml:space="preserve">Ultra-fast inference (under 1s) for brand copy generation.</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140">
            <w:pPr>
              <w:spacing w:after="100" w:before="100" w:lineRule="auto"/>
              <w:jc w:val="left"/>
              <w:rPr/>
            </w:pPr>
            <w:r w:rsidDel="00000000" w:rsidR="00000000" w:rsidRPr="00000000">
              <w:rPr>
                <w:rFonts w:ascii="Times New Roman" w:cs="Times New Roman" w:eastAsia="Times New Roman" w:hAnsi="Times New Roman"/>
                <w:b w:val="1"/>
                <w:bCs w:val="1"/>
                <w:i w:val="0"/>
                <w:iCs w:val="0"/>
                <w:color w:val="000000"/>
                <w:sz w:val="19"/>
                <w:szCs w:val="19"/>
                <w:rtl w:val="0"/>
              </w:rPr>
              <w:t xml:space="preserve">Fallback AI LLM</w:t>
            </w:r>
            <w:r w:rsidDel="00000000" w:rsidR="00000000" w:rsidRPr="00000000">
              <w:rPr>
                <w:rtl w:val="0"/>
              </w:rPr>
            </w:r>
          </w:p>
        </w:tc>
        <w:tc>
          <w:tcPr>
            <w:shd w:fill="ffffff" w:val="clear"/>
          </w:tcPr>
          <w:p w:rsidR="00000000" w:rsidDel="00000000" w:rsidP="00000000" w:rsidRDefault="00000000" w:rsidRPr="00000000" w14:paraId="00000141">
            <w:pPr>
              <w:spacing w:after="100" w:before="100" w:lineRule="auto"/>
              <w:jc w:val="left"/>
              <w:rPr/>
            </w:pPr>
            <w:r w:rsidDel="00000000" w:rsidR="00000000" w:rsidRPr="00000000">
              <w:rPr>
                <w:rFonts w:ascii="Times New Roman" w:cs="Times New Roman" w:eastAsia="Times New Roman" w:hAnsi="Times New Roman"/>
                <w:b w:val="0"/>
                <w:bCs w:val="0"/>
                <w:i w:val="0"/>
                <w:iCs w:val="0"/>
                <w:color w:val="000000"/>
                <w:sz w:val="19"/>
                <w:szCs w:val="19"/>
                <w:rtl w:val="0"/>
              </w:rPr>
              <w:t xml:space="preserve">Google Gemini Flash</w:t>
            </w:r>
            <w:r w:rsidDel="00000000" w:rsidR="00000000" w:rsidRPr="00000000">
              <w:rPr>
                <w:rtl w:val="0"/>
              </w:rPr>
            </w:r>
          </w:p>
        </w:tc>
        <w:tc>
          <w:tcPr>
            <w:shd w:fill="ffffff" w:val="clear"/>
          </w:tcPr>
          <w:p w:rsidR="00000000" w:rsidDel="00000000" w:rsidP="00000000" w:rsidRDefault="00000000" w:rsidRPr="00000000" w14:paraId="00000142">
            <w:pPr>
              <w:spacing w:after="100" w:before="100" w:lineRule="auto"/>
              <w:jc w:val="left"/>
              <w:rPr/>
            </w:pPr>
            <w:r w:rsidDel="00000000" w:rsidR="00000000" w:rsidRPr="00000000">
              <w:rPr>
                <w:rFonts w:ascii="Times New Roman" w:cs="Times New Roman" w:eastAsia="Times New Roman" w:hAnsi="Times New Roman"/>
                <w:b w:val="0"/>
                <w:bCs w:val="0"/>
                <w:i w:val="0"/>
                <w:iCs w:val="0"/>
                <w:color w:val="000000"/>
                <w:sz w:val="19"/>
                <w:szCs w:val="19"/>
                <w:rtl w:val="0"/>
              </w:rPr>
              <w:t xml:space="preserve">Highly resilient secondary model for fail-over exception hooks.</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143">
            <w:pPr>
              <w:spacing w:after="100" w:before="100" w:lineRule="auto"/>
              <w:jc w:val="left"/>
              <w:rPr/>
            </w:pPr>
            <w:r w:rsidDel="00000000" w:rsidR="00000000" w:rsidRPr="00000000">
              <w:rPr>
                <w:rFonts w:ascii="Times New Roman" w:cs="Times New Roman" w:eastAsia="Times New Roman" w:hAnsi="Times New Roman"/>
                <w:b w:val="1"/>
                <w:bCs w:val="1"/>
                <w:i w:val="0"/>
                <w:iCs w:val="0"/>
                <w:color w:val="000000"/>
                <w:sz w:val="19"/>
                <w:szCs w:val="19"/>
                <w:rtl w:val="0"/>
              </w:rPr>
              <w:t xml:space="preserve">Social Publication</w:t>
            </w:r>
            <w:r w:rsidDel="00000000" w:rsidR="00000000" w:rsidRPr="00000000">
              <w:rPr>
                <w:rtl w:val="0"/>
              </w:rPr>
            </w:r>
          </w:p>
        </w:tc>
        <w:tc>
          <w:tcPr>
            <w:shd w:fill="ffffff" w:val="clear"/>
          </w:tcPr>
          <w:p w:rsidR="00000000" w:rsidDel="00000000" w:rsidP="00000000" w:rsidRDefault="00000000" w:rsidRPr="00000000" w14:paraId="00000144">
            <w:pPr>
              <w:spacing w:after="100" w:before="100" w:lineRule="auto"/>
              <w:jc w:val="left"/>
              <w:rPr/>
            </w:pPr>
            <w:r w:rsidDel="00000000" w:rsidR="00000000" w:rsidRPr="00000000">
              <w:rPr>
                <w:rFonts w:ascii="Times New Roman" w:cs="Times New Roman" w:eastAsia="Times New Roman" w:hAnsi="Times New Roman"/>
                <w:b w:val="0"/>
                <w:bCs w:val="0"/>
                <w:i w:val="0"/>
                <w:iCs w:val="0"/>
                <w:color w:val="000000"/>
                <w:sz w:val="19"/>
                <w:szCs w:val="19"/>
                <w:rtl w:val="0"/>
              </w:rPr>
              <w:t xml:space="preserve">Twitter API v2</w:t>
            </w:r>
            <w:r w:rsidDel="00000000" w:rsidR="00000000" w:rsidRPr="00000000">
              <w:rPr>
                <w:rtl w:val="0"/>
              </w:rPr>
            </w:r>
          </w:p>
        </w:tc>
        <w:tc>
          <w:tcPr>
            <w:shd w:fill="ffffff" w:val="clear"/>
          </w:tcPr>
          <w:p w:rsidR="00000000" w:rsidDel="00000000" w:rsidP="00000000" w:rsidRDefault="00000000" w:rsidRPr="00000000" w14:paraId="00000145">
            <w:pPr>
              <w:spacing w:after="100" w:before="100" w:lineRule="auto"/>
              <w:jc w:val="left"/>
              <w:rPr/>
            </w:pPr>
            <w:r w:rsidDel="00000000" w:rsidR="00000000" w:rsidRPr="00000000">
              <w:rPr>
                <w:rFonts w:ascii="Times New Roman" w:cs="Times New Roman" w:eastAsia="Times New Roman" w:hAnsi="Times New Roman"/>
                <w:b w:val="0"/>
                <w:bCs w:val="0"/>
                <w:i w:val="0"/>
                <w:iCs w:val="0"/>
                <w:color w:val="000000"/>
                <w:sz w:val="19"/>
                <w:szCs w:val="19"/>
                <w:rtl w:val="0"/>
              </w:rPr>
              <w:t xml:space="preserve">Direct publication bridge secured using OAuth 2.0 PKCE flows.</w:t>
            </w:r>
            <w:r w:rsidDel="00000000" w:rsidR="00000000" w:rsidRPr="00000000">
              <w:rPr>
                <w:rtl w:val="0"/>
              </w:rPr>
            </w:r>
          </w:p>
        </w:tc>
      </w:tr>
    </w:tbl>
    <w:p w:rsidR="00000000" w:rsidDel="00000000" w:rsidP="00000000" w:rsidRDefault="00000000" w:rsidRPr="00000000" w14:paraId="00000146">
      <w:pPr>
        <w:rPr/>
      </w:pPr>
      <w:r w:rsidDel="00000000" w:rsidR="00000000" w:rsidRPr="00000000">
        <w:rPr>
          <w:rtl w:val="0"/>
        </w:rPr>
      </w:r>
    </w:p>
    <w:p w:rsidR="00000000" w:rsidDel="00000000" w:rsidP="00000000" w:rsidRDefault="00000000" w:rsidRPr="00000000" w14:paraId="00000147">
      <w:pPr>
        <w:spacing w:after="240" w:before="80" w:lineRule="auto"/>
        <w:jc w:val="center"/>
        <w:rPr>
          <w:b w:val="1"/>
          <w:bCs w:val="1"/>
          <w:i w:val="1"/>
          <w:iCs w:val="1"/>
          <w:sz w:val="20"/>
          <w:szCs w:val="20"/>
        </w:rPr>
      </w:pPr>
      <w:r w:rsidDel="00000000" w:rsidR="00000000" w:rsidRPr="00000000">
        <w:rPr>
          <w:b w:val="1"/>
          <w:bCs w:val="1"/>
          <w:i w:val="1"/>
          <w:iCs w:val="1"/>
          <w:sz w:val="20"/>
          <w:szCs w:val="20"/>
          <w:rtl w:val="0"/>
        </w:rPr>
        <w:t xml:space="preserve">Table 1.2: Core Technology Stack &amp; Deployment Infrastructure</w:t>
      </w:r>
    </w:p>
    <w:p w:rsidR="00000000" w:rsidDel="00000000" w:rsidP="00000000" w:rsidRDefault="00000000" w:rsidRPr="00000000" w14:paraId="00000148">
      <w:pPr>
        <w:pStyle w:val="Heading3"/>
        <w:keepNext w:val="1"/>
        <w:spacing w:after="80" w:before="200" w:lineRule="auto"/>
        <w:rPr/>
      </w:pPr>
      <w:r w:rsidDel="00000000" w:rsidR="00000000" w:rsidRPr="00000000">
        <w:rPr>
          <w:rtl w:val="0"/>
        </w:rPr>
        <w:t xml:space="preserve">Table 1.3: Local Development Machine Specifications</w:t>
      </w:r>
    </w:p>
    <w:tbl>
      <w:tblPr>
        <w:tblStyle w:val="Table4"/>
        <w:tblW w:w="9360.0" w:type="dxa"/>
        <w:jc w:val="center"/>
        <w:tblBorders>
          <w:top w:color="a6a6a6" w:space="0" w:sz="6" w:val="single"/>
          <w:left w:color="a6a6a6" w:space="0" w:sz="6" w:val="single"/>
          <w:bottom w:color="a6a6a6" w:space="0" w:sz="6" w:val="single"/>
          <w:right w:color="a6a6a6" w:space="0" w:sz="6" w:val="single"/>
          <w:insideH w:color="a6a6a6" w:space="0" w:sz="6" w:val="single"/>
          <w:insideV w:color="a6a6a6" w:space="0" w:sz="6" w:val="single"/>
        </w:tblBorders>
        <w:tblLayout w:type="fixed"/>
        <w:tblLook w:val="0400"/>
      </w:tblPr>
      <w:tblGrid>
        <w:gridCol w:w="3120"/>
        <w:gridCol w:w="3120"/>
        <w:gridCol w:w="3120"/>
        <w:tblGridChange w:id="0">
          <w:tblGrid>
            <w:gridCol w:w="3120"/>
            <w:gridCol w:w="3120"/>
            <w:gridCol w:w="3120"/>
          </w:tblGrid>
        </w:tblGridChange>
      </w:tblGrid>
      <w:tr>
        <w:trPr>
          <w:cantSplit w:val="0"/>
          <w:tblHeader w:val="0"/>
        </w:trPr>
        <w:tc>
          <w:tcPr>
            <w:shd w:fill="000000" w:val="clear"/>
          </w:tcPr>
          <w:p w:rsidR="00000000" w:rsidDel="00000000" w:rsidP="00000000" w:rsidRDefault="00000000" w:rsidRPr="00000000" w14:paraId="00000149">
            <w:pPr>
              <w:spacing w:after="120" w:before="120" w:lineRule="auto"/>
              <w:jc w:val="left"/>
              <w:rPr/>
            </w:pPr>
            <w:r w:rsidDel="00000000" w:rsidR="00000000" w:rsidRPr="00000000">
              <w:rPr>
                <w:rFonts w:ascii="Times New Roman" w:cs="Times New Roman" w:eastAsia="Times New Roman" w:hAnsi="Times New Roman"/>
                <w:b w:val="1"/>
                <w:bCs w:val="1"/>
                <w:color w:val="ffffff"/>
                <w:sz w:val="20"/>
                <w:szCs w:val="20"/>
                <w:rtl w:val="0"/>
              </w:rPr>
              <w:t xml:space="preserve">Component Type</w:t>
            </w:r>
            <w:r w:rsidDel="00000000" w:rsidR="00000000" w:rsidRPr="00000000">
              <w:rPr>
                <w:rtl w:val="0"/>
              </w:rPr>
            </w:r>
          </w:p>
        </w:tc>
        <w:tc>
          <w:tcPr>
            <w:shd w:fill="000000" w:val="clear"/>
          </w:tcPr>
          <w:p w:rsidR="00000000" w:rsidDel="00000000" w:rsidP="00000000" w:rsidRDefault="00000000" w:rsidRPr="00000000" w14:paraId="0000014A">
            <w:pPr>
              <w:spacing w:after="120" w:before="120" w:lineRule="auto"/>
              <w:jc w:val="left"/>
              <w:rPr/>
            </w:pPr>
            <w:r w:rsidDel="00000000" w:rsidR="00000000" w:rsidRPr="00000000">
              <w:rPr>
                <w:rFonts w:ascii="Times New Roman" w:cs="Times New Roman" w:eastAsia="Times New Roman" w:hAnsi="Times New Roman"/>
                <w:b w:val="1"/>
                <w:bCs w:val="1"/>
                <w:color w:val="ffffff"/>
                <w:sz w:val="20"/>
                <w:szCs w:val="20"/>
                <w:rtl w:val="0"/>
              </w:rPr>
              <w:t xml:space="preserve">Selected Necessary Specs</w:t>
            </w:r>
            <w:r w:rsidDel="00000000" w:rsidR="00000000" w:rsidRPr="00000000">
              <w:rPr>
                <w:rtl w:val="0"/>
              </w:rPr>
            </w:r>
          </w:p>
        </w:tc>
        <w:tc>
          <w:tcPr>
            <w:shd w:fill="000000" w:val="clear"/>
          </w:tcPr>
          <w:p w:rsidR="00000000" w:rsidDel="00000000" w:rsidP="00000000" w:rsidRDefault="00000000" w:rsidRPr="00000000" w14:paraId="0000014B">
            <w:pPr>
              <w:spacing w:after="120" w:before="120" w:lineRule="auto"/>
              <w:jc w:val="left"/>
              <w:rPr/>
            </w:pPr>
            <w:r w:rsidDel="00000000" w:rsidR="00000000" w:rsidRPr="00000000">
              <w:rPr>
                <w:rFonts w:ascii="Times New Roman" w:cs="Times New Roman" w:eastAsia="Times New Roman" w:hAnsi="Times New Roman"/>
                <w:b w:val="1"/>
                <w:bCs w:val="1"/>
                <w:color w:val="ffffff"/>
                <w:sz w:val="20"/>
                <w:szCs w:val="20"/>
                <w:rtl w:val="0"/>
              </w:rPr>
              <w:t xml:space="preserve">Development Purpose</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14C">
            <w:pPr>
              <w:spacing w:after="100" w:before="100" w:lineRule="auto"/>
              <w:jc w:val="left"/>
              <w:rPr/>
            </w:pPr>
            <w:r w:rsidDel="00000000" w:rsidR="00000000" w:rsidRPr="00000000">
              <w:rPr>
                <w:rFonts w:ascii="Times New Roman" w:cs="Times New Roman" w:eastAsia="Times New Roman" w:hAnsi="Times New Roman"/>
                <w:b w:val="1"/>
                <w:bCs w:val="1"/>
                <w:i w:val="0"/>
                <w:iCs w:val="0"/>
                <w:color w:val="000000"/>
                <w:sz w:val="19"/>
                <w:szCs w:val="19"/>
                <w:rtl w:val="0"/>
              </w:rPr>
              <w:t xml:space="preserve">Processor (CPU)</w:t>
            </w:r>
            <w:r w:rsidDel="00000000" w:rsidR="00000000" w:rsidRPr="00000000">
              <w:rPr>
                <w:rtl w:val="0"/>
              </w:rPr>
            </w:r>
          </w:p>
        </w:tc>
        <w:tc>
          <w:tcPr>
            <w:shd w:fill="ffffff" w:val="clear"/>
          </w:tcPr>
          <w:p w:rsidR="00000000" w:rsidDel="00000000" w:rsidP="00000000" w:rsidRDefault="00000000" w:rsidRPr="00000000" w14:paraId="0000014D">
            <w:pPr>
              <w:spacing w:after="100" w:before="100" w:lineRule="auto"/>
              <w:jc w:val="left"/>
              <w:rPr/>
            </w:pPr>
            <w:r w:rsidDel="00000000" w:rsidR="00000000" w:rsidRPr="00000000">
              <w:rPr>
                <w:rFonts w:ascii="Times New Roman" w:cs="Times New Roman" w:eastAsia="Times New Roman" w:hAnsi="Times New Roman"/>
                <w:b w:val="0"/>
                <w:bCs w:val="0"/>
                <w:i w:val="0"/>
                <w:iCs w:val="0"/>
                <w:color w:val="000000"/>
                <w:sz w:val="19"/>
                <w:szCs w:val="19"/>
                <w:rtl w:val="0"/>
              </w:rPr>
              <w:t xml:space="preserve">AMD Ryzen 5 </w:t>
            </w:r>
            <w:r w:rsidDel="00000000" w:rsidR="00000000" w:rsidRPr="00000000">
              <w:rPr>
                <w:sz w:val="19"/>
                <w:szCs w:val="19"/>
                <w:rtl w:val="0"/>
              </w:rPr>
              <w:t xml:space="preserve">3</w:t>
            </w:r>
            <w:r w:rsidDel="00000000" w:rsidR="00000000" w:rsidRPr="00000000">
              <w:rPr>
                <w:rFonts w:ascii="Times New Roman" w:cs="Times New Roman" w:eastAsia="Times New Roman" w:hAnsi="Times New Roman"/>
                <w:b w:val="0"/>
                <w:bCs w:val="0"/>
                <w:i w:val="0"/>
                <w:iCs w:val="0"/>
                <w:color w:val="000000"/>
                <w:sz w:val="19"/>
                <w:szCs w:val="19"/>
                <w:rtl w:val="0"/>
              </w:rPr>
              <w:t xml:space="preserve">600</w:t>
            </w:r>
            <w:r w:rsidDel="00000000" w:rsidR="00000000" w:rsidRPr="00000000">
              <w:rPr>
                <w:rtl w:val="0"/>
              </w:rPr>
            </w:r>
          </w:p>
        </w:tc>
        <w:tc>
          <w:tcPr>
            <w:shd w:fill="ffffff" w:val="clear"/>
          </w:tcPr>
          <w:p w:rsidR="00000000" w:rsidDel="00000000" w:rsidP="00000000" w:rsidRDefault="00000000" w:rsidRPr="00000000" w14:paraId="0000014E">
            <w:pPr>
              <w:spacing w:after="100" w:before="100" w:lineRule="auto"/>
              <w:jc w:val="left"/>
              <w:rPr/>
            </w:pPr>
            <w:r w:rsidDel="00000000" w:rsidR="00000000" w:rsidRPr="00000000">
              <w:rPr>
                <w:rFonts w:ascii="Times New Roman" w:cs="Times New Roman" w:eastAsia="Times New Roman" w:hAnsi="Times New Roman"/>
                <w:b w:val="0"/>
                <w:bCs w:val="0"/>
                <w:i w:val="0"/>
                <w:iCs w:val="0"/>
                <w:color w:val="000000"/>
                <w:sz w:val="19"/>
                <w:szCs w:val="19"/>
                <w:rtl w:val="0"/>
              </w:rPr>
              <w:t xml:space="preserve">Enables local multi-threaded FastAPI route serving and background daemons.</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14F">
            <w:pPr>
              <w:spacing w:after="100" w:before="100" w:lineRule="auto"/>
              <w:jc w:val="left"/>
              <w:rPr/>
            </w:pPr>
            <w:r w:rsidDel="00000000" w:rsidR="00000000" w:rsidRPr="00000000">
              <w:rPr>
                <w:rFonts w:ascii="Times New Roman" w:cs="Times New Roman" w:eastAsia="Times New Roman" w:hAnsi="Times New Roman"/>
                <w:b w:val="1"/>
                <w:bCs w:val="1"/>
                <w:i w:val="0"/>
                <w:iCs w:val="0"/>
                <w:color w:val="000000"/>
                <w:sz w:val="19"/>
                <w:szCs w:val="19"/>
                <w:rtl w:val="0"/>
              </w:rPr>
              <w:t xml:space="preserve">Memory (RAM)</w:t>
            </w:r>
            <w:r w:rsidDel="00000000" w:rsidR="00000000" w:rsidRPr="00000000">
              <w:rPr>
                <w:rtl w:val="0"/>
              </w:rPr>
            </w:r>
          </w:p>
        </w:tc>
        <w:tc>
          <w:tcPr>
            <w:shd w:fill="ffffff" w:val="clear"/>
          </w:tcPr>
          <w:p w:rsidR="00000000" w:rsidDel="00000000" w:rsidP="00000000" w:rsidRDefault="00000000" w:rsidRPr="00000000" w14:paraId="00000150">
            <w:pPr>
              <w:spacing w:after="100" w:before="100" w:lineRule="auto"/>
              <w:jc w:val="left"/>
              <w:rPr/>
            </w:pPr>
            <w:r w:rsidDel="00000000" w:rsidR="00000000" w:rsidRPr="00000000">
              <w:rPr>
                <w:rFonts w:ascii="Times New Roman" w:cs="Times New Roman" w:eastAsia="Times New Roman" w:hAnsi="Times New Roman"/>
                <w:b w:val="0"/>
                <w:bCs w:val="0"/>
                <w:i w:val="0"/>
                <w:iCs w:val="0"/>
                <w:color w:val="000000"/>
                <w:sz w:val="19"/>
                <w:szCs w:val="19"/>
                <w:rtl w:val="0"/>
              </w:rPr>
              <w:t xml:space="preserve">16GB DDR4 @ 3200MHz</w:t>
            </w:r>
            <w:r w:rsidDel="00000000" w:rsidR="00000000" w:rsidRPr="00000000">
              <w:rPr>
                <w:rtl w:val="0"/>
              </w:rPr>
            </w:r>
          </w:p>
        </w:tc>
        <w:tc>
          <w:tcPr>
            <w:shd w:fill="ffffff" w:val="clear"/>
          </w:tcPr>
          <w:p w:rsidR="00000000" w:rsidDel="00000000" w:rsidP="00000000" w:rsidRDefault="00000000" w:rsidRPr="00000000" w14:paraId="00000151">
            <w:pPr>
              <w:spacing w:after="100" w:before="100" w:lineRule="auto"/>
              <w:jc w:val="left"/>
              <w:rPr/>
            </w:pPr>
            <w:r w:rsidDel="00000000" w:rsidR="00000000" w:rsidRPr="00000000">
              <w:rPr>
                <w:rFonts w:ascii="Times New Roman" w:cs="Times New Roman" w:eastAsia="Times New Roman" w:hAnsi="Times New Roman"/>
                <w:b w:val="0"/>
                <w:bCs w:val="0"/>
                <w:i w:val="0"/>
                <w:iCs w:val="0"/>
                <w:color w:val="000000"/>
                <w:sz w:val="19"/>
                <w:szCs w:val="19"/>
                <w:rtl w:val="0"/>
              </w:rPr>
              <w:t xml:space="preserve">Manages concurrent React, PyTest, pgAdmin, and database instances.</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152">
            <w:pPr>
              <w:spacing w:after="100" w:before="100" w:lineRule="auto"/>
              <w:jc w:val="left"/>
              <w:rPr/>
            </w:pPr>
            <w:r w:rsidDel="00000000" w:rsidR="00000000" w:rsidRPr="00000000">
              <w:rPr>
                <w:rFonts w:ascii="Times New Roman" w:cs="Times New Roman" w:eastAsia="Times New Roman" w:hAnsi="Times New Roman"/>
                <w:b w:val="1"/>
                <w:bCs w:val="1"/>
                <w:i w:val="0"/>
                <w:iCs w:val="0"/>
                <w:color w:val="000000"/>
                <w:sz w:val="19"/>
                <w:szCs w:val="19"/>
                <w:rtl w:val="0"/>
              </w:rPr>
              <w:t xml:space="preserve">Graphics (GPU)</w:t>
            </w:r>
            <w:r w:rsidDel="00000000" w:rsidR="00000000" w:rsidRPr="00000000">
              <w:rPr>
                <w:rtl w:val="0"/>
              </w:rPr>
            </w:r>
          </w:p>
        </w:tc>
        <w:tc>
          <w:tcPr>
            <w:shd w:fill="ffffff" w:val="clear"/>
          </w:tcPr>
          <w:p w:rsidR="00000000" w:rsidDel="00000000" w:rsidP="00000000" w:rsidRDefault="00000000" w:rsidRPr="00000000" w14:paraId="00000153">
            <w:pPr>
              <w:spacing w:after="100" w:before="100" w:lineRule="auto"/>
              <w:jc w:val="left"/>
              <w:rPr/>
            </w:pPr>
            <w:r w:rsidDel="00000000" w:rsidR="00000000" w:rsidRPr="00000000">
              <w:rPr>
                <w:rFonts w:ascii="Times New Roman" w:cs="Times New Roman" w:eastAsia="Times New Roman" w:hAnsi="Times New Roman"/>
                <w:b w:val="0"/>
                <w:bCs w:val="0"/>
                <w:i w:val="0"/>
                <w:iCs w:val="0"/>
                <w:color w:val="000000"/>
                <w:sz w:val="19"/>
                <w:szCs w:val="19"/>
                <w:rtl w:val="0"/>
              </w:rPr>
              <w:t xml:space="preserve">NVIDIA GeForce GTX 1080</w:t>
            </w:r>
            <w:r w:rsidDel="00000000" w:rsidR="00000000" w:rsidRPr="00000000">
              <w:rPr>
                <w:rtl w:val="0"/>
              </w:rPr>
            </w:r>
          </w:p>
        </w:tc>
        <w:tc>
          <w:tcPr>
            <w:shd w:fill="ffffff" w:val="clear"/>
          </w:tcPr>
          <w:p w:rsidR="00000000" w:rsidDel="00000000" w:rsidP="00000000" w:rsidRDefault="00000000" w:rsidRPr="00000000" w14:paraId="00000154">
            <w:pPr>
              <w:spacing w:after="100" w:before="100" w:lineRule="auto"/>
              <w:jc w:val="left"/>
              <w:rPr/>
            </w:pPr>
            <w:r w:rsidDel="00000000" w:rsidR="00000000" w:rsidRPr="00000000">
              <w:rPr>
                <w:rFonts w:ascii="Times New Roman" w:cs="Times New Roman" w:eastAsia="Times New Roman" w:hAnsi="Times New Roman"/>
                <w:b w:val="0"/>
                <w:bCs w:val="0"/>
                <w:i w:val="0"/>
                <w:iCs w:val="0"/>
                <w:color w:val="000000"/>
                <w:sz w:val="19"/>
                <w:szCs w:val="19"/>
                <w:rtl w:val="0"/>
              </w:rPr>
              <w:t xml:space="preserve">Accelerates local CSS animations, rendering, and dashboard rendering cycles.</w:t>
            </w:r>
            <w:r w:rsidDel="00000000" w:rsidR="00000000" w:rsidRPr="00000000">
              <w:rPr>
                <w:rtl w:val="0"/>
              </w:rPr>
            </w:r>
          </w:p>
        </w:tc>
      </w:tr>
    </w:tbl>
    <w:p w:rsidR="00000000" w:rsidDel="00000000" w:rsidP="00000000" w:rsidRDefault="00000000" w:rsidRPr="00000000" w14:paraId="00000155">
      <w:pPr>
        <w:rPr/>
      </w:pPr>
      <w:r w:rsidDel="00000000" w:rsidR="00000000" w:rsidRPr="00000000">
        <w:rPr>
          <w:rtl w:val="0"/>
        </w:rPr>
      </w:r>
    </w:p>
    <w:p w:rsidR="00000000" w:rsidDel="00000000" w:rsidP="00000000" w:rsidRDefault="00000000" w:rsidRPr="00000000" w14:paraId="00000156">
      <w:pPr>
        <w:spacing w:after="240" w:before="80" w:lineRule="auto"/>
        <w:jc w:val="center"/>
        <w:rPr>
          <w:b w:val="1"/>
          <w:bCs w:val="1"/>
          <w:i w:val="1"/>
          <w:iCs w:val="1"/>
          <w:sz w:val="20"/>
          <w:szCs w:val="20"/>
        </w:rPr>
        <w:sectPr>
          <w:headerReference r:id="rId23" w:type="default"/>
          <w:footerReference r:id="rId24" w:type="default"/>
          <w:type w:val="nextPage"/>
          <w:pgSz w:h="15840" w:w="12240" w:orient="portrait"/>
          <w:pgMar w:bottom="1440" w:top="1440" w:left="1440" w:right="1440" w:header="720" w:footer="720"/>
          <w:pgNumType w:start="2"/>
        </w:sectPr>
      </w:pPr>
      <w:r w:rsidDel="00000000" w:rsidR="00000000" w:rsidRPr="00000000">
        <w:rPr>
          <w:b w:val="1"/>
          <w:bCs w:val="1"/>
          <w:i w:val="1"/>
          <w:iCs w:val="1"/>
          <w:sz w:val="20"/>
          <w:szCs w:val="20"/>
          <w:rtl w:val="0"/>
        </w:rPr>
        <w:t xml:space="preserve">Table 1.3: Local Development Machine Specifications</w:t>
      </w:r>
    </w:p>
    <w:p w:rsidR="00000000" w:rsidDel="00000000" w:rsidP="00000000" w:rsidRDefault="00000000" w:rsidRPr="00000000" w14:paraId="00000157">
      <w:pPr>
        <w:spacing w:after="240" w:lineRule="auto"/>
        <w:jc w:val="center"/>
        <w:rPr>
          <w:b w:val="1"/>
          <w:bCs w:val="1"/>
          <w:sz w:val="56"/>
          <w:szCs w:val="56"/>
        </w:rPr>
      </w:pPr>
      <w:r w:rsidDel="00000000" w:rsidR="00000000" w:rsidRPr="00000000">
        <w:rPr>
          <w:rtl w:val="0"/>
        </w:rPr>
      </w:r>
    </w:p>
    <w:p w:rsidR="00000000" w:rsidDel="00000000" w:rsidP="00000000" w:rsidRDefault="00000000" w:rsidRPr="00000000" w14:paraId="00000158">
      <w:pPr>
        <w:spacing w:after="240" w:lineRule="auto"/>
        <w:jc w:val="center"/>
        <w:rPr>
          <w:b w:val="1"/>
          <w:bCs w:val="1"/>
          <w:sz w:val="56"/>
          <w:szCs w:val="56"/>
        </w:rPr>
      </w:pPr>
      <w:r w:rsidDel="00000000" w:rsidR="00000000" w:rsidRPr="00000000">
        <w:rPr>
          <w:rtl w:val="0"/>
        </w:rPr>
      </w:r>
    </w:p>
    <w:p w:rsidR="00000000" w:rsidDel="00000000" w:rsidP="00000000" w:rsidRDefault="00000000" w:rsidRPr="00000000" w14:paraId="00000159">
      <w:pPr>
        <w:spacing w:after="240" w:lineRule="auto"/>
        <w:jc w:val="center"/>
        <w:rPr>
          <w:b w:val="1"/>
          <w:bCs w:val="1"/>
          <w:sz w:val="56"/>
          <w:szCs w:val="56"/>
        </w:rPr>
      </w:pPr>
      <w:r w:rsidDel="00000000" w:rsidR="00000000" w:rsidRPr="00000000">
        <w:rPr>
          <w:rtl w:val="0"/>
        </w:rPr>
      </w:r>
    </w:p>
    <w:p w:rsidR="00000000" w:rsidDel="00000000" w:rsidP="00000000" w:rsidRDefault="00000000" w:rsidRPr="00000000" w14:paraId="0000015A">
      <w:pPr>
        <w:spacing w:after="240" w:lineRule="auto"/>
        <w:jc w:val="center"/>
        <w:rPr>
          <w:b w:val="1"/>
          <w:bCs w:val="1"/>
          <w:sz w:val="56"/>
          <w:szCs w:val="56"/>
        </w:rPr>
      </w:pPr>
      <w:r w:rsidDel="00000000" w:rsidR="00000000" w:rsidRPr="00000000">
        <w:rPr>
          <w:rtl w:val="0"/>
        </w:rPr>
      </w:r>
    </w:p>
    <w:p w:rsidR="00000000" w:rsidDel="00000000" w:rsidP="00000000" w:rsidRDefault="00000000" w:rsidRPr="00000000" w14:paraId="0000015B">
      <w:pPr>
        <w:spacing w:after="240" w:lineRule="auto"/>
        <w:jc w:val="center"/>
        <w:rPr>
          <w:b w:val="1"/>
          <w:bCs w:val="1"/>
          <w:sz w:val="56"/>
          <w:szCs w:val="56"/>
        </w:rPr>
      </w:pPr>
      <w:r w:rsidDel="00000000" w:rsidR="00000000" w:rsidRPr="00000000">
        <w:rPr>
          <w:rtl w:val="0"/>
        </w:rPr>
      </w:r>
    </w:p>
    <w:p w:rsidR="00000000" w:rsidDel="00000000" w:rsidP="00000000" w:rsidRDefault="00000000" w:rsidRPr="00000000" w14:paraId="0000015C">
      <w:pPr>
        <w:spacing w:after="240" w:lineRule="auto"/>
        <w:jc w:val="center"/>
        <w:rPr>
          <w:sz w:val="38"/>
          <w:szCs w:val="38"/>
        </w:rPr>
      </w:pPr>
      <w:r w:rsidDel="00000000" w:rsidR="00000000" w:rsidRPr="00000000">
        <w:rPr>
          <w:color w:val="000000"/>
          <w:sz w:val="70"/>
          <w:szCs w:val="70"/>
          <w:rtl w:val="0"/>
        </w:rPr>
        <w:t xml:space="preserve">Chapter # 2</w:t>
      </w:r>
      <w:r w:rsidDel="00000000" w:rsidR="00000000" w:rsidRPr="00000000">
        <w:rPr>
          <w:rtl w:val="0"/>
        </w:rPr>
      </w:r>
    </w:p>
    <w:p w:rsidR="00000000" w:rsidDel="00000000" w:rsidP="00000000" w:rsidRDefault="00000000" w:rsidRPr="00000000" w14:paraId="0000015D">
      <w:pPr>
        <w:spacing w:after="480" w:lineRule="auto"/>
        <w:jc w:val="center"/>
        <w:rPr>
          <w:rFonts w:ascii="Arial" w:cs="Arial" w:eastAsia="Arial" w:hAnsi="Arial"/>
          <w:sz w:val="40"/>
          <w:szCs w:val="40"/>
        </w:rPr>
      </w:pPr>
      <w:r w:rsidDel="00000000" w:rsidR="00000000" w:rsidRPr="00000000">
        <w:rPr>
          <w:rFonts w:ascii="Arial" w:cs="Arial" w:eastAsia="Arial" w:hAnsi="Arial"/>
          <w:b w:val="1"/>
          <w:bCs w:val="1"/>
          <w:color w:val="000000"/>
          <w:sz w:val="60"/>
          <w:szCs w:val="60"/>
          <w:rtl w:val="0"/>
        </w:rPr>
        <w:t xml:space="preserve">Usage Scenario / User Interaction</w:t>
      </w:r>
      <w:r w:rsidDel="00000000" w:rsidR="00000000" w:rsidRPr="00000000">
        <w:rPr>
          <w:rtl w:val="0"/>
        </w:rPr>
      </w:r>
    </w:p>
    <w:p w:rsidR="00000000" w:rsidDel="00000000" w:rsidP="00000000" w:rsidRDefault="00000000" w:rsidRPr="00000000" w14:paraId="0000015E">
      <w:pPr>
        <w:rPr/>
        <w:sectPr>
          <w:headerReference r:id="rId25" w:type="default"/>
          <w:footerReference r:id="rId26" w:type="default"/>
          <w:type w:val="nextPage"/>
          <w:pgSz w:h="15840" w:w="12240" w:orient="portrait"/>
          <w:pgMar w:bottom="1440" w:top="1440" w:left="1440" w:right="1440" w:header="720" w:footer="720"/>
        </w:sectPr>
      </w:pPr>
      <w:r w:rsidDel="00000000" w:rsidR="00000000" w:rsidRPr="00000000">
        <w:br w:type="page"/>
      </w:r>
      <w:r w:rsidDel="00000000" w:rsidR="00000000" w:rsidRPr="00000000">
        <w:rPr>
          <w:rtl w:val="0"/>
        </w:rPr>
      </w:r>
    </w:p>
    <w:p w:rsidR="00000000" w:rsidDel="00000000" w:rsidP="00000000" w:rsidRDefault="00000000" w:rsidRPr="00000000" w14:paraId="0000015F">
      <w:pPr>
        <w:pStyle w:val="Heading1"/>
        <w:keepNext w:val="1"/>
        <w:spacing w:after="160" w:before="360" w:lineRule="auto"/>
        <w:rPr/>
      </w:pPr>
      <w:r w:rsidDel="00000000" w:rsidR="00000000" w:rsidRPr="00000000">
        <w:rPr>
          <w:rtl w:val="0"/>
        </w:rPr>
        <w:t xml:space="preserve">Chapter 2: Usage Scenario / User Interaction</w:t>
      </w:r>
    </w:p>
    <w:p w:rsidR="00000000" w:rsidDel="00000000" w:rsidP="00000000" w:rsidRDefault="00000000" w:rsidRPr="00000000" w14:paraId="00000160">
      <w:pPr>
        <w:spacing w:after="120" w:line="276" w:lineRule="auto"/>
        <w:rPr/>
      </w:pPr>
      <w:r w:rsidDel="00000000" w:rsidR="00000000" w:rsidRPr="00000000">
        <w:rPr>
          <w:rtl w:val="0"/>
        </w:rPr>
        <w:t xml:space="preserve">This section documents the interactive usage scenarios of the system. It organizes our requirements elicitation findings into concrete user profiles, tabular use-case specifications, and special environmental usage considerations.</w:t>
      </w:r>
    </w:p>
    <w:p w:rsidR="00000000" w:rsidDel="00000000" w:rsidP="00000000" w:rsidRDefault="00000000" w:rsidRPr="00000000" w14:paraId="00000161">
      <w:pPr>
        <w:pStyle w:val="Heading2"/>
        <w:keepNext w:val="1"/>
        <w:spacing w:after="120" w:before="280" w:lineRule="auto"/>
        <w:rPr/>
      </w:pPr>
      <w:r w:rsidDel="00000000" w:rsidR="00000000" w:rsidRPr="00000000">
        <w:rPr>
          <w:rtl w:val="0"/>
        </w:rPr>
        <w:t xml:space="preserve">2.1 User Profiles</w:t>
      </w:r>
    </w:p>
    <w:p w:rsidR="00000000" w:rsidDel="00000000" w:rsidP="00000000" w:rsidRDefault="00000000" w:rsidRPr="00000000" w14:paraId="00000162">
      <w:pPr>
        <w:spacing w:after="120" w:line="276" w:lineRule="auto"/>
        <w:rPr/>
      </w:pPr>
      <w:r w:rsidDel="00000000" w:rsidR="00000000" w:rsidRPr="00000000">
        <w:rPr>
          <w:rtl w:val="0"/>
        </w:rPr>
        <w:t xml:space="preserve">Three distinct user categories, along with one autonomous background process, interact within the BrandOrbit ecosystem:</w:t>
      </w:r>
    </w:p>
    <w:p w:rsidR="00000000" w:rsidDel="00000000" w:rsidP="00000000" w:rsidRDefault="00000000" w:rsidRPr="00000000" w14:paraId="0000016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 Guest: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An unverified browser visitor. Restricted strictly to registration, login, and OTP verification portals. Cannot access any brand or content management routes.</w:t>
      </w:r>
      <w:r w:rsidDel="00000000" w:rsidR="00000000" w:rsidRPr="00000000">
        <w:rPr>
          <w:rtl w:val="0"/>
        </w:rPr>
      </w:r>
    </w:p>
    <w:p w:rsidR="00000000" w:rsidDel="00000000" w:rsidP="00000000" w:rsidRDefault="00000000" w:rsidRPr="00000000" w14:paraId="0000016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2. Editor: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Standard validated brand operator. Owns full brand profile controls, persona tunings, scheduling calendars, AI generation workspaces, and manual approval gates.</w:t>
      </w:r>
      <w:r w:rsidDel="00000000" w:rsidR="00000000" w:rsidRPr="00000000">
        <w:rPr>
          <w:rtl w:val="0"/>
        </w:rPr>
      </w:r>
    </w:p>
    <w:p w:rsidR="00000000" w:rsidDel="00000000" w:rsidP="00000000" w:rsidRDefault="00000000" w:rsidRPr="00000000" w14:paraId="0000016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3. Admin: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Platform administrator. Unlocks global system telemetry analytics, user role modifications, direct user profile deletions, and brand quota overrides.</w:t>
      </w:r>
      <w:r w:rsidDel="00000000" w:rsidR="00000000" w:rsidRPr="00000000">
        <w:rPr>
          <w:rtl w:val="0"/>
        </w:rPr>
      </w:r>
    </w:p>
    <w:p w:rsidR="00000000" w:rsidDel="00000000" w:rsidP="00000000" w:rsidRDefault="00000000" w:rsidRPr="00000000" w14:paraId="0000016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36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4. APScheduler Daemon: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An autonomous background thread firing every 30 seconds to publish due content, refresh OAuth tokens, and replenish queues.</w:t>
      </w:r>
      <w:r w:rsidDel="00000000" w:rsidR="00000000" w:rsidRPr="00000000">
        <w:rPr>
          <w:rtl w:val="0"/>
        </w:rPr>
      </w:r>
    </w:p>
    <w:p w:rsidR="00000000" w:rsidDel="00000000" w:rsidP="00000000" w:rsidRDefault="00000000" w:rsidRPr="00000000" w14:paraId="00000167">
      <w:pPr>
        <w:pStyle w:val="Heading2"/>
        <w:keepNext w:val="0"/>
        <w:keepLines w:val="0"/>
        <w:pBdr>
          <w:top w:color="000000" w:space="0" w:sz="0" w:val="none"/>
          <w:left w:color="000000" w:space="0" w:sz="0" w:val="none"/>
          <w:bottom w:color="000000" w:space="0" w:sz="0" w:val="none"/>
          <w:right w:color="000000" w:space="0" w:sz="0" w:val="none"/>
          <w:between w:color="000000" w:space="0" w:sz="0" w:val="none"/>
        </w:pBdr>
        <w:spacing w:after="240" w:before="360" w:line="300" w:lineRule="auto"/>
        <w:rPr/>
      </w:pPr>
      <w:bookmarkStart w:colFirst="0" w:colLast="0" w:name="_b5alq9llnfyt" w:id="8"/>
      <w:bookmarkEnd w:id="8"/>
      <w:r w:rsidDel="00000000" w:rsidR="00000000" w:rsidRPr="00000000">
        <w:rPr>
          <w:rtl w:val="0"/>
        </w:rPr>
        <w:t xml:space="preserve">2.2 Use-Cases</w:t>
      </w:r>
    </w:p>
    <w:p w:rsidR="00000000" w:rsidDel="00000000" w:rsidP="00000000" w:rsidRDefault="00000000" w:rsidRPr="00000000" w14:paraId="00000168">
      <w:pPr>
        <w:rPr/>
      </w:pPr>
      <w:r w:rsidDel="00000000" w:rsidR="00000000" w:rsidRPr="00000000">
        <w:rPr>
          <w:rtl w:val="0"/>
        </w:rPr>
        <w:t xml:space="preserve">Comprehensive tabular use-case specifications detailing the core AI draft generation flow and Twitter OAuth 2.0 PKCE connection are detailed below.</w:t>
      </w:r>
    </w:p>
    <w:p w:rsidR="00000000" w:rsidDel="00000000" w:rsidP="00000000" w:rsidRDefault="00000000" w:rsidRPr="00000000" w14:paraId="00000169">
      <w:pPr>
        <w:rPr/>
      </w:pPr>
      <w:r w:rsidDel="00000000" w:rsidR="00000000" w:rsidRPr="00000000">
        <w:rPr>
          <w:rtl w:val="0"/>
        </w:rPr>
        <w:t xml:space="preserve">The following visual UML Use Case diagram illustrates the system's operational architecture. It maps the distinct user profiles (Guest, Editor, Admin) and the autonomous background process (APScheduler Daemon) to their respective access rights and core interactions within the BrandOrbit ecosystem, including AI generation, profile management, and scheduled syndication.</w:t>
      </w:r>
    </w:p>
    <w:p w:rsidR="00000000" w:rsidDel="00000000" w:rsidP="00000000" w:rsidRDefault="00000000" w:rsidRPr="00000000" w14:paraId="0000016A">
      <w:pPr>
        <w:rPr/>
      </w:pPr>
      <w:r w:rsidDel="00000000" w:rsidR="00000000" w:rsidRPr="00000000">
        <w:rPr/>
        <w:drawing>
          <wp:inline distB="114300" distT="114300" distL="114300" distR="114300">
            <wp:extent cx="5943600" cy="5461000"/>
            <wp:effectExtent b="0" l="0" r="0" t="0"/>
            <wp:docPr id="3" name="image6.png"/>
            <a:graphic>
              <a:graphicData uri="http://schemas.openxmlformats.org/drawingml/2006/picture">
                <pic:pic>
                  <pic:nvPicPr>
                    <pic:cNvPr id="0" name="image6.png"/>
                    <pic:cNvPicPr preferRelativeResize="0"/>
                  </pic:nvPicPr>
                  <pic:blipFill>
                    <a:blip r:embed="rId27"/>
                    <a:srcRect b="0" l="0" r="0" t="0"/>
                    <a:stretch>
                      <a:fillRect/>
                    </a:stretch>
                  </pic:blipFill>
                  <pic:spPr>
                    <a:xfrm>
                      <a:off x="0" y="0"/>
                      <a:ext cx="5943600" cy="5461000"/>
                    </a:xfrm>
                    <a:prstGeom prst="rect"/>
                    <a:ln/>
                  </pic:spPr>
                </pic:pic>
              </a:graphicData>
            </a:graphic>
          </wp:inline>
        </w:drawing>
      </w:r>
      <w:r w:rsidDel="00000000" w:rsidR="00000000" w:rsidRPr="00000000">
        <w:rPr>
          <w:rtl w:val="0"/>
        </w:rPr>
      </w:r>
    </w:p>
    <w:p w:rsidR="00000000" w:rsidDel="00000000" w:rsidP="00000000" w:rsidRDefault="00000000" w:rsidRPr="00000000" w14:paraId="0000016B">
      <w:pPr>
        <w:spacing w:after="120" w:lineRule="auto"/>
        <w:jc w:val="center"/>
        <w:rPr/>
      </w:pPr>
      <w:r w:rsidDel="00000000" w:rsidR="00000000" w:rsidRPr="00000000">
        <w:rPr>
          <w:b w:val="1"/>
          <w:bCs w:val="1"/>
          <w:i w:val="1"/>
          <w:iCs w:val="1"/>
          <w:sz w:val="20"/>
          <w:szCs w:val="20"/>
          <w:rtl w:val="0"/>
        </w:rPr>
        <w:t xml:space="preserve">Figure 2.1: UML Use Case Diagram</w:t>
      </w:r>
      <w:r w:rsidDel="00000000" w:rsidR="00000000" w:rsidRPr="00000000">
        <w:rPr>
          <w:rtl w:val="0"/>
        </w:rPr>
      </w:r>
    </w:p>
    <w:p w:rsidR="00000000" w:rsidDel="00000000" w:rsidP="00000000" w:rsidRDefault="00000000" w:rsidRPr="00000000" w14:paraId="0000016C">
      <w:pPr>
        <w:spacing w:after="120" w:line="276" w:lineRule="auto"/>
        <w:rPr/>
      </w:pPr>
      <w:r w:rsidDel="00000000" w:rsidR="00000000" w:rsidRPr="00000000">
        <w:rPr>
          <w:rtl w:val="0"/>
        </w:rPr>
      </w:r>
    </w:p>
    <w:p w:rsidR="00000000" w:rsidDel="00000000" w:rsidP="00000000" w:rsidRDefault="00000000" w:rsidRPr="00000000" w14:paraId="0000016D">
      <w:pPr>
        <w:pStyle w:val="Heading3"/>
        <w:keepNext w:val="1"/>
        <w:spacing w:after="80" w:before="200" w:lineRule="auto"/>
        <w:rPr/>
      </w:pPr>
      <w:r w:rsidDel="00000000" w:rsidR="00000000" w:rsidRPr="00000000">
        <w:rPr>
          <w:rtl w:val="0"/>
        </w:rPr>
        <w:t xml:space="preserve">Table 2.1: Use-Case Specification: AI Draft Content Generation</w:t>
      </w:r>
    </w:p>
    <w:tbl>
      <w:tblPr>
        <w:tblStyle w:val="Table5"/>
        <w:tblW w:w="9360.0" w:type="dxa"/>
        <w:jc w:val="center"/>
        <w:tblBorders>
          <w:top w:color="a6a6a6" w:space="0" w:sz="6" w:val="single"/>
          <w:left w:color="a6a6a6" w:space="0" w:sz="6" w:val="single"/>
          <w:bottom w:color="a6a6a6" w:space="0" w:sz="6" w:val="single"/>
          <w:right w:color="a6a6a6" w:space="0" w:sz="6" w:val="single"/>
          <w:insideH w:color="a6a6a6" w:space="0" w:sz="6" w:val="single"/>
          <w:insideV w:color="a6a6a6" w:space="0" w:sz="6" w:val="single"/>
        </w:tblBorders>
        <w:tblLayout w:type="fixed"/>
        <w:tblLook w:val="0400"/>
      </w:tblPr>
      <w:tblGrid>
        <w:gridCol w:w="4680"/>
        <w:gridCol w:w="4680"/>
        <w:tblGridChange w:id="0">
          <w:tblGrid>
            <w:gridCol w:w="4680"/>
            <w:gridCol w:w="4680"/>
          </w:tblGrid>
        </w:tblGridChange>
      </w:tblGrid>
      <w:tr>
        <w:trPr>
          <w:cantSplit w:val="0"/>
          <w:tblHeader w:val="0"/>
        </w:trPr>
        <w:tc>
          <w:tcPr>
            <w:shd w:fill="000000" w:val="clear"/>
          </w:tcPr>
          <w:p w:rsidR="00000000" w:rsidDel="00000000" w:rsidP="00000000" w:rsidRDefault="00000000" w:rsidRPr="00000000" w14:paraId="0000016E">
            <w:pPr>
              <w:spacing w:after="120" w:before="120" w:lineRule="auto"/>
              <w:jc w:val="left"/>
              <w:rPr/>
            </w:pPr>
            <w:r w:rsidDel="00000000" w:rsidR="00000000" w:rsidRPr="00000000">
              <w:rPr>
                <w:rFonts w:ascii="Times New Roman" w:cs="Times New Roman" w:eastAsia="Times New Roman" w:hAnsi="Times New Roman"/>
                <w:b w:val="1"/>
                <w:bCs w:val="1"/>
                <w:color w:val="ffffff"/>
                <w:sz w:val="20"/>
                <w:szCs w:val="20"/>
                <w:rtl w:val="0"/>
              </w:rPr>
              <w:t xml:space="preserve">Use-Case Detail</w:t>
            </w:r>
            <w:r w:rsidDel="00000000" w:rsidR="00000000" w:rsidRPr="00000000">
              <w:rPr>
                <w:rtl w:val="0"/>
              </w:rPr>
            </w:r>
          </w:p>
        </w:tc>
        <w:tc>
          <w:tcPr>
            <w:shd w:fill="000000" w:val="clear"/>
          </w:tcPr>
          <w:p w:rsidR="00000000" w:rsidDel="00000000" w:rsidP="00000000" w:rsidRDefault="00000000" w:rsidRPr="00000000" w14:paraId="0000016F">
            <w:pPr>
              <w:spacing w:after="120" w:before="120" w:lineRule="auto"/>
              <w:jc w:val="left"/>
              <w:rPr/>
            </w:pPr>
            <w:r w:rsidDel="00000000" w:rsidR="00000000" w:rsidRPr="00000000">
              <w:rPr>
                <w:rFonts w:ascii="Times New Roman" w:cs="Times New Roman" w:eastAsia="Times New Roman" w:hAnsi="Times New Roman"/>
                <w:b w:val="1"/>
                <w:bCs w:val="1"/>
                <w:color w:val="ffffff"/>
                <w:sz w:val="20"/>
                <w:szCs w:val="20"/>
                <w:rtl w:val="0"/>
              </w:rPr>
              <w:t xml:space="preserve">Specification Description</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170">
            <w:pPr>
              <w:spacing w:after="100" w:before="100" w:lineRule="auto"/>
              <w:jc w:val="left"/>
              <w:rPr/>
            </w:pPr>
            <w:r w:rsidDel="00000000" w:rsidR="00000000" w:rsidRPr="00000000">
              <w:rPr>
                <w:rFonts w:ascii="Times New Roman" w:cs="Times New Roman" w:eastAsia="Times New Roman" w:hAnsi="Times New Roman"/>
                <w:b w:val="1"/>
                <w:bCs w:val="1"/>
                <w:i w:val="0"/>
                <w:iCs w:val="0"/>
                <w:color w:val="000000"/>
                <w:sz w:val="19"/>
                <w:szCs w:val="19"/>
                <w:rtl w:val="0"/>
              </w:rPr>
              <w:t xml:space="preserve">Use Case ID / Name</w:t>
            </w:r>
            <w:r w:rsidDel="00000000" w:rsidR="00000000" w:rsidRPr="00000000">
              <w:rPr>
                <w:rtl w:val="0"/>
              </w:rPr>
            </w:r>
          </w:p>
        </w:tc>
        <w:tc>
          <w:tcPr>
            <w:shd w:fill="ffffff" w:val="clear"/>
          </w:tcPr>
          <w:p w:rsidR="00000000" w:rsidDel="00000000" w:rsidP="00000000" w:rsidRDefault="00000000" w:rsidRPr="00000000" w14:paraId="00000171">
            <w:pPr>
              <w:spacing w:after="100" w:before="100" w:lineRule="auto"/>
              <w:jc w:val="left"/>
              <w:rPr/>
            </w:pPr>
            <w:r w:rsidDel="00000000" w:rsidR="00000000" w:rsidRPr="00000000">
              <w:rPr>
                <w:rFonts w:ascii="Times New Roman" w:cs="Times New Roman" w:eastAsia="Times New Roman" w:hAnsi="Times New Roman"/>
                <w:b w:val="0"/>
                <w:bCs w:val="0"/>
                <w:i w:val="0"/>
                <w:iCs w:val="0"/>
                <w:color w:val="000000"/>
                <w:sz w:val="19"/>
                <w:szCs w:val="19"/>
                <w:rtl w:val="0"/>
              </w:rPr>
              <w:t xml:space="preserve">UC-2.1: AI Draft Content Generation</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172">
            <w:pPr>
              <w:spacing w:after="100" w:before="100" w:lineRule="auto"/>
              <w:jc w:val="left"/>
              <w:rPr/>
            </w:pPr>
            <w:r w:rsidDel="00000000" w:rsidR="00000000" w:rsidRPr="00000000">
              <w:rPr>
                <w:rFonts w:ascii="Times New Roman" w:cs="Times New Roman" w:eastAsia="Times New Roman" w:hAnsi="Times New Roman"/>
                <w:b w:val="1"/>
                <w:bCs w:val="1"/>
                <w:i w:val="0"/>
                <w:iCs w:val="0"/>
                <w:color w:val="000000"/>
                <w:sz w:val="19"/>
                <w:szCs w:val="19"/>
                <w:rtl w:val="0"/>
              </w:rPr>
              <w:t xml:space="preserve">Primary Actor</w:t>
            </w:r>
            <w:r w:rsidDel="00000000" w:rsidR="00000000" w:rsidRPr="00000000">
              <w:rPr>
                <w:rtl w:val="0"/>
              </w:rPr>
            </w:r>
          </w:p>
        </w:tc>
        <w:tc>
          <w:tcPr>
            <w:shd w:fill="ffffff" w:val="clear"/>
          </w:tcPr>
          <w:p w:rsidR="00000000" w:rsidDel="00000000" w:rsidP="00000000" w:rsidRDefault="00000000" w:rsidRPr="00000000" w14:paraId="00000173">
            <w:pPr>
              <w:spacing w:after="100" w:before="100" w:lineRule="auto"/>
              <w:jc w:val="left"/>
              <w:rPr/>
            </w:pPr>
            <w:r w:rsidDel="00000000" w:rsidR="00000000" w:rsidRPr="00000000">
              <w:rPr>
                <w:rFonts w:ascii="Times New Roman" w:cs="Times New Roman" w:eastAsia="Times New Roman" w:hAnsi="Times New Roman"/>
                <w:b w:val="0"/>
                <w:bCs w:val="0"/>
                <w:i w:val="0"/>
                <w:iCs w:val="0"/>
                <w:color w:val="000000"/>
                <w:sz w:val="19"/>
                <w:szCs w:val="19"/>
                <w:rtl w:val="0"/>
              </w:rPr>
              <w:t xml:space="preserve">Editor / Brand Manager</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174">
            <w:pPr>
              <w:spacing w:after="100" w:before="100" w:lineRule="auto"/>
              <w:jc w:val="left"/>
              <w:rPr/>
            </w:pPr>
            <w:r w:rsidDel="00000000" w:rsidR="00000000" w:rsidRPr="00000000">
              <w:rPr>
                <w:rFonts w:ascii="Times New Roman" w:cs="Times New Roman" w:eastAsia="Times New Roman" w:hAnsi="Times New Roman"/>
                <w:b w:val="1"/>
                <w:bCs w:val="1"/>
                <w:i w:val="0"/>
                <w:iCs w:val="0"/>
                <w:color w:val="000000"/>
                <w:sz w:val="19"/>
                <w:szCs w:val="19"/>
                <w:rtl w:val="0"/>
              </w:rPr>
              <w:t xml:space="preserve">Preconditions</w:t>
            </w:r>
            <w:r w:rsidDel="00000000" w:rsidR="00000000" w:rsidRPr="00000000">
              <w:rPr>
                <w:rtl w:val="0"/>
              </w:rPr>
            </w:r>
          </w:p>
        </w:tc>
        <w:tc>
          <w:tcPr>
            <w:shd w:fill="ffffff" w:val="clear"/>
          </w:tcPr>
          <w:p w:rsidR="00000000" w:rsidDel="00000000" w:rsidP="00000000" w:rsidRDefault="00000000" w:rsidRPr="00000000" w14:paraId="00000175">
            <w:pPr>
              <w:spacing w:after="100" w:before="100" w:lineRule="auto"/>
              <w:jc w:val="left"/>
              <w:rPr/>
            </w:pPr>
            <w:r w:rsidDel="00000000" w:rsidR="00000000" w:rsidRPr="00000000">
              <w:rPr>
                <w:rFonts w:ascii="Times New Roman" w:cs="Times New Roman" w:eastAsia="Times New Roman" w:hAnsi="Times New Roman"/>
                <w:b w:val="0"/>
                <w:bCs w:val="0"/>
                <w:i w:val="0"/>
                <w:iCs w:val="0"/>
                <w:color w:val="000000"/>
                <w:sz w:val="19"/>
                <w:szCs w:val="19"/>
                <w:rtl w:val="0"/>
              </w:rPr>
              <w:t xml:space="preserve">Editor is authenticated, has verified their account, and has configured active brand profiles with niches and guidelines.</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176">
            <w:pPr>
              <w:spacing w:after="100" w:before="100" w:lineRule="auto"/>
              <w:jc w:val="left"/>
              <w:rPr/>
            </w:pPr>
            <w:r w:rsidDel="00000000" w:rsidR="00000000" w:rsidRPr="00000000">
              <w:rPr>
                <w:rFonts w:ascii="Times New Roman" w:cs="Times New Roman" w:eastAsia="Times New Roman" w:hAnsi="Times New Roman"/>
                <w:b w:val="1"/>
                <w:bCs w:val="1"/>
                <w:i w:val="0"/>
                <w:iCs w:val="0"/>
                <w:color w:val="000000"/>
                <w:sz w:val="19"/>
                <w:szCs w:val="19"/>
                <w:rtl w:val="0"/>
              </w:rPr>
              <w:t xml:space="preserve">Trigger</w:t>
            </w:r>
            <w:r w:rsidDel="00000000" w:rsidR="00000000" w:rsidRPr="00000000">
              <w:rPr>
                <w:rtl w:val="0"/>
              </w:rPr>
            </w:r>
          </w:p>
        </w:tc>
        <w:tc>
          <w:tcPr>
            <w:shd w:fill="ffffff" w:val="clear"/>
          </w:tcPr>
          <w:p w:rsidR="00000000" w:rsidDel="00000000" w:rsidP="00000000" w:rsidRDefault="00000000" w:rsidRPr="00000000" w14:paraId="00000177">
            <w:pPr>
              <w:spacing w:after="100" w:before="100" w:lineRule="auto"/>
              <w:jc w:val="left"/>
              <w:rPr/>
            </w:pPr>
            <w:r w:rsidDel="00000000" w:rsidR="00000000" w:rsidRPr="00000000">
              <w:rPr>
                <w:rFonts w:ascii="Times New Roman" w:cs="Times New Roman" w:eastAsia="Times New Roman" w:hAnsi="Times New Roman"/>
                <w:b w:val="0"/>
                <w:bCs w:val="0"/>
                <w:i w:val="0"/>
                <w:iCs w:val="0"/>
                <w:color w:val="000000"/>
                <w:sz w:val="19"/>
                <w:szCs w:val="19"/>
                <w:rtl w:val="0"/>
              </w:rPr>
              <w:t xml:space="preserve">Actor clicks 'AI Generate' inside the Content Workspace after choosing a Google Trend query.</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178">
            <w:pPr>
              <w:spacing w:after="100" w:before="100" w:lineRule="auto"/>
              <w:jc w:val="left"/>
              <w:rPr/>
            </w:pPr>
            <w:r w:rsidDel="00000000" w:rsidR="00000000" w:rsidRPr="00000000">
              <w:rPr>
                <w:rFonts w:ascii="Times New Roman" w:cs="Times New Roman" w:eastAsia="Times New Roman" w:hAnsi="Times New Roman"/>
                <w:b w:val="1"/>
                <w:bCs w:val="1"/>
                <w:i w:val="0"/>
                <w:iCs w:val="0"/>
                <w:color w:val="000000"/>
                <w:sz w:val="19"/>
                <w:szCs w:val="19"/>
                <w:rtl w:val="0"/>
              </w:rPr>
              <w:t xml:space="preserve">Basic Flow</w:t>
            </w:r>
            <w:r w:rsidDel="00000000" w:rsidR="00000000" w:rsidRPr="00000000">
              <w:rPr>
                <w:rtl w:val="0"/>
              </w:rPr>
            </w:r>
          </w:p>
        </w:tc>
        <w:tc>
          <w:tcPr>
            <w:shd w:fill="ffffff" w:val="clear"/>
          </w:tcPr>
          <w:p w:rsidR="00000000" w:rsidDel="00000000" w:rsidP="00000000" w:rsidRDefault="00000000" w:rsidRPr="00000000" w14:paraId="00000179">
            <w:pPr>
              <w:spacing w:after="100" w:before="100" w:lineRule="auto"/>
              <w:jc w:val="left"/>
              <w:rPr/>
            </w:pPr>
            <w:r w:rsidDel="00000000" w:rsidR="00000000" w:rsidRPr="00000000">
              <w:rPr>
                <w:rFonts w:ascii="Times New Roman" w:cs="Times New Roman" w:eastAsia="Times New Roman" w:hAnsi="Times New Roman"/>
                <w:b w:val="0"/>
                <w:bCs w:val="0"/>
                <w:i w:val="0"/>
                <w:iCs w:val="0"/>
                <w:color w:val="000000"/>
                <w:sz w:val="19"/>
                <w:szCs w:val="19"/>
                <w:rtl w:val="0"/>
              </w:rPr>
              <w:t xml:space="preserve">1. System loads brand persona parameters.</w:t>
              <w:br w:type="textWrapping"/>
              <w:t xml:space="preserve">2. System builds instructions prompt.</w:t>
              <w:br w:type="textWrapping"/>
              <w:t xml:space="preserve">3. System calls Groq LLaMA-3.3-70B API.</w:t>
              <w:br w:type="textWrapping"/>
              <w:t xml:space="preserve">4. System receives 2-3 drafts and inserts them as DRAFT content items.</w:t>
              <w:br w:type="textWrapping"/>
              <w:t xml:space="preserve">5. Frontend refreshes draft board view.</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17A">
            <w:pPr>
              <w:spacing w:after="100" w:before="100" w:lineRule="auto"/>
              <w:jc w:val="left"/>
              <w:rPr/>
            </w:pPr>
            <w:r w:rsidDel="00000000" w:rsidR="00000000" w:rsidRPr="00000000">
              <w:rPr>
                <w:rFonts w:ascii="Times New Roman" w:cs="Times New Roman" w:eastAsia="Times New Roman" w:hAnsi="Times New Roman"/>
                <w:b w:val="1"/>
                <w:bCs w:val="1"/>
                <w:i w:val="0"/>
                <w:iCs w:val="0"/>
                <w:color w:val="000000"/>
                <w:sz w:val="19"/>
                <w:szCs w:val="19"/>
                <w:rtl w:val="0"/>
              </w:rPr>
              <w:t xml:space="preserve">Alternative Flow (Fallback)</w:t>
            </w:r>
            <w:r w:rsidDel="00000000" w:rsidR="00000000" w:rsidRPr="00000000">
              <w:rPr>
                <w:rtl w:val="0"/>
              </w:rPr>
            </w:r>
          </w:p>
        </w:tc>
        <w:tc>
          <w:tcPr>
            <w:shd w:fill="ffffff" w:val="clear"/>
          </w:tcPr>
          <w:p w:rsidR="00000000" w:rsidDel="00000000" w:rsidP="00000000" w:rsidRDefault="00000000" w:rsidRPr="00000000" w14:paraId="0000017B">
            <w:pPr>
              <w:spacing w:after="100" w:before="100" w:lineRule="auto"/>
              <w:jc w:val="left"/>
              <w:rPr/>
            </w:pPr>
            <w:r w:rsidDel="00000000" w:rsidR="00000000" w:rsidRPr="00000000">
              <w:rPr>
                <w:rFonts w:ascii="Times New Roman" w:cs="Times New Roman" w:eastAsia="Times New Roman" w:hAnsi="Times New Roman"/>
                <w:b w:val="0"/>
                <w:bCs w:val="0"/>
                <w:i w:val="0"/>
                <w:iCs w:val="0"/>
                <w:color w:val="000000"/>
                <w:sz w:val="19"/>
                <w:szCs w:val="19"/>
                <w:rtl w:val="0"/>
              </w:rPr>
              <w:t xml:space="preserve">If Groq API times out or throws rate-limit errors, the backend catches the error, calls Google Gemini Flash, parses the fallback response, and inserts the drafts safely.</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17C">
            <w:pPr>
              <w:spacing w:after="100" w:before="100" w:lineRule="auto"/>
              <w:jc w:val="left"/>
              <w:rPr/>
            </w:pPr>
            <w:r w:rsidDel="00000000" w:rsidR="00000000" w:rsidRPr="00000000">
              <w:rPr>
                <w:rFonts w:ascii="Times New Roman" w:cs="Times New Roman" w:eastAsia="Times New Roman" w:hAnsi="Times New Roman"/>
                <w:b w:val="1"/>
                <w:bCs w:val="1"/>
                <w:i w:val="0"/>
                <w:iCs w:val="0"/>
                <w:color w:val="000000"/>
                <w:sz w:val="19"/>
                <w:szCs w:val="19"/>
                <w:rtl w:val="0"/>
              </w:rPr>
              <w:t xml:space="preserve">Postconditions</w:t>
            </w:r>
            <w:r w:rsidDel="00000000" w:rsidR="00000000" w:rsidRPr="00000000">
              <w:rPr>
                <w:rtl w:val="0"/>
              </w:rPr>
            </w:r>
          </w:p>
        </w:tc>
        <w:tc>
          <w:tcPr>
            <w:shd w:fill="ffffff" w:val="clear"/>
          </w:tcPr>
          <w:p w:rsidR="00000000" w:rsidDel="00000000" w:rsidP="00000000" w:rsidRDefault="00000000" w:rsidRPr="00000000" w14:paraId="0000017D">
            <w:pPr>
              <w:spacing w:after="100" w:before="100" w:lineRule="auto"/>
              <w:jc w:val="left"/>
              <w:rPr/>
            </w:pPr>
            <w:r w:rsidDel="00000000" w:rsidR="00000000" w:rsidRPr="00000000">
              <w:rPr>
                <w:rFonts w:ascii="Times New Roman" w:cs="Times New Roman" w:eastAsia="Times New Roman" w:hAnsi="Times New Roman"/>
                <w:b w:val="0"/>
                <w:bCs w:val="0"/>
                <w:i w:val="0"/>
                <w:iCs w:val="0"/>
                <w:color w:val="000000"/>
                <w:sz w:val="19"/>
                <w:szCs w:val="19"/>
                <w:rtl w:val="0"/>
              </w:rPr>
              <w:t xml:space="preserve">Draft content items are saved in database under status 'DRAFT', linked to the parent brand and editor author.</w:t>
            </w:r>
            <w:r w:rsidDel="00000000" w:rsidR="00000000" w:rsidRPr="00000000">
              <w:rPr>
                <w:rtl w:val="0"/>
              </w:rPr>
            </w:r>
          </w:p>
        </w:tc>
      </w:tr>
    </w:tbl>
    <w:p w:rsidR="00000000" w:rsidDel="00000000" w:rsidP="00000000" w:rsidRDefault="00000000" w:rsidRPr="00000000" w14:paraId="0000017E">
      <w:pPr>
        <w:rPr/>
      </w:pPr>
      <w:r w:rsidDel="00000000" w:rsidR="00000000" w:rsidRPr="00000000">
        <w:rPr>
          <w:rtl w:val="0"/>
        </w:rPr>
      </w:r>
    </w:p>
    <w:p w:rsidR="00000000" w:rsidDel="00000000" w:rsidP="00000000" w:rsidRDefault="00000000" w:rsidRPr="00000000" w14:paraId="0000017F">
      <w:pPr>
        <w:spacing w:after="240" w:before="80" w:lineRule="auto"/>
        <w:jc w:val="center"/>
        <w:rPr/>
      </w:pPr>
      <w:r w:rsidDel="00000000" w:rsidR="00000000" w:rsidRPr="00000000">
        <w:rPr>
          <w:rFonts w:ascii="Times New Roman" w:cs="Times New Roman" w:eastAsia="Times New Roman" w:hAnsi="Times New Roman"/>
          <w:b w:val="1"/>
          <w:bCs w:val="1"/>
          <w:i w:val="1"/>
          <w:iCs w:val="1"/>
          <w:color w:val="000000"/>
          <w:sz w:val="20"/>
          <w:szCs w:val="20"/>
          <w:rtl w:val="0"/>
        </w:rPr>
        <w:t xml:space="preserve">Table 2.1: Use-Case Specification: AI Draft Content Generation</w:t>
      </w:r>
      <w:r w:rsidDel="00000000" w:rsidR="00000000" w:rsidRPr="00000000">
        <w:rPr>
          <w:rtl w:val="0"/>
        </w:rPr>
      </w:r>
    </w:p>
    <w:p w:rsidR="00000000" w:rsidDel="00000000" w:rsidP="00000000" w:rsidRDefault="00000000" w:rsidRPr="00000000" w14:paraId="00000180">
      <w:pPr>
        <w:pStyle w:val="Heading3"/>
        <w:keepNext w:val="1"/>
        <w:spacing w:after="80" w:before="200" w:lineRule="auto"/>
        <w:rPr/>
      </w:pPr>
      <w:r w:rsidDel="00000000" w:rsidR="00000000" w:rsidRPr="00000000">
        <w:rPr>
          <w:rtl w:val="0"/>
        </w:rPr>
        <w:t xml:space="preserve">Table 2.2: Use-Case Specification: Twitter/X OAuth 2.0 PKCE Integration</w:t>
      </w:r>
    </w:p>
    <w:tbl>
      <w:tblPr>
        <w:tblStyle w:val="Table6"/>
        <w:tblW w:w="9360.0" w:type="dxa"/>
        <w:jc w:val="center"/>
        <w:tblBorders>
          <w:top w:color="a6a6a6" w:space="0" w:sz="6" w:val="single"/>
          <w:left w:color="a6a6a6" w:space="0" w:sz="6" w:val="single"/>
          <w:bottom w:color="a6a6a6" w:space="0" w:sz="6" w:val="single"/>
          <w:right w:color="a6a6a6" w:space="0" w:sz="6" w:val="single"/>
          <w:insideH w:color="a6a6a6" w:space="0" w:sz="6" w:val="single"/>
          <w:insideV w:color="a6a6a6" w:space="0" w:sz="6" w:val="single"/>
        </w:tblBorders>
        <w:tblLayout w:type="fixed"/>
        <w:tblLook w:val="0400"/>
      </w:tblPr>
      <w:tblGrid>
        <w:gridCol w:w="4680"/>
        <w:gridCol w:w="4680"/>
        <w:tblGridChange w:id="0">
          <w:tblGrid>
            <w:gridCol w:w="4680"/>
            <w:gridCol w:w="4680"/>
          </w:tblGrid>
        </w:tblGridChange>
      </w:tblGrid>
      <w:tr>
        <w:trPr>
          <w:cantSplit w:val="0"/>
          <w:tblHeader w:val="0"/>
        </w:trPr>
        <w:tc>
          <w:tcPr>
            <w:shd w:fill="000000" w:val="clear"/>
          </w:tcPr>
          <w:p w:rsidR="00000000" w:rsidDel="00000000" w:rsidP="00000000" w:rsidRDefault="00000000" w:rsidRPr="00000000" w14:paraId="00000181">
            <w:pPr>
              <w:spacing w:after="120" w:before="120" w:lineRule="auto"/>
              <w:jc w:val="left"/>
              <w:rPr/>
            </w:pPr>
            <w:r w:rsidDel="00000000" w:rsidR="00000000" w:rsidRPr="00000000">
              <w:rPr>
                <w:rFonts w:ascii="Times New Roman" w:cs="Times New Roman" w:eastAsia="Times New Roman" w:hAnsi="Times New Roman"/>
                <w:b w:val="1"/>
                <w:bCs w:val="1"/>
                <w:color w:val="ffffff"/>
                <w:sz w:val="20"/>
                <w:szCs w:val="20"/>
                <w:rtl w:val="0"/>
              </w:rPr>
              <w:t xml:space="preserve">Use-Case Detail</w:t>
            </w:r>
            <w:r w:rsidDel="00000000" w:rsidR="00000000" w:rsidRPr="00000000">
              <w:rPr>
                <w:rtl w:val="0"/>
              </w:rPr>
            </w:r>
          </w:p>
        </w:tc>
        <w:tc>
          <w:tcPr>
            <w:shd w:fill="000000" w:val="clear"/>
          </w:tcPr>
          <w:p w:rsidR="00000000" w:rsidDel="00000000" w:rsidP="00000000" w:rsidRDefault="00000000" w:rsidRPr="00000000" w14:paraId="00000182">
            <w:pPr>
              <w:spacing w:after="120" w:before="120" w:lineRule="auto"/>
              <w:jc w:val="left"/>
              <w:rPr/>
            </w:pPr>
            <w:r w:rsidDel="00000000" w:rsidR="00000000" w:rsidRPr="00000000">
              <w:rPr>
                <w:rFonts w:ascii="Times New Roman" w:cs="Times New Roman" w:eastAsia="Times New Roman" w:hAnsi="Times New Roman"/>
                <w:b w:val="1"/>
                <w:bCs w:val="1"/>
                <w:color w:val="ffffff"/>
                <w:sz w:val="20"/>
                <w:szCs w:val="20"/>
                <w:rtl w:val="0"/>
              </w:rPr>
              <w:t xml:space="preserve">Specification Description</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183">
            <w:pPr>
              <w:spacing w:after="100" w:before="100" w:lineRule="auto"/>
              <w:jc w:val="left"/>
              <w:rPr/>
            </w:pPr>
            <w:r w:rsidDel="00000000" w:rsidR="00000000" w:rsidRPr="00000000">
              <w:rPr>
                <w:rFonts w:ascii="Times New Roman" w:cs="Times New Roman" w:eastAsia="Times New Roman" w:hAnsi="Times New Roman"/>
                <w:b w:val="1"/>
                <w:bCs w:val="1"/>
                <w:i w:val="0"/>
                <w:iCs w:val="0"/>
                <w:color w:val="000000"/>
                <w:sz w:val="19"/>
                <w:szCs w:val="19"/>
                <w:rtl w:val="0"/>
              </w:rPr>
              <w:t xml:space="preserve">Use Case ID / Name</w:t>
            </w:r>
            <w:r w:rsidDel="00000000" w:rsidR="00000000" w:rsidRPr="00000000">
              <w:rPr>
                <w:rtl w:val="0"/>
              </w:rPr>
            </w:r>
          </w:p>
        </w:tc>
        <w:tc>
          <w:tcPr>
            <w:shd w:fill="ffffff" w:val="clear"/>
          </w:tcPr>
          <w:p w:rsidR="00000000" w:rsidDel="00000000" w:rsidP="00000000" w:rsidRDefault="00000000" w:rsidRPr="00000000" w14:paraId="00000184">
            <w:pPr>
              <w:spacing w:after="100" w:before="100" w:lineRule="auto"/>
              <w:jc w:val="left"/>
              <w:rPr/>
            </w:pPr>
            <w:r w:rsidDel="00000000" w:rsidR="00000000" w:rsidRPr="00000000">
              <w:rPr>
                <w:rFonts w:ascii="Times New Roman" w:cs="Times New Roman" w:eastAsia="Times New Roman" w:hAnsi="Times New Roman"/>
                <w:b w:val="0"/>
                <w:bCs w:val="0"/>
                <w:i w:val="0"/>
                <w:iCs w:val="0"/>
                <w:color w:val="000000"/>
                <w:sz w:val="19"/>
                <w:szCs w:val="19"/>
                <w:rtl w:val="0"/>
              </w:rPr>
              <w:t xml:space="preserve">UC-2.2: Twitter/X OAuth 2.0 PKCE Connection</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185">
            <w:pPr>
              <w:spacing w:after="100" w:before="100" w:lineRule="auto"/>
              <w:jc w:val="left"/>
              <w:rPr/>
            </w:pPr>
            <w:r w:rsidDel="00000000" w:rsidR="00000000" w:rsidRPr="00000000">
              <w:rPr>
                <w:rFonts w:ascii="Times New Roman" w:cs="Times New Roman" w:eastAsia="Times New Roman" w:hAnsi="Times New Roman"/>
                <w:b w:val="1"/>
                <w:bCs w:val="1"/>
                <w:i w:val="0"/>
                <w:iCs w:val="0"/>
                <w:color w:val="000000"/>
                <w:sz w:val="19"/>
                <w:szCs w:val="19"/>
                <w:rtl w:val="0"/>
              </w:rPr>
              <w:t xml:space="preserve">Primary Actor</w:t>
            </w:r>
            <w:r w:rsidDel="00000000" w:rsidR="00000000" w:rsidRPr="00000000">
              <w:rPr>
                <w:rtl w:val="0"/>
              </w:rPr>
            </w:r>
          </w:p>
        </w:tc>
        <w:tc>
          <w:tcPr>
            <w:shd w:fill="ffffff" w:val="clear"/>
          </w:tcPr>
          <w:p w:rsidR="00000000" w:rsidDel="00000000" w:rsidP="00000000" w:rsidRDefault="00000000" w:rsidRPr="00000000" w14:paraId="00000186">
            <w:pPr>
              <w:spacing w:after="100" w:before="100" w:lineRule="auto"/>
              <w:jc w:val="left"/>
              <w:rPr/>
            </w:pPr>
            <w:r w:rsidDel="00000000" w:rsidR="00000000" w:rsidRPr="00000000">
              <w:rPr>
                <w:rFonts w:ascii="Times New Roman" w:cs="Times New Roman" w:eastAsia="Times New Roman" w:hAnsi="Times New Roman"/>
                <w:b w:val="0"/>
                <w:bCs w:val="0"/>
                <w:i w:val="0"/>
                <w:iCs w:val="0"/>
                <w:color w:val="000000"/>
                <w:sz w:val="19"/>
                <w:szCs w:val="19"/>
                <w:rtl w:val="0"/>
              </w:rPr>
              <w:t xml:space="preserve">Editor / Brand Manager</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187">
            <w:pPr>
              <w:spacing w:after="100" w:before="100" w:lineRule="auto"/>
              <w:jc w:val="left"/>
              <w:rPr/>
            </w:pPr>
            <w:r w:rsidDel="00000000" w:rsidR="00000000" w:rsidRPr="00000000">
              <w:rPr>
                <w:rFonts w:ascii="Times New Roman" w:cs="Times New Roman" w:eastAsia="Times New Roman" w:hAnsi="Times New Roman"/>
                <w:b w:val="1"/>
                <w:bCs w:val="1"/>
                <w:i w:val="0"/>
                <w:iCs w:val="0"/>
                <w:color w:val="000000"/>
                <w:sz w:val="19"/>
                <w:szCs w:val="19"/>
                <w:rtl w:val="0"/>
              </w:rPr>
              <w:t xml:space="preserve">Preconditions</w:t>
            </w:r>
            <w:r w:rsidDel="00000000" w:rsidR="00000000" w:rsidRPr="00000000">
              <w:rPr>
                <w:rtl w:val="0"/>
              </w:rPr>
            </w:r>
          </w:p>
        </w:tc>
        <w:tc>
          <w:tcPr>
            <w:shd w:fill="ffffff" w:val="clear"/>
          </w:tcPr>
          <w:p w:rsidR="00000000" w:rsidDel="00000000" w:rsidP="00000000" w:rsidRDefault="00000000" w:rsidRPr="00000000" w14:paraId="00000188">
            <w:pPr>
              <w:spacing w:after="100" w:before="100" w:lineRule="auto"/>
              <w:jc w:val="left"/>
              <w:rPr/>
            </w:pPr>
            <w:r w:rsidDel="00000000" w:rsidR="00000000" w:rsidRPr="00000000">
              <w:rPr>
                <w:rFonts w:ascii="Times New Roman" w:cs="Times New Roman" w:eastAsia="Times New Roman" w:hAnsi="Times New Roman"/>
                <w:b w:val="0"/>
                <w:bCs w:val="0"/>
                <w:i w:val="0"/>
                <w:iCs w:val="0"/>
                <w:color w:val="000000"/>
                <w:sz w:val="19"/>
                <w:szCs w:val="19"/>
                <w:rtl w:val="0"/>
              </w:rPr>
              <w:t xml:space="preserve">Editor is authenticated, has verified their account, and has opened their brand profiles dashboard page.</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189">
            <w:pPr>
              <w:spacing w:after="100" w:before="100" w:lineRule="auto"/>
              <w:jc w:val="left"/>
              <w:rPr/>
            </w:pPr>
            <w:r w:rsidDel="00000000" w:rsidR="00000000" w:rsidRPr="00000000">
              <w:rPr>
                <w:rFonts w:ascii="Times New Roman" w:cs="Times New Roman" w:eastAsia="Times New Roman" w:hAnsi="Times New Roman"/>
                <w:b w:val="1"/>
                <w:bCs w:val="1"/>
                <w:i w:val="0"/>
                <w:iCs w:val="0"/>
                <w:color w:val="000000"/>
                <w:sz w:val="19"/>
                <w:szCs w:val="19"/>
                <w:rtl w:val="0"/>
              </w:rPr>
              <w:t xml:space="preserve">Trigger</w:t>
            </w:r>
            <w:r w:rsidDel="00000000" w:rsidR="00000000" w:rsidRPr="00000000">
              <w:rPr>
                <w:rtl w:val="0"/>
              </w:rPr>
            </w:r>
          </w:p>
        </w:tc>
        <w:tc>
          <w:tcPr>
            <w:shd w:fill="ffffff" w:val="clear"/>
          </w:tcPr>
          <w:p w:rsidR="00000000" w:rsidDel="00000000" w:rsidP="00000000" w:rsidRDefault="00000000" w:rsidRPr="00000000" w14:paraId="0000018A">
            <w:pPr>
              <w:spacing w:after="100" w:before="100" w:lineRule="auto"/>
              <w:jc w:val="left"/>
              <w:rPr/>
            </w:pPr>
            <w:r w:rsidDel="00000000" w:rsidR="00000000" w:rsidRPr="00000000">
              <w:rPr>
                <w:rFonts w:ascii="Times New Roman" w:cs="Times New Roman" w:eastAsia="Times New Roman" w:hAnsi="Times New Roman"/>
                <w:b w:val="0"/>
                <w:bCs w:val="0"/>
                <w:i w:val="0"/>
                <w:iCs w:val="0"/>
                <w:color w:val="000000"/>
                <w:sz w:val="19"/>
                <w:szCs w:val="19"/>
                <w:rtl w:val="0"/>
              </w:rPr>
              <w:t xml:space="preserve">Actor clicks the 'Connect X Account' link button in the brand details cockpit panel.</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18B">
            <w:pPr>
              <w:spacing w:after="100" w:before="100" w:lineRule="auto"/>
              <w:jc w:val="left"/>
              <w:rPr/>
            </w:pPr>
            <w:r w:rsidDel="00000000" w:rsidR="00000000" w:rsidRPr="00000000">
              <w:rPr>
                <w:rFonts w:ascii="Times New Roman" w:cs="Times New Roman" w:eastAsia="Times New Roman" w:hAnsi="Times New Roman"/>
                <w:b w:val="1"/>
                <w:bCs w:val="1"/>
                <w:i w:val="0"/>
                <w:iCs w:val="0"/>
                <w:color w:val="000000"/>
                <w:sz w:val="19"/>
                <w:szCs w:val="19"/>
                <w:rtl w:val="0"/>
              </w:rPr>
              <w:t xml:space="preserve">Basic Flow</w:t>
            </w:r>
            <w:r w:rsidDel="00000000" w:rsidR="00000000" w:rsidRPr="00000000">
              <w:rPr>
                <w:rtl w:val="0"/>
              </w:rPr>
            </w:r>
          </w:p>
        </w:tc>
        <w:tc>
          <w:tcPr>
            <w:shd w:fill="ffffff" w:val="clear"/>
          </w:tcPr>
          <w:p w:rsidR="00000000" w:rsidDel="00000000" w:rsidP="00000000" w:rsidRDefault="00000000" w:rsidRPr="00000000" w14:paraId="0000018C">
            <w:pPr>
              <w:spacing w:after="100" w:before="100" w:lineRule="auto"/>
              <w:jc w:val="left"/>
              <w:rPr/>
            </w:pPr>
            <w:r w:rsidDel="00000000" w:rsidR="00000000" w:rsidRPr="00000000">
              <w:rPr>
                <w:rFonts w:ascii="Times New Roman" w:cs="Times New Roman" w:eastAsia="Times New Roman" w:hAnsi="Times New Roman"/>
                <w:b w:val="0"/>
                <w:bCs w:val="0"/>
                <w:i w:val="0"/>
                <w:iCs w:val="0"/>
                <w:color w:val="000000"/>
                <w:sz w:val="19"/>
                <w:szCs w:val="19"/>
                <w:rtl w:val="0"/>
              </w:rPr>
              <w:t xml:space="preserve">1. Backend generates secure random verifier and computes code challenge.</w:t>
              <w:br w:type="textWrapping"/>
              <w:t xml:space="preserve">2. Backend generates state CSRF nonce.</w:t>
              <w:br w:type="textWrapping"/>
              <w:t xml:space="preserve">3. Backend saves states to brand profile.</w:t>
              <w:br w:type="textWrapping"/>
              <w:t xml:space="preserve">4. Frontend redirects user browser to Twitter OAuth gateway.</w:t>
              <w:br w:type="textWrapping"/>
              <w:t xml:space="preserve">5. User authorizes and is redirected back with callback CODE.</w:t>
              <w:br w:type="textWrapping"/>
              <w:t xml:space="preserve">6. Backend exchanges code and verifier for permanent tokens.</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18D">
            <w:pPr>
              <w:spacing w:after="100" w:before="100" w:lineRule="auto"/>
              <w:jc w:val="left"/>
              <w:rPr/>
            </w:pPr>
            <w:r w:rsidDel="00000000" w:rsidR="00000000" w:rsidRPr="00000000">
              <w:rPr>
                <w:rFonts w:ascii="Times New Roman" w:cs="Times New Roman" w:eastAsia="Times New Roman" w:hAnsi="Times New Roman"/>
                <w:b w:val="1"/>
                <w:bCs w:val="1"/>
                <w:i w:val="0"/>
                <w:iCs w:val="0"/>
                <w:color w:val="000000"/>
                <w:sz w:val="19"/>
                <w:szCs w:val="19"/>
                <w:rtl w:val="0"/>
              </w:rPr>
              <w:t xml:space="preserve">Alternative Flow (Cancel)</w:t>
            </w:r>
            <w:r w:rsidDel="00000000" w:rsidR="00000000" w:rsidRPr="00000000">
              <w:rPr>
                <w:rtl w:val="0"/>
              </w:rPr>
            </w:r>
          </w:p>
        </w:tc>
        <w:tc>
          <w:tcPr/>
          <w:p w:rsidR="00000000" w:rsidDel="00000000" w:rsidP="00000000" w:rsidRDefault="00000000" w:rsidRPr="00000000" w14:paraId="0000018E">
            <w:pPr>
              <w:spacing w:after="100" w:before="100" w:lineRule="auto"/>
              <w:jc w:val="left"/>
              <w:rPr/>
            </w:pPr>
            <w:r w:rsidDel="00000000" w:rsidR="00000000" w:rsidRPr="00000000">
              <w:rPr>
                <w:rFonts w:ascii="Times New Roman" w:cs="Times New Roman" w:eastAsia="Times New Roman" w:hAnsi="Times New Roman"/>
                <w:b w:val="0"/>
                <w:bCs w:val="0"/>
                <w:i w:val="0"/>
                <w:iCs w:val="0"/>
                <w:color w:val="000000"/>
                <w:sz w:val="19"/>
                <w:szCs w:val="19"/>
                <w:rtl w:val="0"/>
              </w:rPr>
              <w:t xml:space="preserve">If the user declines authorization, Twitter redirects back with error parameters. Backend catches the cancellation, clears transient CSRF states, and alerts the frontend console.</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18F">
            <w:pPr>
              <w:spacing w:after="100" w:before="100" w:lineRule="auto"/>
              <w:jc w:val="left"/>
              <w:rPr/>
            </w:pPr>
            <w:r w:rsidDel="00000000" w:rsidR="00000000" w:rsidRPr="00000000">
              <w:rPr>
                <w:rFonts w:ascii="Times New Roman" w:cs="Times New Roman" w:eastAsia="Times New Roman" w:hAnsi="Times New Roman"/>
                <w:b w:val="1"/>
                <w:bCs w:val="1"/>
                <w:i w:val="0"/>
                <w:iCs w:val="0"/>
                <w:color w:val="000000"/>
                <w:sz w:val="19"/>
                <w:szCs w:val="19"/>
                <w:rtl w:val="0"/>
              </w:rPr>
              <w:t xml:space="preserve">Postconditions</w:t>
            </w:r>
            <w:r w:rsidDel="00000000" w:rsidR="00000000" w:rsidRPr="00000000">
              <w:rPr>
                <w:rtl w:val="0"/>
              </w:rPr>
            </w:r>
          </w:p>
        </w:tc>
        <w:tc>
          <w:tcPr>
            <w:shd w:fill="ffffff" w:val="clear"/>
          </w:tcPr>
          <w:p w:rsidR="00000000" w:rsidDel="00000000" w:rsidP="00000000" w:rsidRDefault="00000000" w:rsidRPr="00000000" w14:paraId="00000190">
            <w:pPr>
              <w:spacing w:after="100" w:before="100" w:lineRule="auto"/>
              <w:jc w:val="left"/>
              <w:rPr/>
            </w:pPr>
            <w:r w:rsidDel="00000000" w:rsidR="00000000" w:rsidRPr="00000000">
              <w:rPr>
                <w:rFonts w:ascii="Times New Roman" w:cs="Times New Roman" w:eastAsia="Times New Roman" w:hAnsi="Times New Roman"/>
                <w:b w:val="0"/>
                <w:bCs w:val="0"/>
                <w:i w:val="0"/>
                <w:iCs w:val="0"/>
                <w:color w:val="000000"/>
                <w:sz w:val="19"/>
                <w:szCs w:val="19"/>
                <w:rtl w:val="0"/>
              </w:rPr>
              <w:t xml:space="preserve">Brand profile is updated with twitter_oauth2_access_token, twitter_username, and twitter_oauth2_refresh_token; integration status is active.</w:t>
            </w:r>
            <w:r w:rsidDel="00000000" w:rsidR="00000000" w:rsidRPr="00000000">
              <w:rPr>
                <w:rtl w:val="0"/>
              </w:rPr>
            </w:r>
          </w:p>
        </w:tc>
      </w:tr>
    </w:tbl>
    <w:p w:rsidR="00000000" w:rsidDel="00000000" w:rsidP="00000000" w:rsidRDefault="00000000" w:rsidRPr="00000000" w14:paraId="00000191">
      <w:pPr>
        <w:rPr/>
      </w:pPr>
      <w:r w:rsidDel="00000000" w:rsidR="00000000" w:rsidRPr="00000000">
        <w:rPr>
          <w:rtl w:val="0"/>
        </w:rPr>
      </w:r>
    </w:p>
    <w:p w:rsidR="00000000" w:rsidDel="00000000" w:rsidP="00000000" w:rsidRDefault="00000000" w:rsidRPr="00000000" w14:paraId="00000192">
      <w:pPr>
        <w:spacing w:after="240" w:before="80" w:lineRule="auto"/>
        <w:jc w:val="center"/>
        <w:rPr/>
      </w:pPr>
      <w:r w:rsidDel="00000000" w:rsidR="00000000" w:rsidRPr="00000000">
        <w:rPr>
          <w:rFonts w:ascii="Times New Roman" w:cs="Times New Roman" w:eastAsia="Times New Roman" w:hAnsi="Times New Roman"/>
          <w:b w:val="1"/>
          <w:bCs w:val="1"/>
          <w:i w:val="1"/>
          <w:iCs w:val="1"/>
          <w:color w:val="000000"/>
          <w:sz w:val="20"/>
          <w:szCs w:val="20"/>
          <w:rtl w:val="0"/>
        </w:rPr>
        <w:t xml:space="preserve">Table 2.2: Use-Case Specification: Twitter/X OAuth 2.0 PKCE Integration</w:t>
      </w:r>
      <w:r w:rsidDel="00000000" w:rsidR="00000000" w:rsidRPr="00000000">
        <w:rPr>
          <w:rtl w:val="0"/>
        </w:rPr>
      </w:r>
    </w:p>
    <w:p w:rsidR="00000000" w:rsidDel="00000000" w:rsidP="00000000" w:rsidRDefault="00000000" w:rsidRPr="00000000" w14:paraId="00000193">
      <w:pPr>
        <w:pStyle w:val="Heading2"/>
        <w:keepNext w:val="1"/>
        <w:spacing w:after="120" w:before="280" w:lineRule="auto"/>
        <w:rPr/>
      </w:pPr>
      <w:r w:rsidDel="00000000" w:rsidR="00000000" w:rsidRPr="00000000">
        <w:rPr>
          <w:rtl w:val="0"/>
        </w:rPr>
        <w:t xml:space="preserve">2.3 Special Usage Considerations</w:t>
      </w:r>
    </w:p>
    <w:p w:rsidR="00000000" w:rsidDel="00000000" w:rsidP="00000000" w:rsidRDefault="00000000" w:rsidRPr="00000000" w14:paraId="00000194">
      <w:pPr>
        <w:spacing w:after="120" w:line="276" w:lineRule="auto"/>
        <w:rPr/>
      </w:pPr>
      <w:r w:rsidDel="00000000" w:rsidR="00000000" w:rsidRPr="00000000">
        <w:rPr>
          <w:rtl w:val="0"/>
        </w:rPr>
        <w:t xml:space="preserve">Users must consider daily system caps: a brand can only execute 4 AI content generations and publish 3 posts per day. If a user disconnects their Twitter OAuth integration, scheduled posts will remain queued but will fail gracefully during scheduler sweeps, updating the status to DRAFT and alerting the owner console.</w:t>
      </w:r>
    </w:p>
    <w:p w:rsidR="00000000" w:rsidDel="00000000" w:rsidP="00000000" w:rsidRDefault="00000000" w:rsidRPr="00000000" w14:paraId="00000195">
      <w:pPr>
        <w:rPr/>
        <w:sectPr>
          <w:headerReference r:id="rId28" w:type="default"/>
          <w:footerReference r:id="rId29" w:type="default"/>
          <w:type w:val="nextPage"/>
          <w:pgSz w:h="15840" w:w="12240" w:orient="portrait"/>
          <w:pgMar w:bottom="1440" w:top="1440" w:left="1440" w:right="1440" w:header="720" w:footer="720"/>
        </w:sectPr>
      </w:pPr>
      <w:r w:rsidDel="00000000" w:rsidR="00000000" w:rsidRPr="00000000">
        <w:br w:type="page"/>
      </w:r>
      <w:r w:rsidDel="00000000" w:rsidR="00000000" w:rsidRPr="00000000">
        <w:rPr>
          <w:rtl w:val="0"/>
        </w:rPr>
      </w:r>
    </w:p>
    <w:p w:rsidR="00000000" w:rsidDel="00000000" w:rsidP="00000000" w:rsidRDefault="00000000" w:rsidRPr="00000000" w14:paraId="00000196">
      <w:pPr>
        <w:spacing w:after="240" w:lineRule="auto"/>
        <w:jc w:val="center"/>
        <w:rPr>
          <w:b w:val="1"/>
          <w:bCs w:val="1"/>
          <w:sz w:val="56"/>
          <w:szCs w:val="56"/>
        </w:rPr>
      </w:pPr>
      <w:r w:rsidDel="00000000" w:rsidR="00000000" w:rsidRPr="00000000">
        <w:rPr>
          <w:rtl w:val="0"/>
        </w:rPr>
      </w:r>
    </w:p>
    <w:p w:rsidR="00000000" w:rsidDel="00000000" w:rsidP="00000000" w:rsidRDefault="00000000" w:rsidRPr="00000000" w14:paraId="00000197">
      <w:pPr>
        <w:spacing w:after="240" w:lineRule="auto"/>
        <w:jc w:val="center"/>
        <w:rPr>
          <w:b w:val="1"/>
          <w:bCs w:val="1"/>
          <w:sz w:val="56"/>
          <w:szCs w:val="56"/>
        </w:rPr>
      </w:pPr>
      <w:r w:rsidDel="00000000" w:rsidR="00000000" w:rsidRPr="00000000">
        <w:rPr>
          <w:rtl w:val="0"/>
        </w:rPr>
      </w:r>
    </w:p>
    <w:p w:rsidR="00000000" w:rsidDel="00000000" w:rsidP="00000000" w:rsidRDefault="00000000" w:rsidRPr="00000000" w14:paraId="00000198">
      <w:pPr>
        <w:spacing w:after="240" w:lineRule="auto"/>
        <w:jc w:val="center"/>
        <w:rPr>
          <w:b w:val="1"/>
          <w:bCs w:val="1"/>
          <w:sz w:val="56"/>
          <w:szCs w:val="56"/>
        </w:rPr>
      </w:pPr>
      <w:r w:rsidDel="00000000" w:rsidR="00000000" w:rsidRPr="00000000">
        <w:rPr>
          <w:rtl w:val="0"/>
        </w:rPr>
      </w:r>
    </w:p>
    <w:p w:rsidR="00000000" w:rsidDel="00000000" w:rsidP="00000000" w:rsidRDefault="00000000" w:rsidRPr="00000000" w14:paraId="00000199">
      <w:pPr>
        <w:spacing w:after="240" w:lineRule="auto"/>
        <w:jc w:val="center"/>
        <w:rPr>
          <w:b w:val="1"/>
          <w:bCs w:val="1"/>
          <w:sz w:val="56"/>
          <w:szCs w:val="56"/>
        </w:rPr>
      </w:pPr>
      <w:r w:rsidDel="00000000" w:rsidR="00000000" w:rsidRPr="00000000">
        <w:rPr>
          <w:rtl w:val="0"/>
        </w:rPr>
      </w:r>
    </w:p>
    <w:p w:rsidR="00000000" w:rsidDel="00000000" w:rsidP="00000000" w:rsidRDefault="00000000" w:rsidRPr="00000000" w14:paraId="0000019A">
      <w:pPr>
        <w:spacing w:after="240" w:lineRule="auto"/>
        <w:jc w:val="center"/>
        <w:rPr>
          <w:b w:val="1"/>
          <w:bCs w:val="1"/>
          <w:sz w:val="56"/>
          <w:szCs w:val="56"/>
        </w:rPr>
      </w:pPr>
      <w:r w:rsidDel="00000000" w:rsidR="00000000" w:rsidRPr="00000000">
        <w:rPr>
          <w:rtl w:val="0"/>
        </w:rPr>
      </w:r>
    </w:p>
    <w:p w:rsidR="00000000" w:rsidDel="00000000" w:rsidP="00000000" w:rsidRDefault="00000000" w:rsidRPr="00000000" w14:paraId="0000019B">
      <w:pPr>
        <w:spacing w:after="240" w:lineRule="auto"/>
        <w:jc w:val="center"/>
        <w:rPr>
          <w:sz w:val="38"/>
          <w:szCs w:val="38"/>
        </w:rPr>
      </w:pPr>
      <w:r w:rsidDel="00000000" w:rsidR="00000000" w:rsidRPr="00000000">
        <w:rPr>
          <w:color w:val="000000"/>
          <w:sz w:val="70"/>
          <w:szCs w:val="70"/>
          <w:rtl w:val="0"/>
        </w:rPr>
        <w:t xml:space="preserve">Chapter # 3</w:t>
      </w:r>
      <w:r w:rsidDel="00000000" w:rsidR="00000000" w:rsidRPr="00000000">
        <w:rPr>
          <w:rtl w:val="0"/>
        </w:rPr>
      </w:r>
    </w:p>
    <w:p w:rsidR="00000000" w:rsidDel="00000000" w:rsidP="00000000" w:rsidRDefault="00000000" w:rsidRPr="00000000" w14:paraId="0000019C">
      <w:pPr>
        <w:spacing w:after="480" w:lineRule="auto"/>
        <w:jc w:val="center"/>
        <w:rPr>
          <w:rFonts w:ascii="Arial" w:cs="Arial" w:eastAsia="Arial" w:hAnsi="Arial"/>
          <w:sz w:val="40"/>
          <w:szCs w:val="40"/>
        </w:rPr>
      </w:pPr>
      <w:r w:rsidDel="00000000" w:rsidR="00000000" w:rsidRPr="00000000">
        <w:rPr>
          <w:rFonts w:ascii="Arial" w:cs="Arial" w:eastAsia="Arial" w:hAnsi="Arial"/>
          <w:b w:val="1"/>
          <w:bCs w:val="1"/>
          <w:color w:val="000000"/>
          <w:sz w:val="60"/>
          <w:szCs w:val="60"/>
          <w:rtl w:val="0"/>
        </w:rPr>
        <w:t xml:space="preserve">Functional and Data Description</w:t>
      </w:r>
      <w:r w:rsidDel="00000000" w:rsidR="00000000" w:rsidRPr="00000000">
        <w:rPr>
          <w:rtl w:val="0"/>
        </w:rPr>
      </w:r>
    </w:p>
    <w:p w:rsidR="00000000" w:rsidDel="00000000" w:rsidP="00000000" w:rsidRDefault="00000000" w:rsidRPr="00000000" w14:paraId="0000019D">
      <w:pPr>
        <w:rPr/>
        <w:sectPr>
          <w:headerReference r:id="rId30" w:type="default"/>
          <w:footerReference r:id="rId31" w:type="default"/>
          <w:type w:val="nextPage"/>
          <w:pgSz w:h="15840" w:w="12240" w:orient="portrait"/>
          <w:pgMar w:bottom="1440" w:top="1440" w:left="1440" w:right="1440" w:header="720" w:footer="720"/>
        </w:sectPr>
      </w:pPr>
      <w:r w:rsidDel="00000000" w:rsidR="00000000" w:rsidRPr="00000000">
        <w:br w:type="page"/>
      </w:r>
      <w:r w:rsidDel="00000000" w:rsidR="00000000" w:rsidRPr="00000000">
        <w:rPr>
          <w:rtl w:val="0"/>
        </w:rPr>
      </w:r>
    </w:p>
    <w:p w:rsidR="00000000" w:rsidDel="00000000" w:rsidP="00000000" w:rsidRDefault="00000000" w:rsidRPr="00000000" w14:paraId="0000019E">
      <w:pPr>
        <w:pStyle w:val="Heading1"/>
        <w:keepNext w:val="1"/>
        <w:spacing w:after="160" w:before="360" w:lineRule="auto"/>
        <w:rPr/>
      </w:pPr>
      <w:r w:rsidDel="00000000" w:rsidR="00000000" w:rsidRPr="00000000">
        <w:rPr>
          <w:rtl w:val="0"/>
        </w:rPr>
        <w:t xml:space="preserve">Chapter 3: Functional and Data Description</w:t>
      </w:r>
    </w:p>
    <w:p w:rsidR="00000000" w:rsidDel="00000000" w:rsidP="00000000" w:rsidRDefault="00000000" w:rsidRPr="00000000" w14:paraId="0000019F">
      <w:pPr>
        <w:spacing w:after="120" w:line="276" w:lineRule="auto"/>
        <w:rPr/>
      </w:pPr>
      <w:r w:rsidDel="00000000" w:rsidR="00000000" w:rsidRPr="00000000">
        <w:rPr>
          <w:rtl w:val="0"/>
        </w:rPr>
        <w:t xml:space="preserve">This section details the system's structural functionality and database schemas. It includes the context-level system architecture design, relational data dictionaries for all tables, and external interfaces.</w:t>
      </w:r>
    </w:p>
    <w:p w:rsidR="00000000" w:rsidDel="00000000" w:rsidP="00000000" w:rsidRDefault="00000000" w:rsidRPr="00000000" w14:paraId="000001A0">
      <w:pPr>
        <w:pStyle w:val="Heading2"/>
        <w:keepNext w:val="1"/>
        <w:spacing w:after="120" w:before="280" w:lineRule="auto"/>
        <w:rPr/>
      </w:pPr>
      <w:r w:rsidDel="00000000" w:rsidR="00000000" w:rsidRPr="00000000">
        <w:rPr>
          <w:rtl w:val="0"/>
        </w:rPr>
        <w:t xml:space="preserve">3.1 System Architecture</w:t>
      </w:r>
    </w:p>
    <w:p w:rsidR="00000000" w:rsidDel="00000000" w:rsidP="00000000" w:rsidRDefault="00000000" w:rsidRPr="00000000" w14:paraId="000001A1">
      <w:pPr>
        <w:spacing w:after="120" w:line="276" w:lineRule="auto"/>
        <w:rPr/>
      </w:pPr>
      <w:r w:rsidDel="00000000" w:rsidR="00000000" w:rsidRPr="00000000">
        <w:rPr>
          <w:rtl w:val="0"/>
        </w:rPr>
        <w:t xml:space="preserve">The platform is structured as an asynchronous MVC monolith using FastAPI (Model/Controller) and React 19 (View). Data flows securely via RESTful JSON APIs protected by stateful JWT Bearer keys. Asynchronous publishing cadences are governed by an internal APScheduler thread pool that polls the PostgreSQL relational database every 30 seconds.</w:t>
      </w:r>
    </w:p>
    <w:p w:rsidR="00000000" w:rsidDel="00000000" w:rsidP="00000000" w:rsidRDefault="00000000" w:rsidRPr="00000000" w14:paraId="000001A2">
      <w:pPr>
        <w:pStyle w:val="Heading3"/>
        <w:keepNext w:val="1"/>
        <w:spacing w:after="80" w:before="200" w:lineRule="auto"/>
        <w:rPr/>
      </w:pPr>
      <w:r w:rsidDel="00000000" w:rsidR="00000000" w:rsidRPr="00000000">
        <w:rPr>
          <w:rtl w:val="0"/>
        </w:rPr>
        <w:t xml:space="preserve">3.1.1 Architecture Model</w:t>
      </w:r>
    </w:p>
    <w:p w:rsidR="00000000" w:rsidDel="00000000" w:rsidP="00000000" w:rsidRDefault="00000000" w:rsidRPr="00000000" w14:paraId="000001A3">
      <w:pPr>
        <w:spacing w:after="120" w:line="276" w:lineRule="auto"/>
        <w:rPr/>
      </w:pPr>
      <w:r w:rsidDel="00000000" w:rsidR="00000000" w:rsidRPr="00000000">
        <w:rPr>
          <w:rtl w:val="0"/>
        </w:rPr>
        <w:t xml:space="preserve">The high-level architecture links the UI, backend controller, database, and external APIs:</w:t>
      </w:r>
    </w:p>
    <w:p w:rsidR="00000000" w:rsidDel="00000000" w:rsidP="00000000" w:rsidRDefault="00000000" w:rsidRPr="00000000" w14:paraId="000001A4">
      <w:pPr>
        <w:spacing w:after="120" w:line="276" w:lineRule="auto"/>
        <w:rPr/>
      </w:pPr>
      <w:r w:rsidDel="00000000" w:rsidR="00000000" w:rsidRPr="00000000">
        <w:rPr/>
        <w:drawing>
          <wp:inline distB="114300" distT="114300" distL="114300" distR="114300">
            <wp:extent cx="5943600" cy="4813300"/>
            <wp:effectExtent b="0" l="0" r="0" t="0"/>
            <wp:docPr id="6" name="image15.png"/>
            <a:graphic>
              <a:graphicData uri="http://schemas.openxmlformats.org/drawingml/2006/picture">
                <pic:pic>
                  <pic:nvPicPr>
                    <pic:cNvPr id="0" name="image15.png"/>
                    <pic:cNvPicPr preferRelativeResize="0"/>
                  </pic:nvPicPr>
                  <pic:blipFill>
                    <a:blip r:embed="rId32"/>
                    <a:srcRect b="0" l="0" r="0" t="0"/>
                    <a:stretch>
                      <a:fillRect/>
                    </a:stretch>
                  </pic:blipFill>
                  <pic:spPr>
                    <a:xfrm>
                      <a:off x="0" y="0"/>
                      <a:ext cx="5943600" cy="4813300"/>
                    </a:xfrm>
                    <a:prstGeom prst="rect"/>
                    <a:ln/>
                  </pic:spPr>
                </pic:pic>
              </a:graphicData>
            </a:graphic>
          </wp:inline>
        </w:drawing>
      </w:r>
      <w:r w:rsidDel="00000000" w:rsidR="00000000" w:rsidRPr="00000000">
        <w:rPr>
          <w:rtl w:val="0"/>
        </w:rPr>
      </w:r>
    </w:p>
    <w:p w:rsidR="00000000" w:rsidDel="00000000" w:rsidP="00000000" w:rsidRDefault="00000000" w:rsidRPr="00000000" w14:paraId="000001A5">
      <w:pPr>
        <w:spacing w:after="120" w:line="276" w:lineRule="auto"/>
        <w:jc w:val="center"/>
        <w:rPr/>
      </w:pPr>
      <w:r w:rsidDel="00000000" w:rsidR="00000000" w:rsidRPr="00000000">
        <w:rPr>
          <w:rFonts w:ascii="Times New Roman" w:cs="Times New Roman" w:eastAsia="Times New Roman" w:hAnsi="Times New Roman"/>
          <w:b w:val="1"/>
          <w:bCs w:val="1"/>
          <w:i w:val="1"/>
          <w:iCs w:val="1"/>
          <w:color w:val="000000"/>
          <w:sz w:val="20"/>
          <w:szCs w:val="20"/>
          <w:rtl w:val="0"/>
        </w:rPr>
        <w:t xml:space="preserve">Figure 3.1: BrandOrbit Modular System Architecture Diagram</w:t>
      </w:r>
      <w:r w:rsidDel="00000000" w:rsidR="00000000" w:rsidRPr="00000000">
        <w:rPr>
          <w:rtl w:val="0"/>
        </w:rPr>
      </w:r>
    </w:p>
    <w:p w:rsidR="00000000" w:rsidDel="00000000" w:rsidP="00000000" w:rsidRDefault="00000000" w:rsidRPr="00000000" w14:paraId="000001A6">
      <w:pPr>
        <w:pStyle w:val="Heading3"/>
        <w:keepNext w:val="1"/>
        <w:spacing w:after="80" w:before="200" w:lineRule="auto"/>
        <w:rPr/>
      </w:pPr>
      <w:r w:rsidDel="00000000" w:rsidR="00000000" w:rsidRPr="00000000">
        <w:rPr>
          <w:rtl w:val="0"/>
        </w:rPr>
        <w:t xml:space="preserve">3.1.2 Subsystem/Modules Overview</w:t>
      </w:r>
    </w:p>
    <w:p w:rsidR="00000000" w:rsidDel="00000000" w:rsidP="00000000" w:rsidRDefault="00000000" w:rsidRPr="00000000" w14:paraId="000001A7">
      <w:pPr>
        <w:spacing w:after="120" w:line="276" w:lineRule="auto"/>
        <w:rPr/>
      </w:pPr>
      <w:r w:rsidDel="00000000" w:rsidR="00000000" w:rsidRPr="00000000">
        <w:rPr>
          <w:rtl w:val="0"/>
        </w:rPr>
        <w:t xml:space="preserve">The system contains three core software subsystems:</w:t>
      </w:r>
    </w:p>
    <w:p w:rsidR="00000000" w:rsidDel="00000000" w:rsidP="00000000" w:rsidRDefault="00000000" w:rsidRPr="00000000" w14:paraId="000001A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 Auth Subsystem: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Manages registrations, password verification, HS256 encryption, and verification OTP storage.</w:t>
      </w:r>
      <w:r w:rsidDel="00000000" w:rsidR="00000000" w:rsidRPr="00000000">
        <w:rPr>
          <w:rtl w:val="0"/>
        </w:rPr>
      </w:r>
    </w:p>
    <w:p w:rsidR="00000000" w:rsidDel="00000000" w:rsidP="00000000" w:rsidRDefault="00000000" w:rsidRPr="00000000" w14:paraId="000001A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2. AI Content Subsystem: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Handles prompt builds, niche integration, daily API quotas, and Groq-to-Gemini fallback triggers.</w:t>
      </w:r>
      <w:r w:rsidDel="00000000" w:rsidR="00000000" w:rsidRPr="00000000">
        <w:rPr>
          <w:rtl w:val="0"/>
        </w:rPr>
      </w:r>
    </w:p>
    <w:p w:rsidR="00000000" w:rsidDel="00000000" w:rsidP="00000000" w:rsidRDefault="00000000" w:rsidRPr="00000000" w14:paraId="000001A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36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3. Scheduling Daemon: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Coordinates active calendar slots, cron day sweeps, PKCE token refresh, and Twitter social publications.</w:t>
      </w:r>
      <w:r w:rsidDel="00000000" w:rsidR="00000000" w:rsidRPr="00000000">
        <w:rPr>
          <w:rtl w:val="0"/>
        </w:rPr>
      </w:r>
    </w:p>
    <w:p w:rsidR="00000000" w:rsidDel="00000000" w:rsidP="00000000" w:rsidRDefault="00000000" w:rsidRPr="00000000" w14:paraId="000001AB">
      <w:pPr>
        <w:pStyle w:val="Heading3"/>
        <w:spacing w:after="80" w:lineRule="auto"/>
        <w:rPr/>
      </w:pPr>
      <w:bookmarkStart w:colFirst="0" w:colLast="0" w:name="_b2kx1ykgzosv" w:id="9"/>
      <w:bookmarkEnd w:id="9"/>
      <w:r w:rsidDel="00000000" w:rsidR="00000000" w:rsidRPr="00000000">
        <w:rPr>
          <w:rtl w:val="0"/>
        </w:rPr>
        <w:t xml:space="preserve">3.1.3 Data Flow </w:t>
      </w:r>
    </w:p>
    <w:p w:rsidR="00000000" w:rsidDel="00000000" w:rsidP="00000000" w:rsidRDefault="00000000" w:rsidRPr="00000000" w14:paraId="000001AC">
      <w:pPr>
        <w:rPr/>
      </w:pPr>
      <w:r w:rsidDel="00000000" w:rsidR="00000000" w:rsidRPr="00000000">
        <w:rPr>
          <w:rtl w:val="0"/>
        </w:rPr>
      </w:r>
    </w:p>
    <w:p w:rsidR="00000000" w:rsidDel="00000000" w:rsidP="00000000" w:rsidRDefault="00000000" w:rsidRPr="00000000" w14:paraId="000001AD">
      <w:pPr>
        <w:spacing w:after="240" w:line="276" w:lineRule="auto"/>
        <w:rPr>
          <w:i w:val="1"/>
          <w:iCs w:val="1"/>
          <w:sz w:val="22"/>
          <w:szCs w:val="22"/>
        </w:rPr>
      </w:pPr>
      <w:r w:rsidDel="00000000" w:rsidR="00000000" w:rsidRPr="00000000">
        <w:rPr>
          <w:i w:val="1"/>
          <w:iCs w:val="1"/>
          <w:sz w:val="22"/>
          <w:szCs w:val="22"/>
        </w:rPr>
        <w:drawing>
          <wp:inline distB="114300" distT="114300" distL="114300" distR="114300">
            <wp:extent cx="5731200" cy="2120900"/>
            <wp:effectExtent b="0" l="0" r="0" t="0"/>
            <wp:docPr id="5" name="image21.png"/>
            <a:graphic>
              <a:graphicData uri="http://schemas.openxmlformats.org/drawingml/2006/picture">
                <pic:pic>
                  <pic:nvPicPr>
                    <pic:cNvPr id="0" name="image21.png"/>
                    <pic:cNvPicPr preferRelativeResize="0"/>
                  </pic:nvPicPr>
                  <pic:blipFill>
                    <a:blip r:embed="rId33"/>
                    <a:srcRect b="0" l="0" r="0" t="0"/>
                    <a:stretch>
                      <a:fillRect/>
                    </a:stretch>
                  </pic:blipFill>
                  <pic:spPr>
                    <a:xfrm>
                      <a:off x="0" y="0"/>
                      <a:ext cx="5731200" cy="2120900"/>
                    </a:xfrm>
                    <a:prstGeom prst="rect"/>
                    <a:ln/>
                  </pic:spPr>
                </pic:pic>
              </a:graphicData>
            </a:graphic>
          </wp:inline>
        </w:drawing>
      </w:r>
      <w:r w:rsidDel="00000000" w:rsidR="00000000" w:rsidRPr="00000000">
        <w:rPr>
          <w:rtl w:val="0"/>
        </w:rPr>
      </w:r>
    </w:p>
    <w:p w:rsidR="00000000" w:rsidDel="00000000" w:rsidP="00000000" w:rsidRDefault="00000000" w:rsidRPr="00000000" w14:paraId="000001AE">
      <w:pPr>
        <w:spacing w:after="120" w:lineRule="auto"/>
        <w:jc w:val="center"/>
        <w:rPr>
          <w:i w:val="1"/>
          <w:iCs w:val="1"/>
          <w:sz w:val="22"/>
          <w:szCs w:val="22"/>
        </w:rPr>
      </w:pPr>
      <w:r w:rsidDel="00000000" w:rsidR="00000000" w:rsidRPr="00000000">
        <w:rPr>
          <w:b w:val="1"/>
          <w:bCs w:val="1"/>
          <w:i w:val="1"/>
          <w:iCs w:val="1"/>
          <w:sz w:val="20"/>
          <w:szCs w:val="20"/>
          <w:rtl w:val="0"/>
        </w:rPr>
        <w:t xml:space="preserve">Figure 3.2: Data Flow Diagram</w:t>
      </w:r>
      <w:r w:rsidDel="00000000" w:rsidR="00000000" w:rsidRPr="00000000">
        <w:rPr>
          <w:rtl w:val="0"/>
        </w:rPr>
      </w:r>
    </w:p>
    <w:p w:rsidR="00000000" w:rsidDel="00000000" w:rsidP="00000000" w:rsidRDefault="00000000" w:rsidRPr="00000000" w14:paraId="000001AF">
      <w:pPr>
        <w:spacing w:after="240" w:line="276" w:lineRule="auto"/>
        <w:rPr/>
      </w:pPr>
      <w:r w:rsidDel="00000000" w:rsidR="00000000" w:rsidRPr="00000000">
        <w:rPr>
          <w:rtl w:val="0"/>
        </w:rPr>
        <w:t xml:space="preserve">The data flow diagram above illustrates the secure, stateless lifecycle of an HTTP request within the BrandOrbit architecture. Every transaction originates from the React 19 Frontend and strictly mandates the inclusion of an encrypted JWT Bearer token within the request's Authorization header.</w:t>
      </w:r>
    </w:p>
    <w:p w:rsidR="00000000" w:rsidDel="00000000" w:rsidP="00000000" w:rsidRDefault="00000000" w:rsidRPr="00000000" w14:paraId="000001B0">
      <w:pPr>
        <w:spacing w:after="240" w:line="276" w:lineRule="auto"/>
        <w:rPr/>
      </w:pPr>
      <w:r w:rsidDel="00000000" w:rsidR="00000000" w:rsidRPr="00000000">
        <w:rPr>
          <w:rtl w:val="0"/>
        </w:rPr>
        <w:t xml:space="preserve">Initially, the incoming request passes through the FastAPI CORS Middleware, which validates the cross-origin parameters before forwarding the payload. The request is subsequently intercepted by the core authentication dependency (</w:t>
      </w:r>
      <w:r w:rsidDel="00000000" w:rsidR="00000000" w:rsidRPr="00000000">
        <w:rPr>
          <w:b w:val="1"/>
          <w:bCs w:val="1"/>
          <w:rtl w:val="0"/>
        </w:rPr>
        <w:t xml:space="preserve">auth.get_verified_user</w:t>
      </w:r>
      <w:r w:rsidDel="00000000" w:rsidR="00000000" w:rsidRPr="00000000">
        <w:rPr>
          <w:rtl w:val="0"/>
        </w:rPr>
        <w:t xml:space="preserve">). This module decodes the JWT subject and executes an isolated query against the PostgreSQL database (</w:t>
      </w:r>
      <w:r w:rsidDel="00000000" w:rsidR="00000000" w:rsidRPr="00000000">
        <w:rPr>
          <w:b w:val="1"/>
          <w:bCs w:val="1"/>
          <w:rtl w:val="0"/>
        </w:rPr>
        <w:t xml:space="preserve">SELECT users WHERE email = token.sub</w:t>
      </w:r>
      <w:r w:rsidDel="00000000" w:rsidR="00000000" w:rsidRPr="00000000">
        <w:rPr>
          <w:rtl w:val="0"/>
        </w:rPr>
        <w:t xml:space="preserve">) to validate the user's identity and active session status.</w:t>
      </w:r>
    </w:p>
    <w:p w:rsidR="00000000" w:rsidDel="00000000" w:rsidP="00000000" w:rsidRDefault="00000000" w:rsidRPr="00000000" w14:paraId="000001B1">
      <w:pPr>
        <w:spacing w:after="240" w:line="276" w:lineRule="auto"/>
        <w:rPr/>
      </w:pPr>
      <w:r w:rsidDel="00000000" w:rsidR="00000000" w:rsidRPr="00000000">
        <w:rPr>
          <w:rtl w:val="0"/>
        </w:rPr>
        <w:t xml:space="preserve">Upon successful authentication, the verified user object is injected directly into the target API Endpoint controller. The controller then utilizes the SQLAlchemy ORM to safely execute the necessary relational database queries or transactional mutations. Finally, the database yields the resulting rows, which are serialized by Pydantic and transmitted back through the middleware to the frontend client as a secure HTTP 200 OK JSON response.</w:t>
      </w:r>
    </w:p>
    <w:p w:rsidR="00000000" w:rsidDel="00000000" w:rsidP="00000000" w:rsidRDefault="00000000" w:rsidRPr="00000000" w14:paraId="000001B2">
      <w:pPr>
        <w:pStyle w:val="Heading2"/>
        <w:keepNext w:val="1"/>
        <w:spacing w:after="120" w:before="280" w:lineRule="auto"/>
        <w:rPr/>
      </w:pPr>
      <w:r w:rsidDel="00000000" w:rsidR="00000000" w:rsidRPr="00000000">
        <w:rPr>
          <w:rtl w:val="0"/>
        </w:rPr>
        <w:t xml:space="preserve">3.2 Data Description</w:t>
      </w:r>
    </w:p>
    <w:p w:rsidR="00000000" w:rsidDel="00000000" w:rsidP="00000000" w:rsidRDefault="00000000" w:rsidRPr="00000000" w14:paraId="000001B3">
      <w:pPr>
        <w:spacing w:after="120" w:line="276" w:lineRule="auto"/>
        <w:rPr/>
      </w:pPr>
      <w:r w:rsidDel="00000000" w:rsidR="00000000" w:rsidRPr="00000000">
        <w:rPr>
          <w:rtl w:val="0"/>
        </w:rPr>
        <w:t xml:space="preserve">Primary data objects managed by the system include: User profiles, Brand specifications, Posting schedules, Content records, and Validation rules.</w:t>
      </w:r>
    </w:p>
    <w:p w:rsidR="00000000" w:rsidDel="00000000" w:rsidP="00000000" w:rsidRDefault="00000000" w:rsidRPr="00000000" w14:paraId="000001B4">
      <w:pPr>
        <w:pStyle w:val="Heading3"/>
        <w:keepNext w:val="1"/>
        <w:spacing w:after="80" w:before="200" w:lineRule="auto"/>
        <w:rPr/>
      </w:pPr>
      <w:r w:rsidDel="00000000" w:rsidR="00000000" w:rsidRPr="00000000">
        <w:rPr>
          <w:rtl w:val="0"/>
        </w:rPr>
        <w:t xml:space="preserve">3.2.1 Major Data Objects</w:t>
      </w:r>
    </w:p>
    <w:p w:rsidR="00000000" w:rsidDel="00000000" w:rsidP="00000000" w:rsidRDefault="00000000" w:rsidRPr="00000000" w14:paraId="000001B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 User: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Columns: id, email, hashed_password, role, is_verified.</w:t>
      </w:r>
      <w:r w:rsidDel="00000000" w:rsidR="00000000" w:rsidRPr="00000000">
        <w:rPr>
          <w:rtl w:val="0"/>
        </w:rPr>
      </w:r>
    </w:p>
    <w:p w:rsidR="00000000" w:rsidDel="00000000" w:rsidP="00000000" w:rsidRDefault="00000000" w:rsidRPr="00000000" w14:paraId="000001B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2. Brand: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Columns: id, name, niche, quirks, guidelines, twitter tokens, automation_mode, ownership keys.</w:t>
      </w:r>
      <w:r w:rsidDel="00000000" w:rsidR="00000000" w:rsidRPr="00000000">
        <w:rPr>
          <w:rtl w:val="0"/>
        </w:rPr>
      </w:r>
    </w:p>
    <w:p w:rsidR="00000000" w:rsidDel="00000000" w:rsidP="00000000" w:rsidRDefault="00000000" w:rsidRPr="00000000" w14:paraId="000001B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3. Posting Plan: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Columns: id, active_days, time_slots, volume, is_active flag.</w:t>
      </w:r>
      <w:r w:rsidDel="00000000" w:rsidR="00000000" w:rsidRPr="00000000">
        <w:rPr>
          <w:rtl w:val="0"/>
        </w:rPr>
      </w:r>
    </w:p>
    <w:p w:rsidR="00000000" w:rsidDel="00000000" w:rsidP="00000000" w:rsidRDefault="00000000" w:rsidRPr="00000000" w14:paraId="000001B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4. Content Item: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Columns: id, body text, status, scheduled_for, tweet_id, author.</w:t>
      </w:r>
      <w:r w:rsidDel="00000000" w:rsidR="00000000" w:rsidRPr="00000000">
        <w:rPr>
          <w:rtl w:val="0"/>
        </w:rPr>
      </w:r>
    </w:p>
    <w:p w:rsidR="00000000" w:rsidDel="00000000" w:rsidP="00000000" w:rsidRDefault="00000000" w:rsidRPr="00000000" w14:paraId="000001B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36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5. Validation Rule: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Columns: id, rule_type, parameters JSON.</w:t>
      </w:r>
      <w:r w:rsidDel="00000000" w:rsidR="00000000" w:rsidRPr="00000000">
        <w:rPr>
          <w:rtl w:val="0"/>
        </w:rPr>
      </w:r>
    </w:p>
    <w:p w:rsidR="00000000" w:rsidDel="00000000" w:rsidP="00000000" w:rsidRDefault="00000000" w:rsidRPr="00000000" w14:paraId="000001BA">
      <w:pPr>
        <w:pStyle w:val="Heading3"/>
        <w:keepNext w:val="1"/>
        <w:spacing w:after="80" w:before="200" w:lineRule="auto"/>
        <w:rPr/>
      </w:pPr>
      <w:r w:rsidDel="00000000" w:rsidR="00000000" w:rsidRPr="00000000">
        <w:rPr>
          <w:rtl w:val="0"/>
        </w:rPr>
        <w:t xml:space="preserve">3.2.2 System Level Data Model</w:t>
      </w:r>
    </w:p>
    <w:p w:rsidR="00000000" w:rsidDel="00000000" w:rsidP="00000000" w:rsidRDefault="00000000" w:rsidRPr="00000000" w14:paraId="000001BB">
      <w:pPr>
        <w:spacing w:after="120" w:line="276" w:lineRule="auto"/>
        <w:rPr/>
      </w:pPr>
      <w:r w:rsidDel="00000000" w:rsidR="00000000" w:rsidRPr="00000000">
        <w:rPr>
          <w:rtl w:val="0"/>
        </w:rPr>
        <w:t xml:space="preserve">The relationships and key structures of all tables are represented in the Entity-Relationship Diagram below:</w:t>
      </w:r>
    </w:p>
    <w:p w:rsidR="00000000" w:rsidDel="00000000" w:rsidP="00000000" w:rsidRDefault="00000000" w:rsidRPr="00000000" w14:paraId="000001BC">
      <w:pPr>
        <w:spacing w:after="120" w:line="276" w:lineRule="auto"/>
        <w:rPr/>
      </w:pPr>
      <w:r w:rsidDel="00000000" w:rsidR="00000000" w:rsidRPr="00000000">
        <w:rPr/>
        <w:drawing>
          <wp:inline distB="114300" distT="114300" distL="114300" distR="114300">
            <wp:extent cx="5943600" cy="4940300"/>
            <wp:effectExtent b="0" l="0" r="0" t="0"/>
            <wp:docPr id="8" name="image4.png"/>
            <a:graphic>
              <a:graphicData uri="http://schemas.openxmlformats.org/drawingml/2006/picture">
                <pic:pic>
                  <pic:nvPicPr>
                    <pic:cNvPr id="0" name="image4.png"/>
                    <pic:cNvPicPr preferRelativeResize="0"/>
                  </pic:nvPicPr>
                  <pic:blipFill>
                    <a:blip r:embed="rId34"/>
                    <a:srcRect b="0" l="0" r="0" t="0"/>
                    <a:stretch>
                      <a:fillRect/>
                    </a:stretch>
                  </pic:blipFill>
                  <pic:spPr>
                    <a:xfrm>
                      <a:off x="0" y="0"/>
                      <a:ext cx="5943600" cy="4940300"/>
                    </a:xfrm>
                    <a:prstGeom prst="rect"/>
                    <a:ln/>
                  </pic:spPr>
                </pic:pic>
              </a:graphicData>
            </a:graphic>
          </wp:inline>
        </w:drawing>
      </w:r>
      <w:r w:rsidDel="00000000" w:rsidR="00000000" w:rsidRPr="00000000">
        <w:rPr>
          <w:rtl w:val="0"/>
        </w:rPr>
      </w:r>
    </w:p>
    <w:p w:rsidR="00000000" w:rsidDel="00000000" w:rsidP="00000000" w:rsidRDefault="00000000" w:rsidRPr="00000000" w14:paraId="000001BD">
      <w:pPr>
        <w:spacing w:after="120" w:line="276" w:lineRule="auto"/>
        <w:jc w:val="center"/>
        <w:rPr/>
      </w:pPr>
      <w:r w:rsidDel="00000000" w:rsidR="00000000" w:rsidRPr="00000000">
        <w:rPr>
          <w:rFonts w:ascii="Times New Roman" w:cs="Times New Roman" w:eastAsia="Times New Roman" w:hAnsi="Times New Roman"/>
          <w:b w:val="1"/>
          <w:bCs w:val="1"/>
          <w:i w:val="1"/>
          <w:iCs w:val="1"/>
          <w:color w:val="000000"/>
          <w:sz w:val="20"/>
          <w:szCs w:val="20"/>
          <w:rtl w:val="0"/>
        </w:rPr>
        <w:t xml:space="preserve">Figure 3.</w:t>
      </w:r>
      <w:r w:rsidDel="00000000" w:rsidR="00000000" w:rsidRPr="00000000">
        <w:rPr>
          <w:b w:val="1"/>
          <w:bCs w:val="1"/>
          <w:i w:val="1"/>
          <w:iCs w:val="1"/>
          <w:sz w:val="20"/>
          <w:szCs w:val="20"/>
          <w:rtl w:val="0"/>
        </w:rPr>
        <w:t xml:space="preserve">3</w:t>
      </w:r>
      <w:r w:rsidDel="00000000" w:rsidR="00000000" w:rsidRPr="00000000">
        <w:rPr>
          <w:rFonts w:ascii="Times New Roman" w:cs="Times New Roman" w:eastAsia="Times New Roman" w:hAnsi="Times New Roman"/>
          <w:b w:val="1"/>
          <w:bCs w:val="1"/>
          <w:i w:val="1"/>
          <w:iCs w:val="1"/>
          <w:color w:val="000000"/>
          <w:sz w:val="20"/>
          <w:szCs w:val="20"/>
          <w:rtl w:val="0"/>
        </w:rPr>
        <w:t xml:space="preserve">: Relational Schema Entity-Relationship Diagram (ERD)</w:t>
      </w:r>
      <w:r w:rsidDel="00000000" w:rsidR="00000000" w:rsidRPr="00000000">
        <w:rPr>
          <w:rtl w:val="0"/>
        </w:rPr>
      </w:r>
    </w:p>
    <w:p w:rsidR="00000000" w:rsidDel="00000000" w:rsidP="00000000" w:rsidRDefault="00000000" w:rsidRPr="00000000" w14:paraId="000001BE">
      <w:pPr>
        <w:pStyle w:val="Heading3"/>
        <w:keepNext w:val="1"/>
        <w:spacing w:after="80" w:before="200" w:lineRule="auto"/>
        <w:rPr/>
      </w:pPr>
      <w:r w:rsidDel="00000000" w:rsidR="00000000" w:rsidRPr="00000000">
        <w:rPr>
          <w:rtl w:val="0"/>
        </w:rPr>
        <w:t xml:space="preserve">Table 3.1: Data Dictionary: users Table Schema</w:t>
      </w:r>
    </w:p>
    <w:tbl>
      <w:tblPr>
        <w:tblStyle w:val="Table7"/>
        <w:tblW w:w="9360.0" w:type="dxa"/>
        <w:jc w:val="center"/>
        <w:tblBorders>
          <w:top w:color="a6a6a6" w:space="0" w:sz="6" w:val="single"/>
          <w:left w:color="a6a6a6" w:space="0" w:sz="6" w:val="single"/>
          <w:bottom w:color="a6a6a6" w:space="0" w:sz="6" w:val="single"/>
          <w:right w:color="a6a6a6" w:space="0" w:sz="6" w:val="single"/>
          <w:insideH w:color="a6a6a6" w:space="0" w:sz="6" w:val="single"/>
          <w:insideV w:color="a6a6a6" w:space="0" w:sz="6" w:val="single"/>
        </w:tblBorders>
        <w:tblLayout w:type="fixed"/>
        <w:tblLook w:val="0400"/>
      </w:tblPr>
      <w:tblGrid>
        <w:gridCol w:w="2340"/>
        <w:gridCol w:w="2340"/>
        <w:gridCol w:w="2340"/>
        <w:gridCol w:w="2340"/>
        <w:tblGridChange w:id="0">
          <w:tblGrid>
            <w:gridCol w:w="2340"/>
            <w:gridCol w:w="2340"/>
            <w:gridCol w:w="2340"/>
            <w:gridCol w:w="2340"/>
          </w:tblGrid>
        </w:tblGridChange>
      </w:tblGrid>
      <w:tr>
        <w:trPr>
          <w:cantSplit w:val="0"/>
          <w:tblHeader w:val="0"/>
        </w:trPr>
        <w:tc>
          <w:tcPr>
            <w:shd w:fill="000000" w:val="clear"/>
          </w:tcPr>
          <w:p w:rsidR="00000000" w:rsidDel="00000000" w:rsidP="00000000" w:rsidRDefault="00000000" w:rsidRPr="00000000" w14:paraId="000001BF">
            <w:pPr>
              <w:spacing w:after="120" w:before="120" w:lineRule="auto"/>
              <w:jc w:val="left"/>
              <w:rPr/>
            </w:pPr>
            <w:r w:rsidDel="00000000" w:rsidR="00000000" w:rsidRPr="00000000">
              <w:rPr>
                <w:rFonts w:ascii="Times New Roman" w:cs="Times New Roman" w:eastAsia="Times New Roman" w:hAnsi="Times New Roman"/>
                <w:b w:val="1"/>
                <w:bCs w:val="1"/>
                <w:color w:val="ffffff"/>
                <w:sz w:val="20"/>
                <w:szCs w:val="20"/>
                <w:rtl w:val="0"/>
              </w:rPr>
              <w:t xml:space="preserve">Column Name</w:t>
            </w:r>
            <w:r w:rsidDel="00000000" w:rsidR="00000000" w:rsidRPr="00000000">
              <w:rPr>
                <w:rtl w:val="0"/>
              </w:rPr>
            </w:r>
          </w:p>
        </w:tc>
        <w:tc>
          <w:tcPr>
            <w:shd w:fill="000000" w:val="clear"/>
          </w:tcPr>
          <w:p w:rsidR="00000000" w:rsidDel="00000000" w:rsidP="00000000" w:rsidRDefault="00000000" w:rsidRPr="00000000" w14:paraId="000001C0">
            <w:pPr>
              <w:spacing w:after="120" w:before="120" w:lineRule="auto"/>
              <w:jc w:val="left"/>
              <w:rPr/>
            </w:pPr>
            <w:r w:rsidDel="00000000" w:rsidR="00000000" w:rsidRPr="00000000">
              <w:rPr>
                <w:rFonts w:ascii="Times New Roman" w:cs="Times New Roman" w:eastAsia="Times New Roman" w:hAnsi="Times New Roman"/>
                <w:b w:val="1"/>
                <w:bCs w:val="1"/>
                <w:color w:val="ffffff"/>
                <w:sz w:val="20"/>
                <w:szCs w:val="20"/>
                <w:rtl w:val="0"/>
              </w:rPr>
              <w:t xml:space="preserve">Data Type</w:t>
            </w:r>
            <w:r w:rsidDel="00000000" w:rsidR="00000000" w:rsidRPr="00000000">
              <w:rPr>
                <w:rtl w:val="0"/>
              </w:rPr>
            </w:r>
          </w:p>
        </w:tc>
        <w:tc>
          <w:tcPr>
            <w:shd w:fill="000000" w:val="clear"/>
          </w:tcPr>
          <w:p w:rsidR="00000000" w:rsidDel="00000000" w:rsidP="00000000" w:rsidRDefault="00000000" w:rsidRPr="00000000" w14:paraId="000001C1">
            <w:pPr>
              <w:spacing w:after="120" w:before="120" w:lineRule="auto"/>
              <w:jc w:val="left"/>
              <w:rPr/>
            </w:pPr>
            <w:r w:rsidDel="00000000" w:rsidR="00000000" w:rsidRPr="00000000">
              <w:rPr>
                <w:rFonts w:ascii="Times New Roman" w:cs="Times New Roman" w:eastAsia="Times New Roman" w:hAnsi="Times New Roman"/>
                <w:b w:val="1"/>
                <w:bCs w:val="1"/>
                <w:color w:val="ffffff"/>
                <w:sz w:val="20"/>
                <w:szCs w:val="20"/>
                <w:rtl w:val="0"/>
              </w:rPr>
              <w:t xml:space="preserve">Constraints</w:t>
            </w:r>
            <w:r w:rsidDel="00000000" w:rsidR="00000000" w:rsidRPr="00000000">
              <w:rPr>
                <w:rtl w:val="0"/>
              </w:rPr>
            </w:r>
          </w:p>
        </w:tc>
        <w:tc>
          <w:tcPr>
            <w:shd w:fill="000000" w:val="clear"/>
          </w:tcPr>
          <w:p w:rsidR="00000000" w:rsidDel="00000000" w:rsidP="00000000" w:rsidRDefault="00000000" w:rsidRPr="00000000" w14:paraId="000001C2">
            <w:pPr>
              <w:spacing w:after="120" w:before="120" w:lineRule="auto"/>
              <w:jc w:val="left"/>
              <w:rPr/>
            </w:pPr>
            <w:r w:rsidDel="00000000" w:rsidR="00000000" w:rsidRPr="00000000">
              <w:rPr>
                <w:rFonts w:ascii="Times New Roman" w:cs="Times New Roman" w:eastAsia="Times New Roman" w:hAnsi="Times New Roman"/>
                <w:b w:val="1"/>
                <w:bCs w:val="1"/>
                <w:color w:val="ffffff"/>
                <w:sz w:val="20"/>
                <w:szCs w:val="20"/>
                <w:rtl w:val="0"/>
              </w:rPr>
              <w:t xml:space="preserve">Description</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1C3">
            <w:pPr>
              <w:spacing w:after="100" w:before="100" w:lineRule="auto"/>
              <w:jc w:val="left"/>
              <w:rPr/>
            </w:pPr>
            <w:r w:rsidDel="00000000" w:rsidR="00000000" w:rsidRPr="00000000">
              <w:rPr>
                <w:rFonts w:ascii="Times New Roman" w:cs="Times New Roman" w:eastAsia="Times New Roman" w:hAnsi="Times New Roman"/>
                <w:b w:val="1"/>
                <w:bCs w:val="1"/>
                <w:i w:val="0"/>
                <w:iCs w:val="0"/>
                <w:color w:val="000000"/>
                <w:sz w:val="19"/>
                <w:szCs w:val="19"/>
                <w:rtl w:val="0"/>
              </w:rPr>
              <w:t xml:space="preserve">id</w:t>
            </w:r>
            <w:r w:rsidDel="00000000" w:rsidR="00000000" w:rsidRPr="00000000">
              <w:rPr>
                <w:rtl w:val="0"/>
              </w:rPr>
            </w:r>
          </w:p>
        </w:tc>
        <w:tc>
          <w:tcPr>
            <w:shd w:fill="ffffff" w:val="clear"/>
          </w:tcPr>
          <w:p w:rsidR="00000000" w:rsidDel="00000000" w:rsidP="00000000" w:rsidRDefault="00000000" w:rsidRPr="00000000" w14:paraId="000001C4">
            <w:pPr>
              <w:spacing w:after="100" w:before="100" w:lineRule="auto"/>
              <w:jc w:val="left"/>
              <w:rPr/>
            </w:pPr>
            <w:r w:rsidDel="00000000" w:rsidR="00000000" w:rsidRPr="00000000">
              <w:rPr>
                <w:rFonts w:ascii="Times New Roman" w:cs="Times New Roman" w:eastAsia="Times New Roman" w:hAnsi="Times New Roman"/>
                <w:b w:val="0"/>
                <w:bCs w:val="0"/>
                <w:i w:val="0"/>
                <w:iCs w:val="0"/>
                <w:color w:val="000000"/>
                <w:sz w:val="19"/>
                <w:szCs w:val="19"/>
                <w:rtl w:val="0"/>
              </w:rPr>
              <w:t xml:space="preserve">INTEGER</w:t>
            </w:r>
            <w:r w:rsidDel="00000000" w:rsidR="00000000" w:rsidRPr="00000000">
              <w:rPr>
                <w:rtl w:val="0"/>
              </w:rPr>
            </w:r>
          </w:p>
        </w:tc>
        <w:tc>
          <w:tcPr>
            <w:shd w:fill="ffffff" w:val="clear"/>
          </w:tcPr>
          <w:p w:rsidR="00000000" w:rsidDel="00000000" w:rsidP="00000000" w:rsidRDefault="00000000" w:rsidRPr="00000000" w14:paraId="000001C5">
            <w:pPr>
              <w:spacing w:after="100" w:before="100" w:lineRule="auto"/>
              <w:jc w:val="left"/>
              <w:rPr/>
            </w:pPr>
            <w:r w:rsidDel="00000000" w:rsidR="00000000" w:rsidRPr="00000000">
              <w:rPr>
                <w:rFonts w:ascii="Times New Roman" w:cs="Times New Roman" w:eastAsia="Times New Roman" w:hAnsi="Times New Roman"/>
                <w:b w:val="0"/>
                <w:bCs w:val="0"/>
                <w:i w:val="0"/>
                <w:iCs w:val="0"/>
                <w:color w:val="000000"/>
                <w:sz w:val="19"/>
                <w:szCs w:val="19"/>
                <w:rtl w:val="0"/>
              </w:rPr>
              <w:t xml:space="preserve">PK, Auto-Increment, Indexed</w:t>
            </w:r>
            <w:r w:rsidDel="00000000" w:rsidR="00000000" w:rsidRPr="00000000">
              <w:rPr>
                <w:rtl w:val="0"/>
              </w:rPr>
            </w:r>
          </w:p>
        </w:tc>
        <w:tc>
          <w:tcPr>
            <w:shd w:fill="ffffff" w:val="clear"/>
          </w:tcPr>
          <w:p w:rsidR="00000000" w:rsidDel="00000000" w:rsidP="00000000" w:rsidRDefault="00000000" w:rsidRPr="00000000" w14:paraId="000001C6">
            <w:pPr>
              <w:spacing w:after="100" w:before="100" w:lineRule="auto"/>
              <w:jc w:val="left"/>
              <w:rPr/>
            </w:pPr>
            <w:r w:rsidDel="00000000" w:rsidR="00000000" w:rsidRPr="00000000">
              <w:rPr>
                <w:rFonts w:ascii="Times New Roman" w:cs="Times New Roman" w:eastAsia="Times New Roman" w:hAnsi="Times New Roman"/>
                <w:b w:val="0"/>
                <w:bCs w:val="0"/>
                <w:i w:val="0"/>
                <w:iCs w:val="0"/>
                <w:color w:val="000000"/>
                <w:sz w:val="19"/>
                <w:szCs w:val="19"/>
                <w:rtl w:val="0"/>
              </w:rPr>
              <w:t xml:space="preserve">Unique identifier for the user account.</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1C7">
            <w:pPr>
              <w:spacing w:after="100" w:before="100" w:lineRule="auto"/>
              <w:jc w:val="left"/>
              <w:rPr/>
            </w:pPr>
            <w:r w:rsidDel="00000000" w:rsidR="00000000" w:rsidRPr="00000000">
              <w:rPr>
                <w:rFonts w:ascii="Times New Roman" w:cs="Times New Roman" w:eastAsia="Times New Roman" w:hAnsi="Times New Roman"/>
                <w:b w:val="1"/>
                <w:bCs w:val="1"/>
                <w:i w:val="0"/>
                <w:iCs w:val="0"/>
                <w:color w:val="000000"/>
                <w:sz w:val="19"/>
                <w:szCs w:val="19"/>
                <w:rtl w:val="0"/>
              </w:rPr>
              <w:t xml:space="preserve">email</w:t>
            </w:r>
            <w:r w:rsidDel="00000000" w:rsidR="00000000" w:rsidRPr="00000000">
              <w:rPr>
                <w:rtl w:val="0"/>
              </w:rPr>
            </w:r>
          </w:p>
        </w:tc>
        <w:tc>
          <w:tcPr>
            <w:shd w:fill="ffffff" w:val="clear"/>
          </w:tcPr>
          <w:p w:rsidR="00000000" w:rsidDel="00000000" w:rsidP="00000000" w:rsidRDefault="00000000" w:rsidRPr="00000000" w14:paraId="000001C8">
            <w:pPr>
              <w:spacing w:after="100" w:before="100" w:lineRule="auto"/>
              <w:jc w:val="left"/>
              <w:rPr/>
            </w:pPr>
            <w:r w:rsidDel="00000000" w:rsidR="00000000" w:rsidRPr="00000000">
              <w:rPr>
                <w:rFonts w:ascii="Times New Roman" w:cs="Times New Roman" w:eastAsia="Times New Roman" w:hAnsi="Times New Roman"/>
                <w:b w:val="0"/>
                <w:bCs w:val="0"/>
                <w:i w:val="0"/>
                <w:iCs w:val="0"/>
                <w:color w:val="000000"/>
                <w:sz w:val="19"/>
                <w:szCs w:val="19"/>
                <w:rtl w:val="0"/>
              </w:rPr>
              <w:t xml:space="preserve">VARCHAR(255)</w:t>
            </w:r>
            <w:r w:rsidDel="00000000" w:rsidR="00000000" w:rsidRPr="00000000">
              <w:rPr>
                <w:rtl w:val="0"/>
              </w:rPr>
            </w:r>
          </w:p>
        </w:tc>
        <w:tc>
          <w:tcPr>
            <w:shd w:fill="ffffff" w:val="clear"/>
          </w:tcPr>
          <w:p w:rsidR="00000000" w:rsidDel="00000000" w:rsidP="00000000" w:rsidRDefault="00000000" w:rsidRPr="00000000" w14:paraId="000001C9">
            <w:pPr>
              <w:spacing w:after="100" w:before="100" w:lineRule="auto"/>
              <w:jc w:val="left"/>
              <w:rPr/>
            </w:pPr>
            <w:r w:rsidDel="00000000" w:rsidR="00000000" w:rsidRPr="00000000">
              <w:rPr>
                <w:rFonts w:ascii="Times New Roman" w:cs="Times New Roman" w:eastAsia="Times New Roman" w:hAnsi="Times New Roman"/>
                <w:b w:val="0"/>
                <w:bCs w:val="0"/>
                <w:i w:val="0"/>
                <w:iCs w:val="0"/>
                <w:color w:val="000000"/>
                <w:sz w:val="19"/>
                <w:szCs w:val="19"/>
                <w:rtl w:val="0"/>
              </w:rPr>
              <w:t xml:space="preserve">UNIQUE, NOT NULL, Indexed</w:t>
            </w:r>
            <w:r w:rsidDel="00000000" w:rsidR="00000000" w:rsidRPr="00000000">
              <w:rPr>
                <w:rtl w:val="0"/>
              </w:rPr>
            </w:r>
          </w:p>
        </w:tc>
        <w:tc>
          <w:tcPr>
            <w:shd w:fill="ffffff" w:val="clear"/>
          </w:tcPr>
          <w:p w:rsidR="00000000" w:rsidDel="00000000" w:rsidP="00000000" w:rsidRDefault="00000000" w:rsidRPr="00000000" w14:paraId="000001CA">
            <w:pPr>
              <w:spacing w:after="100" w:before="100" w:lineRule="auto"/>
              <w:jc w:val="left"/>
              <w:rPr/>
            </w:pPr>
            <w:r w:rsidDel="00000000" w:rsidR="00000000" w:rsidRPr="00000000">
              <w:rPr>
                <w:rFonts w:ascii="Times New Roman" w:cs="Times New Roman" w:eastAsia="Times New Roman" w:hAnsi="Times New Roman"/>
                <w:b w:val="0"/>
                <w:bCs w:val="0"/>
                <w:i w:val="0"/>
                <w:iCs w:val="0"/>
                <w:color w:val="000000"/>
                <w:sz w:val="19"/>
                <w:szCs w:val="19"/>
                <w:rtl w:val="0"/>
              </w:rPr>
              <w:t xml:space="preserve">The login credential and primary identity string.</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1CB">
            <w:pPr>
              <w:spacing w:after="100" w:before="100" w:lineRule="auto"/>
              <w:jc w:val="left"/>
              <w:rPr/>
            </w:pPr>
            <w:r w:rsidDel="00000000" w:rsidR="00000000" w:rsidRPr="00000000">
              <w:rPr>
                <w:rFonts w:ascii="Times New Roman" w:cs="Times New Roman" w:eastAsia="Times New Roman" w:hAnsi="Times New Roman"/>
                <w:b w:val="1"/>
                <w:bCs w:val="1"/>
                <w:i w:val="0"/>
                <w:iCs w:val="0"/>
                <w:color w:val="000000"/>
                <w:sz w:val="19"/>
                <w:szCs w:val="19"/>
                <w:rtl w:val="0"/>
              </w:rPr>
              <w:t xml:space="preserve">hashed_password</w:t>
            </w:r>
            <w:r w:rsidDel="00000000" w:rsidR="00000000" w:rsidRPr="00000000">
              <w:rPr>
                <w:rtl w:val="0"/>
              </w:rPr>
            </w:r>
          </w:p>
        </w:tc>
        <w:tc>
          <w:tcPr>
            <w:shd w:fill="ffffff" w:val="clear"/>
          </w:tcPr>
          <w:p w:rsidR="00000000" w:rsidDel="00000000" w:rsidP="00000000" w:rsidRDefault="00000000" w:rsidRPr="00000000" w14:paraId="000001CC">
            <w:pPr>
              <w:spacing w:after="100" w:before="100" w:lineRule="auto"/>
              <w:jc w:val="left"/>
              <w:rPr/>
            </w:pPr>
            <w:r w:rsidDel="00000000" w:rsidR="00000000" w:rsidRPr="00000000">
              <w:rPr>
                <w:rFonts w:ascii="Times New Roman" w:cs="Times New Roman" w:eastAsia="Times New Roman" w:hAnsi="Times New Roman"/>
                <w:b w:val="0"/>
                <w:bCs w:val="0"/>
                <w:i w:val="0"/>
                <w:iCs w:val="0"/>
                <w:color w:val="000000"/>
                <w:sz w:val="19"/>
                <w:szCs w:val="19"/>
                <w:rtl w:val="0"/>
              </w:rPr>
              <w:t xml:space="preserve">VARCHAR(255)</w:t>
            </w:r>
            <w:r w:rsidDel="00000000" w:rsidR="00000000" w:rsidRPr="00000000">
              <w:rPr>
                <w:rtl w:val="0"/>
              </w:rPr>
            </w:r>
          </w:p>
        </w:tc>
        <w:tc>
          <w:tcPr>
            <w:shd w:fill="ffffff" w:val="clear"/>
          </w:tcPr>
          <w:p w:rsidR="00000000" w:rsidDel="00000000" w:rsidP="00000000" w:rsidRDefault="00000000" w:rsidRPr="00000000" w14:paraId="000001CD">
            <w:pPr>
              <w:spacing w:after="100" w:before="100" w:lineRule="auto"/>
              <w:jc w:val="left"/>
              <w:rPr/>
            </w:pPr>
            <w:r w:rsidDel="00000000" w:rsidR="00000000" w:rsidRPr="00000000">
              <w:rPr>
                <w:rFonts w:ascii="Times New Roman" w:cs="Times New Roman" w:eastAsia="Times New Roman" w:hAnsi="Times New Roman"/>
                <w:b w:val="0"/>
                <w:bCs w:val="0"/>
                <w:i w:val="0"/>
                <w:iCs w:val="0"/>
                <w:color w:val="000000"/>
                <w:sz w:val="19"/>
                <w:szCs w:val="19"/>
                <w:rtl w:val="0"/>
              </w:rPr>
              <w:t xml:space="preserve">NOT NULL</w:t>
            </w:r>
            <w:r w:rsidDel="00000000" w:rsidR="00000000" w:rsidRPr="00000000">
              <w:rPr>
                <w:rtl w:val="0"/>
              </w:rPr>
            </w:r>
          </w:p>
        </w:tc>
        <w:tc>
          <w:tcPr>
            <w:shd w:fill="ffffff" w:val="clear"/>
          </w:tcPr>
          <w:p w:rsidR="00000000" w:rsidDel="00000000" w:rsidP="00000000" w:rsidRDefault="00000000" w:rsidRPr="00000000" w14:paraId="000001CE">
            <w:pPr>
              <w:spacing w:after="100" w:before="100" w:lineRule="auto"/>
              <w:jc w:val="left"/>
              <w:rPr/>
            </w:pPr>
            <w:r w:rsidDel="00000000" w:rsidR="00000000" w:rsidRPr="00000000">
              <w:rPr>
                <w:rFonts w:ascii="Times New Roman" w:cs="Times New Roman" w:eastAsia="Times New Roman" w:hAnsi="Times New Roman"/>
                <w:b w:val="0"/>
                <w:bCs w:val="0"/>
                <w:i w:val="0"/>
                <w:iCs w:val="0"/>
                <w:color w:val="000000"/>
                <w:sz w:val="19"/>
                <w:szCs w:val="19"/>
                <w:rtl w:val="0"/>
              </w:rPr>
              <w:t xml:space="preserve">The salted bcrypt hash of the user password.</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1CF">
            <w:pPr>
              <w:spacing w:after="100" w:before="100" w:lineRule="auto"/>
              <w:jc w:val="left"/>
              <w:rPr/>
            </w:pPr>
            <w:r w:rsidDel="00000000" w:rsidR="00000000" w:rsidRPr="00000000">
              <w:rPr>
                <w:rFonts w:ascii="Times New Roman" w:cs="Times New Roman" w:eastAsia="Times New Roman" w:hAnsi="Times New Roman"/>
                <w:b w:val="1"/>
                <w:bCs w:val="1"/>
                <w:i w:val="0"/>
                <w:iCs w:val="0"/>
                <w:color w:val="000000"/>
                <w:sz w:val="19"/>
                <w:szCs w:val="19"/>
                <w:rtl w:val="0"/>
              </w:rPr>
              <w:t xml:space="preserve">role</w:t>
            </w:r>
            <w:r w:rsidDel="00000000" w:rsidR="00000000" w:rsidRPr="00000000">
              <w:rPr>
                <w:rtl w:val="0"/>
              </w:rPr>
            </w:r>
          </w:p>
        </w:tc>
        <w:tc>
          <w:tcPr>
            <w:shd w:fill="ffffff" w:val="clear"/>
          </w:tcPr>
          <w:p w:rsidR="00000000" w:rsidDel="00000000" w:rsidP="00000000" w:rsidRDefault="00000000" w:rsidRPr="00000000" w14:paraId="000001D0">
            <w:pPr>
              <w:spacing w:after="100" w:before="100" w:lineRule="auto"/>
              <w:jc w:val="left"/>
              <w:rPr/>
            </w:pPr>
            <w:r w:rsidDel="00000000" w:rsidR="00000000" w:rsidRPr="00000000">
              <w:rPr>
                <w:rFonts w:ascii="Times New Roman" w:cs="Times New Roman" w:eastAsia="Times New Roman" w:hAnsi="Times New Roman"/>
                <w:b w:val="0"/>
                <w:bCs w:val="0"/>
                <w:i w:val="0"/>
                <w:iCs w:val="0"/>
                <w:color w:val="000000"/>
                <w:sz w:val="19"/>
                <w:szCs w:val="19"/>
                <w:rtl w:val="0"/>
              </w:rPr>
              <w:t xml:space="preserve">VARCHAR(50)</w:t>
            </w:r>
            <w:r w:rsidDel="00000000" w:rsidR="00000000" w:rsidRPr="00000000">
              <w:rPr>
                <w:rtl w:val="0"/>
              </w:rPr>
            </w:r>
          </w:p>
        </w:tc>
        <w:tc>
          <w:tcPr>
            <w:shd w:fill="ffffff" w:val="clear"/>
          </w:tcPr>
          <w:p w:rsidR="00000000" w:rsidDel="00000000" w:rsidP="00000000" w:rsidRDefault="00000000" w:rsidRPr="00000000" w14:paraId="000001D1">
            <w:pPr>
              <w:spacing w:after="100" w:before="100" w:lineRule="auto"/>
              <w:jc w:val="left"/>
              <w:rPr/>
            </w:pPr>
            <w:r w:rsidDel="00000000" w:rsidR="00000000" w:rsidRPr="00000000">
              <w:rPr>
                <w:rFonts w:ascii="Times New Roman" w:cs="Times New Roman" w:eastAsia="Times New Roman" w:hAnsi="Times New Roman"/>
                <w:b w:val="0"/>
                <w:bCs w:val="0"/>
                <w:i w:val="0"/>
                <w:iCs w:val="0"/>
                <w:color w:val="000000"/>
                <w:sz w:val="19"/>
                <w:szCs w:val="19"/>
                <w:rtl w:val="0"/>
              </w:rPr>
              <w:t xml:space="preserve">DEFAULT 'EDITOR'</w:t>
            </w:r>
            <w:r w:rsidDel="00000000" w:rsidR="00000000" w:rsidRPr="00000000">
              <w:rPr>
                <w:rtl w:val="0"/>
              </w:rPr>
            </w:r>
          </w:p>
        </w:tc>
        <w:tc>
          <w:tcPr>
            <w:shd w:fill="ffffff" w:val="clear"/>
          </w:tcPr>
          <w:p w:rsidR="00000000" w:rsidDel="00000000" w:rsidP="00000000" w:rsidRDefault="00000000" w:rsidRPr="00000000" w14:paraId="000001D2">
            <w:pPr>
              <w:spacing w:after="100" w:before="100" w:lineRule="auto"/>
              <w:jc w:val="left"/>
              <w:rPr/>
            </w:pPr>
            <w:r w:rsidDel="00000000" w:rsidR="00000000" w:rsidRPr="00000000">
              <w:rPr>
                <w:rFonts w:ascii="Times New Roman" w:cs="Times New Roman" w:eastAsia="Times New Roman" w:hAnsi="Times New Roman"/>
                <w:b w:val="0"/>
                <w:bCs w:val="0"/>
                <w:i w:val="0"/>
                <w:iCs w:val="0"/>
                <w:color w:val="000000"/>
                <w:sz w:val="19"/>
                <w:szCs w:val="19"/>
                <w:rtl w:val="0"/>
              </w:rPr>
              <w:t xml:space="preserve">User role access level. One of: ADMIN or EDITOR.</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1D3">
            <w:pPr>
              <w:spacing w:after="100" w:before="100" w:lineRule="auto"/>
              <w:jc w:val="left"/>
              <w:rPr/>
            </w:pPr>
            <w:r w:rsidDel="00000000" w:rsidR="00000000" w:rsidRPr="00000000">
              <w:rPr>
                <w:rFonts w:ascii="Times New Roman" w:cs="Times New Roman" w:eastAsia="Times New Roman" w:hAnsi="Times New Roman"/>
                <w:b w:val="1"/>
                <w:bCs w:val="1"/>
                <w:i w:val="0"/>
                <w:iCs w:val="0"/>
                <w:color w:val="000000"/>
                <w:sz w:val="19"/>
                <w:szCs w:val="19"/>
                <w:rtl w:val="0"/>
              </w:rPr>
              <w:t xml:space="preserve">is_verified</w:t>
            </w:r>
            <w:r w:rsidDel="00000000" w:rsidR="00000000" w:rsidRPr="00000000">
              <w:rPr>
                <w:rtl w:val="0"/>
              </w:rPr>
            </w:r>
          </w:p>
        </w:tc>
        <w:tc>
          <w:tcPr>
            <w:shd w:fill="ffffff" w:val="clear"/>
          </w:tcPr>
          <w:p w:rsidR="00000000" w:rsidDel="00000000" w:rsidP="00000000" w:rsidRDefault="00000000" w:rsidRPr="00000000" w14:paraId="000001D4">
            <w:pPr>
              <w:spacing w:after="100" w:before="100" w:lineRule="auto"/>
              <w:jc w:val="left"/>
              <w:rPr/>
            </w:pPr>
            <w:r w:rsidDel="00000000" w:rsidR="00000000" w:rsidRPr="00000000">
              <w:rPr>
                <w:rFonts w:ascii="Times New Roman" w:cs="Times New Roman" w:eastAsia="Times New Roman" w:hAnsi="Times New Roman"/>
                <w:b w:val="0"/>
                <w:bCs w:val="0"/>
                <w:i w:val="0"/>
                <w:iCs w:val="0"/>
                <w:color w:val="000000"/>
                <w:sz w:val="19"/>
                <w:szCs w:val="19"/>
                <w:rtl w:val="0"/>
              </w:rPr>
              <w:t xml:space="preserve">BOOLEAN</w:t>
            </w:r>
            <w:r w:rsidDel="00000000" w:rsidR="00000000" w:rsidRPr="00000000">
              <w:rPr>
                <w:rtl w:val="0"/>
              </w:rPr>
            </w:r>
          </w:p>
        </w:tc>
        <w:tc>
          <w:tcPr>
            <w:shd w:fill="ffffff" w:val="clear"/>
          </w:tcPr>
          <w:p w:rsidR="00000000" w:rsidDel="00000000" w:rsidP="00000000" w:rsidRDefault="00000000" w:rsidRPr="00000000" w14:paraId="000001D5">
            <w:pPr>
              <w:spacing w:after="100" w:before="100" w:lineRule="auto"/>
              <w:jc w:val="left"/>
              <w:rPr/>
            </w:pPr>
            <w:r w:rsidDel="00000000" w:rsidR="00000000" w:rsidRPr="00000000">
              <w:rPr>
                <w:rFonts w:ascii="Times New Roman" w:cs="Times New Roman" w:eastAsia="Times New Roman" w:hAnsi="Times New Roman"/>
                <w:b w:val="0"/>
                <w:bCs w:val="0"/>
                <w:i w:val="0"/>
                <w:iCs w:val="0"/>
                <w:color w:val="000000"/>
                <w:sz w:val="19"/>
                <w:szCs w:val="19"/>
                <w:rtl w:val="0"/>
              </w:rPr>
              <w:t xml:space="preserve">DEFAULT FALSE</w:t>
            </w:r>
            <w:r w:rsidDel="00000000" w:rsidR="00000000" w:rsidRPr="00000000">
              <w:rPr>
                <w:rtl w:val="0"/>
              </w:rPr>
            </w:r>
          </w:p>
        </w:tc>
        <w:tc>
          <w:tcPr>
            <w:shd w:fill="ffffff" w:val="clear"/>
          </w:tcPr>
          <w:p w:rsidR="00000000" w:rsidDel="00000000" w:rsidP="00000000" w:rsidRDefault="00000000" w:rsidRPr="00000000" w14:paraId="000001D6">
            <w:pPr>
              <w:spacing w:after="100" w:before="100" w:lineRule="auto"/>
              <w:jc w:val="left"/>
              <w:rPr/>
            </w:pPr>
            <w:r w:rsidDel="00000000" w:rsidR="00000000" w:rsidRPr="00000000">
              <w:rPr>
                <w:rFonts w:ascii="Times New Roman" w:cs="Times New Roman" w:eastAsia="Times New Roman" w:hAnsi="Times New Roman"/>
                <w:b w:val="0"/>
                <w:bCs w:val="0"/>
                <w:i w:val="0"/>
                <w:iCs w:val="0"/>
                <w:color w:val="000000"/>
                <w:sz w:val="19"/>
                <w:szCs w:val="19"/>
                <w:rtl w:val="0"/>
              </w:rPr>
              <w:t xml:space="preserve">Flag set to TRUE only after successful OTP verification.</w:t>
            </w:r>
            <w:r w:rsidDel="00000000" w:rsidR="00000000" w:rsidRPr="00000000">
              <w:rPr>
                <w:rtl w:val="0"/>
              </w:rPr>
            </w:r>
          </w:p>
        </w:tc>
      </w:tr>
    </w:tbl>
    <w:p w:rsidR="00000000" w:rsidDel="00000000" w:rsidP="00000000" w:rsidRDefault="00000000" w:rsidRPr="00000000" w14:paraId="000001D7">
      <w:pPr>
        <w:rPr/>
      </w:pPr>
      <w:r w:rsidDel="00000000" w:rsidR="00000000" w:rsidRPr="00000000">
        <w:rPr>
          <w:rtl w:val="0"/>
        </w:rPr>
      </w:r>
    </w:p>
    <w:p w:rsidR="00000000" w:rsidDel="00000000" w:rsidP="00000000" w:rsidRDefault="00000000" w:rsidRPr="00000000" w14:paraId="000001D8">
      <w:pPr>
        <w:spacing w:after="240" w:before="80" w:lineRule="auto"/>
        <w:jc w:val="center"/>
        <w:rPr/>
      </w:pPr>
      <w:r w:rsidDel="00000000" w:rsidR="00000000" w:rsidRPr="00000000">
        <w:rPr>
          <w:rFonts w:ascii="Times New Roman" w:cs="Times New Roman" w:eastAsia="Times New Roman" w:hAnsi="Times New Roman"/>
          <w:b w:val="1"/>
          <w:bCs w:val="1"/>
          <w:i w:val="1"/>
          <w:iCs w:val="1"/>
          <w:color w:val="000000"/>
          <w:sz w:val="20"/>
          <w:szCs w:val="20"/>
          <w:rtl w:val="0"/>
        </w:rPr>
        <w:t xml:space="preserve">Table 3.1: Data Dictionary: users Table Schema</w:t>
      </w:r>
      <w:r w:rsidDel="00000000" w:rsidR="00000000" w:rsidRPr="00000000">
        <w:rPr>
          <w:rtl w:val="0"/>
        </w:rPr>
      </w:r>
    </w:p>
    <w:p w:rsidR="00000000" w:rsidDel="00000000" w:rsidP="00000000" w:rsidRDefault="00000000" w:rsidRPr="00000000" w14:paraId="000001D9">
      <w:pPr>
        <w:pStyle w:val="Heading3"/>
        <w:keepNext w:val="1"/>
        <w:spacing w:after="80" w:before="200" w:lineRule="auto"/>
        <w:rPr/>
      </w:pPr>
      <w:r w:rsidDel="00000000" w:rsidR="00000000" w:rsidRPr="00000000">
        <w:rPr>
          <w:rtl w:val="0"/>
        </w:rPr>
        <w:t xml:space="preserve">Table 3.2: Data Dictionary: brands Table Schema</w:t>
      </w:r>
    </w:p>
    <w:tbl>
      <w:tblPr>
        <w:tblStyle w:val="Table8"/>
        <w:tblW w:w="9360.0" w:type="dxa"/>
        <w:jc w:val="center"/>
        <w:tblBorders>
          <w:top w:color="a6a6a6" w:space="0" w:sz="6" w:val="single"/>
          <w:left w:color="a6a6a6" w:space="0" w:sz="6" w:val="single"/>
          <w:bottom w:color="a6a6a6" w:space="0" w:sz="6" w:val="single"/>
          <w:right w:color="a6a6a6" w:space="0" w:sz="6" w:val="single"/>
          <w:insideH w:color="a6a6a6" w:space="0" w:sz="6" w:val="single"/>
          <w:insideV w:color="a6a6a6" w:space="0" w:sz="6" w:val="single"/>
        </w:tblBorders>
        <w:tblLayout w:type="fixed"/>
        <w:tblLook w:val="0400"/>
      </w:tblPr>
      <w:tblGrid>
        <w:gridCol w:w="2340"/>
        <w:gridCol w:w="2340"/>
        <w:gridCol w:w="2340"/>
        <w:gridCol w:w="2340"/>
        <w:tblGridChange w:id="0">
          <w:tblGrid>
            <w:gridCol w:w="2340"/>
            <w:gridCol w:w="2340"/>
            <w:gridCol w:w="2340"/>
            <w:gridCol w:w="2340"/>
          </w:tblGrid>
        </w:tblGridChange>
      </w:tblGrid>
      <w:tr>
        <w:trPr>
          <w:cantSplit w:val="0"/>
          <w:tblHeader w:val="0"/>
        </w:trPr>
        <w:tc>
          <w:tcPr>
            <w:shd w:fill="000000" w:val="clear"/>
          </w:tcPr>
          <w:p w:rsidR="00000000" w:rsidDel="00000000" w:rsidP="00000000" w:rsidRDefault="00000000" w:rsidRPr="00000000" w14:paraId="000001DA">
            <w:pPr>
              <w:spacing w:after="120" w:before="120" w:lineRule="auto"/>
              <w:jc w:val="left"/>
              <w:rPr/>
            </w:pPr>
            <w:r w:rsidDel="00000000" w:rsidR="00000000" w:rsidRPr="00000000">
              <w:rPr>
                <w:rFonts w:ascii="Times New Roman" w:cs="Times New Roman" w:eastAsia="Times New Roman" w:hAnsi="Times New Roman"/>
                <w:b w:val="1"/>
                <w:bCs w:val="1"/>
                <w:color w:val="ffffff"/>
                <w:sz w:val="20"/>
                <w:szCs w:val="20"/>
                <w:rtl w:val="0"/>
              </w:rPr>
              <w:t xml:space="preserve">Column Name</w:t>
            </w:r>
            <w:r w:rsidDel="00000000" w:rsidR="00000000" w:rsidRPr="00000000">
              <w:rPr>
                <w:rtl w:val="0"/>
              </w:rPr>
            </w:r>
          </w:p>
        </w:tc>
        <w:tc>
          <w:tcPr>
            <w:shd w:fill="000000" w:val="clear"/>
          </w:tcPr>
          <w:p w:rsidR="00000000" w:rsidDel="00000000" w:rsidP="00000000" w:rsidRDefault="00000000" w:rsidRPr="00000000" w14:paraId="000001DB">
            <w:pPr>
              <w:spacing w:after="120" w:before="120" w:lineRule="auto"/>
              <w:jc w:val="left"/>
              <w:rPr/>
            </w:pPr>
            <w:r w:rsidDel="00000000" w:rsidR="00000000" w:rsidRPr="00000000">
              <w:rPr>
                <w:rFonts w:ascii="Times New Roman" w:cs="Times New Roman" w:eastAsia="Times New Roman" w:hAnsi="Times New Roman"/>
                <w:b w:val="1"/>
                <w:bCs w:val="1"/>
                <w:color w:val="ffffff"/>
                <w:sz w:val="20"/>
                <w:szCs w:val="20"/>
                <w:rtl w:val="0"/>
              </w:rPr>
              <w:t xml:space="preserve">Data Type</w:t>
            </w:r>
            <w:r w:rsidDel="00000000" w:rsidR="00000000" w:rsidRPr="00000000">
              <w:rPr>
                <w:rtl w:val="0"/>
              </w:rPr>
            </w:r>
          </w:p>
        </w:tc>
        <w:tc>
          <w:tcPr>
            <w:shd w:fill="000000" w:val="clear"/>
          </w:tcPr>
          <w:p w:rsidR="00000000" w:rsidDel="00000000" w:rsidP="00000000" w:rsidRDefault="00000000" w:rsidRPr="00000000" w14:paraId="000001DC">
            <w:pPr>
              <w:spacing w:after="120" w:before="120" w:lineRule="auto"/>
              <w:jc w:val="left"/>
              <w:rPr/>
            </w:pPr>
            <w:r w:rsidDel="00000000" w:rsidR="00000000" w:rsidRPr="00000000">
              <w:rPr>
                <w:rFonts w:ascii="Times New Roman" w:cs="Times New Roman" w:eastAsia="Times New Roman" w:hAnsi="Times New Roman"/>
                <w:b w:val="1"/>
                <w:bCs w:val="1"/>
                <w:color w:val="ffffff"/>
                <w:sz w:val="20"/>
                <w:szCs w:val="20"/>
                <w:rtl w:val="0"/>
              </w:rPr>
              <w:t xml:space="preserve">Constraints</w:t>
            </w:r>
            <w:r w:rsidDel="00000000" w:rsidR="00000000" w:rsidRPr="00000000">
              <w:rPr>
                <w:rtl w:val="0"/>
              </w:rPr>
            </w:r>
          </w:p>
        </w:tc>
        <w:tc>
          <w:tcPr>
            <w:shd w:fill="000000" w:val="clear"/>
          </w:tcPr>
          <w:p w:rsidR="00000000" w:rsidDel="00000000" w:rsidP="00000000" w:rsidRDefault="00000000" w:rsidRPr="00000000" w14:paraId="000001DD">
            <w:pPr>
              <w:spacing w:after="120" w:before="120" w:lineRule="auto"/>
              <w:jc w:val="left"/>
              <w:rPr/>
            </w:pPr>
            <w:r w:rsidDel="00000000" w:rsidR="00000000" w:rsidRPr="00000000">
              <w:rPr>
                <w:rFonts w:ascii="Times New Roman" w:cs="Times New Roman" w:eastAsia="Times New Roman" w:hAnsi="Times New Roman"/>
                <w:b w:val="1"/>
                <w:bCs w:val="1"/>
                <w:color w:val="ffffff"/>
                <w:sz w:val="20"/>
                <w:szCs w:val="20"/>
                <w:rtl w:val="0"/>
              </w:rPr>
              <w:t xml:space="preserve">Description</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1DE">
            <w:pPr>
              <w:spacing w:after="100" w:before="100" w:lineRule="auto"/>
              <w:jc w:val="left"/>
              <w:rPr/>
            </w:pPr>
            <w:r w:rsidDel="00000000" w:rsidR="00000000" w:rsidRPr="00000000">
              <w:rPr>
                <w:rFonts w:ascii="Times New Roman" w:cs="Times New Roman" w:eastAsia="Times New Roman" w:hAnsi="Times New Roman"/>
                <w:b w:val="1"/>
                <w:bCs w:val="1"/>
                <w:i w:val="0"/>
                <w:iCs w:val="0"/>
                <w:color w:val="000000"/>
                <w:sz w:val="19"/>
                <w:szCs w:val="19"/>
                <w:rtl w:val="0"/>
              </w:rPr>
              <w:t xml:space="preserve">id</w:t>
            </w:r>
            <w:r w:rsidDel="00000000" w:rsidR="00000000" w:rsidRPr="00000000">
              <w:rPr>
                <w:rtl w:val="0"/>
              </w:rPr>
            </w:r>
          </w:p>
        </w:tc>
        <w:tc>
          <w:tcPr>
            <w:shd w:fill="ffffff" w:val="clear"/>
          </w:tcPr>
          <w:p w:rsidR="00000000" w:rsidDel="00000000" w:rsidP="00000000" w:rsidRDefault="00000000" w:rsidRPr="00000000" w14:paraId="000001DF">
            <w:pPr>
              <w:spacing w:after="100" w:before="100" w:lineRule="auto"/>
              <w:jc w:val="left"/>
              <w:rPr/>
            </w:pPr>
            <w:r w:rsidDel="00000000" w:rsidR="00000000" w:rsidRPr="00000000">
              <w:rPr>
                <w:rFonts w:ascii="Times New Roman" w:cs="Times New Roman" w:eastAsia="Times New Roman" w:hAnsi="Times New Roman"/>
                <w:b w:val="0"/>
                <w:bCs w:val="0"/>
                <w:i w:val="0"/>
                <w:iCs w:val="0"/>
                <w:color w:val="000000"/>
                <w:sz w:val="19"/>
                <w:szCs w:val="19"/>
                <w:rtl w:val="0"/>
              </w:rPr>
              <w:t xml:space="preserve">INTEGER</w:t>
            </w:r>
            <w:r w:rsidDel="00000000" w:rsidR="00000000" w:rsidRPr="00000000">
              <w:rPr>
                <w:rtl w:val="0"/>
              </w:rPr>
            </w:r>
          </w:p>
        </w:tc>
        <w:tc>
          <w:tcPr>
            <w:shd w:fill="ffffff" w:val="clear"/>
          </w:tcPr>
          <w:p w:rsidR="00000000" w:rsidDel="00000000" w:rsidP="00000000" w:rsidRDefault="00000000" w:rsidRPr="00000000" w14:paraId="000001E0">
            <w:pPr>
              <w:spacing w:after="100" w:before="100" w:lineRule="auto"/>
              <w:jc w:val="left"/>
              <w:rPr/>
            </w:pPr>
            <w:r w:rsidDel="00000000" w:rsidR="00000000" w:rsidRPr="00000000">
              <w:rPr>
                <w:rFonts w:ascii="Times New Roman" w:cs="Times New Roman" w:eastAsia="Times New Roman" w:hAnsi="Times New Roman"/>
                <w:b w:val="0"/>
                <w:bCs w:val="0"/>
                <w:i w:val="0"/>
                <w:iCs w:val="0"/>
                <w:color w:val="000000"/>
                <w:sz w:val="19"/>
                <w:szCs w:val="19"/>
                <w:rtl w:val="0"/>
              </w:rPr>
              <w:t xml:space="preserve">PK, Auto-Increment, Indexed</w:t>
            </w:r>
            <w:r w:rsidDel="00000000" w:rsidR="00000000" w:rsidRPr="00000000">
              <w:rPr>
                <w:rtl w:val="0"/>
              </w:rPr>
            </w:r>
          </w:p>
        </w:tc>
        <w:tc>
          <w:tcPr>
            <w:shd w:fill="ffffff" w:val="clear"/>
          </w:tcPr>
          <w:p w:rsidR="00000000" w:rsidDel="00000000" w:rsidP="00000000" w:rsidRDefault="00000000" w:rsidRPr="00000000" w14:paraId="000001E1">
            <w:pPr>
              <w:spacing w:after="100" w:before="100" w:lineRule="auto"/>
              <w:jc w:val="left"/>
              <w:rPr/>
            </w:pPr>
            <w:r w:rsidDel="00000000" w:rsidR="00000000" w:rsidRPr="00000000">
              <w:rPr>
                <w:rFonts w:ascii="Times New Roman" w:cs="Times New Roman" w:eastAsia="Times New Roman" w:hAnsi="Times New Roman"/>
                <w:b w:val="0"/>
                <w:bCs w:val="0"/>
                <w:i w:val="0"/>
                <w:iCs w:val="0"/>
                <w:color w:val="000000"/>
                <w:sz w:val="19"/>
                <w:szCs w:val="19"/>
                <w:rtl w:val="0"/>
              </w:rPr>
              <w:t xml:space="preserve">Unique identifier for the brand profile.</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1E2">
            <w:pPr>
              <w:spacing w:after="100" w:before="100" w:lineRule="auto"/>
              <w:jc w:val="left"/>
              <w:rPr/>
            </w:pPr>
            <w:r w:rsidDel="00000000" w:rsidR="00000000" w:rsidRPr="00000000">
              <w:rPr>
                <w:rFonts w:ascii="Times New Roman" w:cs="Times New Roman" w:eastAsia="Times New Roman" w:hAnsi="Times New Roman"/>
                <w:b w:val="1"/>
                <w:bCs w:val="1"/>
                <w:i w:val="0"/>
                <w:iCs w:val="0"/>
                <w:color w:val="000000"/>
                <w:sz w:val="19"/>
                <w:szCs w:val="19"/>
                <w:rtl w:val="0"/>
              </w:rPr>
              <w:t xml:space="preserve">name</w:t>
            </w:r>
            <w:r w:rsidDel="00000000" w:rsidR="00000000" w:rsidRPr="00000000">
              <w:rPr>
                <w:rtl w:val="0"/>
              </w:rPr>
            </w:r>
          </w:p>
        </w:tc>
        <w:tc>
          <w:tcPr>
            <w:shd w:fill="ffffff" w:val="clear"/>
          </w:tcPr>
          <w:p w:rsidR="00000000" w:rsidDel="00000000" w:rsidP="00000000" w:rsidRDefault="00000000" w:rsidRPr="00000000" w14:paraId="000001E3">
            <w:pPr>
              <w:spacing w:after="100" w:before="100" w:lineRule="auto"/>
              <w:jc w:val="left"/>
              <w:rPr/>
            </w:pPr>
            <w:r w:rsidDel="00000000" w:rsidR="00000000" w:rsidRPr="00000000">
              <w:rPr>
                <w:rFonts w:ascii="Times New Roman" w:cs="Times New Roman" w:eastAsia="Times New Roman" w:hAnsi="Times New Roman"/>
                <w:b w:val="0"/>
                <w:bCs w:val="0"/>
                <w:i w:val="0"/>
                <w:iCs w:val="0"/>
                <w:color w:val="000000"/>
                <w:sz w:val="19"/>
                <w:szCs w:val="19"/>
                <w:rtl w:val="0"/>
              </w:rPr>
              <w:t xml:space="preserve">VARCHAR(255)</w:t>
            </w:r>
            <w:r w:rsidDel="00000000" w:rsidR="00000000" w:rsidRPr="00000000">
              <w:rPr>
                <w:rtl w:val="0"/>
              </w:rPr>
            </w:r>
          </w:p>
        </w:tc>
        <w:tc>
          <w:tcPr>
            <w:shd w:fill="ffffff" w:val="clear"/>
          </w:tcPr>
          <w:p w:rsidR="00000000" w:rsidDel="00000000" w:rsidP="00000000" w:rsidRDefault="00000000" w:rsidRPr="00000000" w14:paraId="000001E4">
            <w:pPr>
              <w:spacing w:after="100" w:before="100" w:lineRule="auto"/>
              <w:jc w:val="left"/>
              <w:rPr/>
            </w:pPr>
            <w:r w:rsidDel="00000000" w:rsidR="00000000" w:rsidRPr="00000000">
              <w:rPr>
                <w:rFonts w:ascii="Times New Roman" w:cs="Times New Roman" w:eastAsia="Times New Roman" w:hAnsi="Times New Roman"/>
                <w:b w:val="0"/>
                <w:bCs w:val="0"/>
                <w:i w:val="0"/>
                <w:iCs w:val="0"/>
                <w:color w:val="000000"/>
                <w:sz w:val="19"/>
                <w:szCs w:val="19"/>
                <w:rtl w:val="0"/>
              </w:rPr>
              <w:t xml:space="preserve">UNIQUE, NOT NULL, Indexed</w:t>
            </w:r>
            <w:r w:rsidDel="00000000" w:rsidR="00000000" w:rsidRPr="00000000">
              <w:rPr>
                <w:rtl w:val="0"/>
              </w:rPr>
            </w:r>
          </w:p>
        </w:tc>
        <w:tc>
          <w:tcPr>
            <w:shd w:fill="ffffff" w:val="clear"/>
          </w:tcPr>
          <w:p w:rsidR="00000000" w:rsidDel="00000000" w:rsidP="00000000" w:rsidRDefault="00000000" w:rsidRPr="00000000" w14:paraId="000001E5">
            <w:pPr>
              <w:spacing w:after="100" w:before="100" w:lineRule="auto"/>
              <w:jc w:val="left"/>
              <w:rPr/>
            </w:pPr>
            <w:r w:rsidDel="00000000" w:rsidR="00000000" w:rsidRPr="00000000">
              <w:rPr>
                <w:rFonts w:ascii="Times New Roman" w:cs="Times New Roman" w:eastAsia="Times New Roman" w:hAnsi="Times New Roman"/>
                <w:b w:val="0"/>
                <w:bCs w:val="0"/>
                <w:i w:val="0"/>
                <w:iCs w:val="0"/>
                <w:color w:val="000000"/>
                <w:sz w:val="19"/>
                <w:szCs w:val="19"/>
                <w:rtl w:val="0"/>
              </w:rPr>
              <w:t xml:space="preserve">The globally unique display name of the brand.</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1E6">
            <w:pPr>
              <w:spacing w:after="100" w:before="100" w:lineRule="auto"/>
              <w:jc w:val="left"/>
              <w:rPr/>
            </w:pPr>
            <w:r w:rsidDel="00000000" w:rsidR="00000000" w:rsidRPr="00000000">
              <w:rPr>
                <w:rFonts w:ascii="Times New Roman" w:cs="Times New Roman" w:eastAsia="Times New Roman" w:hAnsi="Times New Roman"/>
                <w:b w:val="1"/>
                <w:bCs w:val="1"/>
                <w:i w:val="0"/>
                <w:iCs w:val="0"/>
                <w:color w:val="000000"/>
                <w:sz w:val="19"/>
                <w:szCs w:val="19"/>
                <w:rtl w:val="0"/>
              </w:rPr>
              <w:t xml:space="preserve">description</w:t>
            </w:r>
            <w:r w:rsidDel="00000000" w:rsidR="00000000" w:rsidRPr="00000000">
              <w:rPr>
                <w:rtl w:val="0"/>
              </w:rPr>
            </w:r>
          </w:p>
        </w:tc>
        <w:tc>
          <w:tcPr>
            <w:shd w:fill="ffffff" w:val="clear"/>
          </w:tcPr>
          <w:p w:rsidR="00000000" w:rsidDel="00000000" w:rsidP="00000000" w:rsidRDefault="00000000" w:rsidRPr="00000000" w14:paraId="000001E7">
            <w:pPr>
              <w:spacing w:after="100" w:before="100" w:lineRule="auto"/>
              <w:jc w:val="left"/>
              <w:rPr/>
            </w:pPr>
            <w:r w:rsidDel="00000000" w:rsidR="00000000" w:rsidRPr="00000000">
              <w:rPr>
                <w:rFonts w:ascii="Times New Roman" w:cs="Times New Roman" w:eastAsia="Times New Roman" w:hAnsi="Times New Roman"/>
                <w:b w:val="0"/>
                <w:bCs w:val="0"/>
                <w:i w:val="0"/>
                <w:iCs w:val="0"/>
                <w:color w:val="000000"/>
                <w:sz w:val="19"/>
                <w:szCs w:val="19"/>
                <w:rtl w:val="0"/>
              </w:rPr>
              <w:t xml:space="preserve">TEXT</w:t>
            </w:r>
            <w:r w:rsidDel="00000000" w:rsidR="00000000" w:rsidRPr="00000000">
              <w:rPr>
                <w:rtl w:val="0"/>
              </w:rPr>
            </w:r>
          </w:p>
        </w:tc>
        <w:tc>
          <w:tcPr>
            <w:shd w:fill="ffffff" w:val="clear"/>
          </w:tcPr>
          <w:p w:rsidR="00000000" w:rsidDel="00000000" w:rsidP="00000000" w:rsidRDefault="00000000" w:rsidRPr="00000000" w14:paraId="000001E8">
            <w:pPr>
              <w:spacing w:after="100" w:before="100" w:lineRule="auto"/>
              <w:jc w:val="left"/>
              <w:rPr/>
            </w:pPr>
            <w:r w:rsidDel="00000000" w:rsidR="00000000" w:rsidRPr="00000000">
              <w:rPr>
                <w:rFonts w:ascii="Times New Roman" w:cs="Times New Roman" w:eastAsia="Times New Roman" w:hAnsi="Times New Roman"/>
                <w:b w:val="0"/>
                <w:bCs w:val="0"/>
                <w:i w:val="0"/>
                <w:iCs w:val="0"/>
                <w:color w:val="000000"/>
                <w:sz w:val="19"/>
                <w:szCs w:val="19"/>
                <w:rtl w:val="0"/>
              </w:rPr>
              <w:t xml:space="preserve">NULLABLE</w:t>
            </w:r>
            <w:r w:rsidDel="00000000" w:rsidR="00000000" w:rsidRPr="00000000">
              <w:rPr>
                <w:rtl w:val="0"/>
              </w:rPr>
            </w:r>
          </w:p>
        </w:tc>
        <w:tc>
          <w:tcPr>
            <w:shd w:fill="ffffff" w:val="clear"/>
          </w:tcPr>
          <w:p w:rsidR="00000000" w:rsidDel="00000000" w:rsidP="00000000" w:rsidRDefault="00000000" w:rsidRPr="00000000" w14:paraId="000001E9">
            <w:pPr>
              <w:spacing w:after="100" w:before="100" w:lineRule="auto"/>
              <w:jc w:val="left"/>
              <w:rPr/>
            </w:pPr>
            <w:r w:rsidDel="00000000" w:rsidR="00000000" w:rsidRPr="00000000">
              <w:rPr>
                <w:rFonts w:ascii="Times New Roman" w:cs="Times New Roman" w:eastAsia="Times New Roman" w:hAnsi="Times New Roman"/>
                <w:b w:val="0"/>
                <w:bCs w:val="0"/>
                <w:i w:val="0"/>
                <w:iCs w:val="0"/>
                <w:color w:val="000000"/>
                <w:sz w:val="19"/>
                <w:szCs w:val="19"/>
                <w:rtl w:val="0"/>
              </w:rPr>
              <w:t xml:space="preserve">A brief human-readable description of the brand.</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1EA">
            <w:pPr>
              <w:spacing w:after="100" w:before="100" w:lineRule="auto"/>
              <w:jc w:val="left"/>
              <w:rPr/>
            </w:pPr>
            <w:r w:rsidDel="00000000" w:rsidR="00000000" w:rsidRPr="00000000">
              <w:rPr>
                <w:rFonts w:ascii="Times New Roman" w:cs="Times New Roman" w:eastAsia="Times New Roman" w:hAnsi="Times New Roman"/>
                <w:b w:val="1"/>
                <w:bCs w:val="1"/>
                <w:i w:val="0"/>
                <w:iCs w:val="0"/>
                <w:color w:val="000000"/>
                <w:sz w:val="19"/>
                <w:szCs w:val="19"/>
                <w:rtl w:val="0"/>
              </w:rPr>
              <w:t xml:space="preserve">niche</w:t>
            </w:r>
            <w:r w:rsidDel="00000000" w:rsidR="00000000" w:rsidRPr="00000000">
              <w:rPr>
                <w:rtl w:val="0"/>
              </w:rPr>
            </w:r>
          </w:p>
        </w:tc>
        <w:tc>
          <w:tcPr>
            <w:shd w:fill="ffffff" w:val="clear"/>
          </w:tcPr>
          <w:p w:rsidR="00000000" w:rsidDel="00000000" w:rsidP="00000000" w:rsidRDefault="00000000" w:rsidRPr="00000000" w14:paraId="000001EB">
            <w:pPr>
              <w:spacing w:after="100" w:before="100" w:lineRule="auto"/>
              <w:jc w:val="left"/>
              <w:rPr/>
            </w:pPr>
            <w:r w:rsidDel="00000000" w:rsidR="00000000" w:rsidRPr="00000000">
              <w:rPr>
                <w:rFonts w:ascii="Times New Roman" w:cs="Times New Roman" w:eastAsia="Times New Roman" w:hAnsi="Times New Roman"/>
                <w:b w:val="0"/>
                <w:bCs w:val="0"/>
                <w:i w:val="0"/>
                <w:iCs w:val="0"/>
                <w:color w:val="000000"/>
                <w:sz w:val="19"/>
                <w:szCs w:val="19"/>
                <w:rtl w:val="0"/>
              </w:rPr>
              <w:t xml:space="preserve">VARCHAR(100)</w:t>
            </w:r>
            <w:r w:rsidDel="00000000" w:rsidR="00000000" w:rsidRPr="00000000">
              <w:rPr>
                <w:rtl w:val="0"/>
              </w:rPr>
            </w:r>
          </w:p>
        </w:tc>
        <w:tc>
          <w:tcPr>
            <w:shd w:fill="ffffff" w:val="clear"/>
          </w:tcPr>
          <w:p w:rsidR="00000000" w:rsidDel="00000000" w:rsidP="00000000" w:rsidRDefault="00000000" w:rsidRPr="00000000" w14:paraId="000001EC">
            <w:pPr>
              <w:spacing w:after="100" w:before="100" w:lineRule="auto"/>
              <w:jc w:val="left"/>
              <w:rPr/>
            </w:pPr>
            <w:r w:rsidDel="00000000" w:rsidR="00000000" w:rsidRPr="00000000">
              <w:rPr>
                <w:rFonts w:ascii="Times New Roman" w:cs="Times New Roman" w:eastAsia="Times New Roman" w:hAnsi="Times New Roman"/>
                <w:b w:val="0"/>
                <w:bCs w:val="0"/>
                <w:i w:val="0"/>
                <w:iCs w:val="0"/>
                <w:color w:val="000000"/>
                <w:sz w:val="19"/>
                <w:szCs w:val="19"/>
                <w:rtl w:val="0"/>
              </w:rPr>
              <w:t xml:space="preserve">NULLABLE</w:t>
            </w:r>
            <w:r w:rsidDel="00000000" w:rsidR="00000000" w:rsidRPr="00000000">
              <w:rPr>
                <w:rtl w:val="0"/>
              </w:rPr>
            </w:r>
          </w:p>
        </w:tc>
        <w:tc>
          <w:tcPr>
            <w:shd w:fill="ffffff" w:val="clear"/>
          </w:tcPr>
          <w:p w:rsidR="00000000" w:rsidDel="00000000" w:rsidP="00000000" w:rsidRDefault="00000000" w:rsidRPr="00000000" w14:paraId="000001ED">
            <w:pPr>
              <w:spacing w:after="100" w:before="100" w:lineRule="auto"/>
              <w:jc w:val="left"/>
              <w:rPr/>
            </w:pPr>
            <w:r w:rsidDel="00000000" w:rsidR="00000000" w:rsidRPr="00000000">
              <w:rPr>
                <w:rFonts w:ascii="Times New Roman" w:cs="Times New Roman" w:eastAsia="Times New Roman" w:hAnsi="Times New Roman"/>
                <w:b w:val="0"/>
                <w:bCs w:val="0"/>
                <w:i w:val="0"/>
                <w:iCs w:val="0"/>
                <w:color w:val="000000"/>
                <w:sz w:val="19"/>
                <w:szCs w:val="19"/>
                <w:rtl w:val="0"/>
              </w:rPr>
              <w:t xml:space="preserve">The brand's industry vertical. Critical for trend scraping.</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1EE">
            <w:pPr>
              <w:spacing w:after="100" w:before="100" w:lineRule="auto"/>
              <w:jc w:val="left"/>
              <w:rPr/>
            </w:pPr>
            <w:r w:rsidDel="00000000" w:rsidR="00000000" w:rsidRPr="00000000">
              <w:rPr>
                <w:rFonts w:ascii="Times New Roman" w:cs="Times New Roman" w:eastAsia="Times New Roman" w:hAnsi="Times New Roman"/>
                <w:b w:val="1"/>
                <w:bCs w:val="1"/>
                <w:i w:val="0"/>
                <w:iCs w:val="0"/>
                <w:color w:val="000000"/>
                <w:sz w:val="19"/>
                <w:szCs w:val="19"/>
                <w:rtl w:val="0"/>
              </w:rPr>
              <w:t xml:space="preserve">quirks</w:t>
            </w:r>
            <w:r w:rsidDel="00000000" w:rsidR="00000000" w:rsidRPr="00000000">
              <w:rPr>
                <w:rtl w:val="0"/>
              </w:rPr>
            </w:r>
          </w:p>
        </w:tc>
        <w:tc>
          <w:tcPr>
            <w:shd w:fill="ffffff" w:val="clear"/>
          </w:tcPr>
          <w:p w:rsidR="00000000" w:rsidDel="00000000" w:rsidP="00000000" w:rsidRDefault="00000000" w:rsidRPr="00000000" w14:paraId="000001EF">
            <w:pPr>
              <w:spacing w:after="100" w:before="100" w:lineRule="auto"/>
              <w:jc w:val="left"/>
              <w:rPr/>
            </w:pPr>
            <w:r w:rsidDel="00000000" w:rsidR="00000000" w:rsidRPr="00000000">
              <w:rPr>
                <w:rFonts w:ascii="Times New Roman" w:cs="Times New Roman" w:eastAsia="Times New Roman" w:hAnsi="Times New Roman"/>
                <w:b w:val="0"/>
                <w:bCs w:val="0"/>
                <w:i w:val="0"/>
                <w:iCs w:val="0"/>
                <w:color w:val="000000"/>
                <w:sz w:val="19"/>
                <w:szCs w:val="19"/>
                <w:rtl w:val="0"/>
              </w:rPr>
              <w:t xml:space="preserve">TEXT</w:t>
            </w:r>
            <w:r w:rsidDel="00000000" w:rsidR="00000000" w:rsidRPr="00000000">
              <w:rPr>
                <w:rtl w:val="0"/>
              </w:rPr>
            </w:r>
          </w:p>
        </w:tc>
        <w:tc>
          <w:tcPr>
            <w:shd w:fill="ffffff" w:val="clear"/>
          </w:tcPr>
          <w:p w:rsidR="00000000" w:rsidDel="00000000" w:rsidP="00000000" w:rsidRDefault="00000000" w:rsidRPr="00000000" w14:paraId="000001F0">
            <w:pPr>
              <w:spacing w:after="100" w:before="100" w:lineRule="auto"/>
              <w:jc w:val="left"/>
              <w:rPr/>
            </w:pPr>
            <w:r w:rsidDel="00000000" w:rsidR="00000000" w:rsidRPr="00000000">
              <w:rPr>
                <w:rFonts w:ascii="Times New Roman" w:cs="Times New Roman" w:eastAsia="Times New Roman" w:hAnsi="Times New Roman"/>
                <w:b w:val="0"/>
                <w:bCs w:val="0"/>
                <w:i w:val="0"/>
                <w:iCs w:val="0"/>
                <w:color w:val="000000"/>
                <w:sz w:val="19"/>
                <w:szCs w:val="19"/>
                <w:rtl w:val="0"/>
              </w:rPr>
              <w:t xml:space="preserve">NULLABLE</w:t>
            </w:r>
            <w:r w:rsidDel="00000000" w:rsidR="00000000" w:rsidRPr="00000000">
              <w:rPr>
                <w:rtl w:val="0"/>
              </w:rPr>
            </w:r>
          </w:p>
        </w:tc>
        <w:tc>
          <w:tcPr>
            <w:shd w:fill="ffffff" w:val="clear"/>
          </w:tcPr>
          <w:p w:rsidR="00000000" w:rsidDel="00000000" w:rsidP="00000000" w:rsidRDefault="00000000" w:rsidRPr="00000000" w14:paraId="000001F1">
            <w:pPr>
              <w:spacing w:after="100" w:before="100" w:lineRule="auto"/>
              <w:jc w:val="left"/>
              <w:rPr/>
            </w:pPr>
            <w:r w:rsidDel="00000000" w:rsidR="00000000" w:rsidRPr="00000000">
              <w:rPr>
                <w:rFonts w:ascii="Times New Roman" w:cs="Times New Roman" w:eastAsia="Times New Roman" w:hAnsi="Times New Roman"/>
                <w:b w:val="0"/>
                <w:bCs w:val="0"/>
                <w:i w:val="0"/>
                <w:iCs w:val="0"/>
                <w:color w:val="000000"/>
                <w:sz w:val="19"/>
                <w:szCs w:val="19"/>
                <w:rtl w:val="0"/>
              </w:rPr>
              <w:t xml:space="preserve">Stylistic guidelines and mannerisms passed to the LLM prompt.</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1F2">
            <w:pPr>
              <w:spacing w:after="100" w:before="100" w:lineRule="auto"/>
              <w:jc w:val="left"/>
              <w:rPr/>
            </w:pPr>
            <w:r w:rsidDel="00000000" w:rsidR="00000000" w:rsidRPr="00000000">
              <w:rPr>
                <w:rFonts w:ascii="Times New Roman" w:cs="Times New Roman" w:eastAsia="Times New Roman" w:hAnsi="Times New Roman"/>
                <w:b w:val="1"/>
                <w:bCs w:val="1"/>
                <w:i w:val="0"/>
                <w:iCs w:val="0"/>
                <w:color w:val="000000"/>
                <w:sz w:val="19"/>
                <w:szCs w:val="19"/>
                <w:rtl w:val="0"/>
              </w:rPr>
              <w:t xml:space="preserve">persona_guidelines</w:t>
            </w:r>
            <w:r w:rsidDel="00000000" w:rsidR="00000000" w:rsidRPr="00000000">
              <w:rPr>
                <w:rtl w:val="0"/>
              </w:rPr>
            </w:r>
          </w:p>
        </w:tc>
        <w:tc>
          <w:tcPr>
            <w:shd w:fill="ffffff" w:val="clear"/>
          </w:tcPr>
          <w:p w:rsidR="00000000" w:rsidDel="00000000" w:rsidP="00000000" w:rsidRDefault="00000000" w:rsidRPr="00000000" w14:paraId="000001F3">
            <w:pPr>
              <w:spacing w:after="100" w:before="100" w:lineRule="auto"/>
              <w:jc w:val="left"/>
              <w:rPr/>
            </w:pPr>
            <w:r w:rsidDel="00000000" w:rsidR="00000000" w:rsidRPr="00000000">
              <w:rPr>
                <w:rFonts w:ascii="Times New Roman" w:cs="Times New Roman" w:eastAsia="Times New Roman" w:hAnsi="Times New Roman"/>
                <w:b w:val="0"/>
                <w:bCs w:val="0"/>
                <w:i w:val="0"/>
                <w:iCs w:val="0"/>
                <w:color w:val="000000"/>
                <w:sz w:val="19"/>
                <w:szCs w:val="19"/>
                <w:rtl w:val="0"/>
              </w:rPr>
              <w:t xml:space="preserve">TEXT</w:t>
            </w:r>
            <w:r w:rsidDel="00000000" w:rsidR="00000000" w:rsidRPr="00000000">
              <w:rPr>
                <w:rtl w:val="0"/>
              </w:rPr>
            </w:r>
          </w:p>
        </w:tc>
        <w:tc>
          <w:tcPr>
            <w:shd w:fill="ffffff" w:val="clear"/>
          </w:tcPr>
          <w:p w:rsidR="00000000" w:rsidDel="00000000" w:rsidP="00000000" w:rsidRDefault="00000000" w:rsidRPr="00000000" w14:paraId="000001F4">
            <w:pPr>
              <w:spacing w:after="100" w:before="100" w:lineRule="auto"/>
              <w:jc w:val="left"/>
              <w:rPr/>
            </w:pPr>
            <w:r w:rsidDel="00000000" w:rsidR="00000000" w:rsidRPr="00000000">
              <w:rPr>
                <w:rFonts w:ascii="Times New Roman" w:cs="Times New Roman" w:eastAsia="Times New Roman" w:hAnsi="Times New Roman"/>
                <w:b w:val="0"/>
                <w:bCs w:val="0"/>
                <w:i w:val="0"/>
                <w:iCs w:val="0"/>
                <w:color w:val="000000"/>
                <w:sz w:val="19"/>
                <w:szCs w:val="19"/>
                <w:rtl w:val="0"/>
              </w:rPr>
              <w:t xml:space="preserve">NULLABLE</w:t>
            </w:r>
            <w:r w:rsidDel="00000000" w:rsidR="00000000" w:rsidRPr="00000000">
              <w:rPr>
                <w:rtl w:val="0"/>
              </w:rPr>
            </w:r>
          </w:p>
        </w:tc>
        <w:tc>
          <w:tcPr>
            <w:shd w:fill="ffffff" w:val="clear"/>
          </w:tcPr>
          <w:p w:rsidR="00000000" w:rsidDel="00000000" w:rsidP="00000000" w:rsidRDefault="00000000" w:rsidRPr="00000000" w14:paraId="000001F5">
            <w:pPr>
              <w:spacing w:after="100" w:before="100" w:lineRule="auto"/>
              <w:jc w:val="left"/>
              <w:rPr/>
            </w:pPr>
            <w:r w:rsidDel="00000000" w:rsidR="00000000" w:rsidRPr="00000000">
              <w:rPr>
                <w:rFonts w:ascii="Times New Roman" w:cs="Times New Roman" w:eastAsia="Times New Roman" w:hAnsi="Times New Roman"/>
                <w:b w:val="0"/>
                <w:bCs w:val="0"/>
                <w:i w:val="0"/>
                <w:iCs w:val="0"/>
                <w:color w:val="000000"/>
                <w:sz w:val="19"/>
                <w:szCs w:val="19"/>
                <w:rtl w:val="0"/>
              </w:rPr>
              <w:t xml:space="preserve">Tone instructions and rules injected into the generator context.</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1F6">
            <w:pPr>
              <w:spacing w:after="100" w:before="100" w:lineRule="auto"/>
              <w:jc w:val="left"/>
              <w:rPr/>
            </w:pPr>
            <w:r w:rsidDel="00000000" w:rsidR="00000000" w:rsidRPr="00000000">
              <w:rPr>
                <w:rFonts w:ascii="Times New Roman" w:cs="Times New Roman" w:eastAsia="Times New Roman" w:hAnsi="Times New Roman"/>
                <w:b w:val="1"/>
                <w:bCs w:val="1"/>
                <w:i w:val="0"/>
                <w:iCs w:val="0"/>
                <w:color w:val="000000"/>
                <w:sz w:val="19"/>
                <w:szCs w:val="19"/>
                <w:rtl w:val="0"/>
              </w:rPr>
              <w:t xml:space="preserve">twitter_oauth2_access_token</w:t>
            </w:r>
            <w:r w:rsidDel="00000000" w:rsidR="00000000" w:rsidRPr="00000000">
              <w:rPr>
                <w:rtl w:val="0"/>
              </w:rPr>
            </w:r>
          </w:p>
        </w:tc>
        <w:tc>
          <w:tcPr>
            <w:shd w:fill="ffffff" w:val="clear"/>
          </w:tcPr>
          <w:p w:rsidR="00000000" w:rsidDel="00000000" w:rsidP="00000000" w:rsidRDefault="00000000" w:rsidRPr="00000000" w14:paraId="000001F7">
            <w:pPr>
              <w:spacing w:after="100" w:before="100" w:lineRule="auto"/>
              <w:jc w:val="left"/>
              <w:rPr/>
            </w:pPr>
            <w:r w:rsidDel="00000000" w:rsidR="00000000" w:rsidRPr="00000000">
              <w:rPr>
                <w:rFonts w:ascii="Times New Roman" w:cs="Times New Roman" w:eastAsia="Times New Roman" w:hAnsi="Times New Roman"/>
                <w:b w:val="0"/>
                <w:bCs w:val="0"/>
                <w:i w:val="0"/>
                <w:iCs w:val="0"/>
                <w:color w:val="000000"/>
                <w:sz w:val="19"/>
                <w:szCs w:val="19"/>
                <w:rtl w:val="0"/>
              </w:rPr>
              <w:t xml:space="preserve">VARCHAR(512)</w:t>
            </w:r>
            <w:r w:rsidDel="00000000" w:rsidR="00000000" w:rsidRPr="00000000">
              <w:rPr>
                <w:rtl w:val="0"/>
              </w:rPr>
            </w:r>
          </w:p>
        </w:tc>
        <w:tc>
          <w:tcPr>
            <w:shd w:fill="ffffff" w:val="clear"/>
          </w:tcPr>
          <w:p w:rsidR="00000000" w:rsidDel="00000000" w:rsidP="00000000" w:rsidRDefault="00000000" w:rsidRPr="00000000" w14:paraId="000001F8">
            <w:pPr>
              <w:spacing w:after="100" w:before="100" w:lineRule="auto"/>
              <w:jc w:val="left"/>
              <w:rPr/>
            </w:pPr>
            <w:r w:rsidDel="00000000" w:rsidR="00000000" w:rsidRPr="00000000">
              <w:rPr>
                <w:rFonts w:ascii="Times New Roman" w:cs="Times New Roman" w:eastAsia="Times New Roman" w:hAnsi="Times New Roman"/>
                <w:b w:val="0"/>
                <w:bCs w:val="0"/>
                <w:i w:val="0"/>
                <w:iCs w:val="0"/>
                <w:color w:val="000000"/>
                <w:sz w:val="19"/>
                <w:szCs w:val="19"/>
                <w:rtl w:val="0"/>
              </w:rPr>
              <w:t xml:space="preserve">NULLABLE</w:t>
            </w:r>
            <w:r w:rsidDel="00000000" w:rsidR="00000000" w:rsidRPr="00000000">
              <w:rPr>
                <w:rtl w:val="0"/>
              </w:rPr>
            </w:r>
          </w:p>
        </w:tc>
        <w:tc>
          <w:tcPr>
            <w:shd w:fill="ffffff" w:val="clear"/>
          </w:tcPr>
          <w:p w:rsidR="00000000" w:rsidDel="00000000" w:rsidP="00000000" w:rsidRDefault="00000000" w:rsidRPr="00000000" w14:paraId="000001F9">
            <w:pPr>
              <w:spacing w:after="100" w:before="100" w:lineRule="auto"/>
              <w:jc w:val="left"/>
              <w:rPr/>
            </w:pPr>
            <w:r w:rsidDel="00000000" w:rsidR="00000000" w:rsidRPr="00000000">
              <w:rPr>
                <w:rFonts w:ascii="Times New Roman" w:cs="Times New Roman" w:eastAsia="Times New Roman" w:hAnsi="Times New Roman"/>
                <w:b w:val="0"/>
                <w:bCs w:val="0"/>
                <w:i w:val="0"/>
                <w:iCs w:val="0"/>
                <w:color w:val="000000"/>
                <w:sz w:val="19"/>
                <w:szCs w:val="19"/>
                <w:rtl w:val="0"/>
              </w:rPr>
              <w:t xml:space="preserve">The current active access token for Twitter/X publishing.</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1FA">
            <w:pPr>
              <w:spacing w:after="100" w:before="100" w:lineRule="auto"/>
              <w:jc w:val="left"/>
              <w:rPr/>
            </w:pPr>
            <w:r w:rsidDel="00000000" w:rsidR="00000000" w:rsidRPr="00000000">
              <w:rPr>
                <w:rFonts w:ascii="Times New Roman" w:cs="Times New Roman" w:eastAsia="Times New Roman" w:hAnsi="Times New Roman"/>
                <w:b w:val="1"/>
                <w:bCs w:val="1"/>
                <w:i w:val="0"/>
                <w:iCs w:val="0"/>
                <w:color w:val="000000"/>
                <w:sz w:val="19"/>
                <w:szCs w:val="19"/>
                <w:rtl w:val="0"/>
              </w:rPr>
              <w:t xml:space="preserve">twitter_oauth2_refresh_token</w:t>
            </w:r>
            <w:r w:rsidDel="00000000" w:rsidR="00000000" w:rsidRPr="00000000">
              <w:rPr>
                <w:rtl w:val="0"/>
              </w:rPr>
            </w:r>
          </w:p>
        </w:tc>
        <w:tc>
          <w:tcPr>
            <w:shd w:fill="ffffff" w:val="clear"/>
          </w:tcPr>
          <w:p w:rsidR="00000000" w:rsidDel="00000000" w:rsidP="00000000" w:rsidRDefault="00000000" w:rsidRPr="00000000" w14:paraId="000001FB">
            <w:pPr>
              <w:spacing w:after="100" w:before="100" w:lineRule="auto"/>
              <w:jc w:val="left"/>
              <w:rPr/>
            </w:pPr>
            <w:r w:rsidDel="00000000" w:rsidR="00000000" w:rsidRPr="00000000">
              <w:rPr>
                <w:rFonts w:ascii="Times New Roman" w:cs="Times New Roman" w:eastAsia="Times New Roman" w:hAnsi="Times New Roman"/>
                <w:b w:val="0"/>
                <w:bCs w:val="0"/>
                <w:i w:val="0"/>
                <w:iCs w:val="0"/>
                <w:color w:val="000000"/>
                <w:sz w:val="19"/>
                <w:szCs w:val="19"/>
                <w:rtl w:val="0"/>
              </w:rPr>
              <w:t xml:space="preserve">VARCHAR(512)</w:t>
            </w:r>
            <w:r w:rsidDel="00000000" w:rsidR="00000000" w:rsidRPr="00000000">
              <w:rPr>
                <w:rtl w:val="0"/>
              </w:rPr>
            </w:r>
          </w:p>
        </w:tc>
        <w:tc>
          <w:tcPr>
            <w:shd w:fill="ffffff" w:val="clear"/>
          </w:tcPr>
          <w:p w:rsidR="00000000" w:rsidDel="00000000" w:rsidP="00000000" w:rsidRDefault="00000000" w:rsidRPr="00000000" w14:paraId="000001FC">
            <w:pPr>
              <w:spacing w:after="100" w:before="100" w:lineRule="auto"/>
              <w:jc w:val="left"/>
              <w:rPr/>
            </w:pPr>
            <w:r w:rsidDel="00000000" w:rsidR="00000000" w:rsidRPr="00000000">
              <w:rPr>
                <w:rFonts w:ascii="Times New Roman" w:cs="Times New Roman" w:eastAsia="Times New Roman" w:hAnsi="Times New Roman"/>
                <w:b w:val="0"/>
                <w:bCs w:val="0"/>
                <w:i w:val="0"/>
                <w:iCs w:val="0"/>
                <w:color w:val="000000"/>
                <w:sz w:val="19"/>
                <w:szCs w:val="19"/>
                <w:rtl w:val="0"/>
              </w:rPr>
              <w:t xml:space="preserve">NULLABLE</w:t>
            </w:r>
            <w:r w:rsidDel="00000000" w:rsidR="00000000" w:rsidRPr="00000000">
              <w:rPr>
                <w:rtl w:val="0"/>
              </w:rPr>
            </w:r>
          </w:p>
        </w:tc>
        <w:tc>
          <w:tcPr>
            <w:shd w:fill="ffffff" w:val="clear"/>
          </w:tcPr>
          <w:p w:rsidR="00000000" w:rsidDel="00000000" w:rsidP="00000000" w:rsidRDefault="00000000" w:rsidRPr="00000000" w14:paraId="000001FD">
            <w:pPr>
              <w:spacing w:after="100" w:before="100" w:lineRule="auto"/>
              <w:jc w:val="left"/>
              <w:rPr/>
            </w:pPr>
            <w:r w:rsidDel="00000000" w:rsidR="00000000" w:rsidRPr="00000000">
              <w:rPr>
                <w:rFonts w:ascii="Times New Roman" w:cs="Times New Roman" w:eastAsia="Times New Roman" w:hAnsi="Times New Roman"/>
                <w:b w:val="0"/>
                <w:bCs w:val="0"/>
                <w:i w:val="0"/>
                <w:iCs w:val="0"/>
                <w:color w:val="000000"/>
                <w:sz w:val="19"/>
                <w:szCs w:val="19"/>
                <w:rtl w:val="0"/>
              </w:rPr>
              <w:t xml:space="preserve">The persistent refresh token used to request new access tokens.</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1FE">
            <w:pPr>
              <w:spacing w:after="100" w:before="100" w:lineRule="auto"/>
              <w:jc w:val="left"/>
              <w:rPr/>
            </w:pPr>
            <w:r w:rsidDel="00000000" w:rsidR="00000000" w:rsidRPr="00000000">
              <w:rPr>
                <w:rFonts w:ascii="Times New Roman" w:cs="Times New Roman" w:eastAsia="Times New Roman" w:hAnsi="Times New Roman"/>
                <w:b w:val="1"/>
                <w:bCs w:val="1"/>
                <w:i w:val="0"/>
                <w:iCs w:val="0"/>
                <w:color w:val="000000"/>
                <w:sz w:val="19"/>
                <w:szCs w:val="19"/>
                <w:rtl w:val="0"/>
              </w:rPr>
              <w:t xml:space="preserve">twitter_oauth2_token_expires_at</w:t>
            </w:r>
            <w:r w:rsidDel="00000000" w:rsidR="00000000" w:rsidRPr="00000000">
              <w:rPr>
                <w:rtl w:val="0"/>
              </w:rPr>
            </w:r>
          </w:p>
        </w:tc>
        <w:tc>
          <w:tcPr>
            <w:shd w:fill="ffffff" w:val="clear"/>
          </w:tcPr>
          <w:p w:rsidR="00000000" w:rsidDel="00000000" w:rsidP="00000000" w:rsidRDefault="00000000" w:rsidRPr="00000000" w14:paraId="000001FF">
            <w:pPr>
              <w:spacing w:after="100" w:before="100" w:lineRule="auto"/>
              <w:jc w:val="left"/>
              <w:rPr/>
            </w:pPr>
            <w:r w:rsidDel="00000000" w:rsidR="00000000" w:rsidRPr="00000000">
              <w:rPr>
                <w:rFonts w:ascii="Times New Roman" w:cs="Times New Roman" w:eastAsia="Times New Roman" w:hAnsi="Times New Roman"/>
                <w:b w:val="0"/>
                <w:bCs w:val="0"/>
                <w:i w:val="0"/>
                <w:iCs w:val="0"/>
                <w:color w:val="000000"/>
                <w:sz w:val="19"/>
                <w:szCs w:val="19"/>
                <w:rtl w:val="0"/>
              </w:rPr>
              <w:t xml:space="preserve">DATETIME</w:t>
            </w:r>
            <w:r w:rsidDel="00000000" w:rsidR="00000000" w:rsidRPr="00000000">
              <w:rPr>
                <w:rtl w:val="0"/>
              </w:rPr>
            </w:r>
          </w:p>
        </w:tc>
        <w:tc>
          <w:tcPr>
            <w:shd w:fill="ffffff" w:val="clear"/>
          </w:tcPr>
          <w:p w:rsidR="00000000" w:rsidDel="00000000" w:rsidP="00000000" w:rsidRDefault="00000000" w:rsidRPr="00000000" w14:paraId="00000200">
            <w:pPr>
              <w:spacing w:after="100" w:before="100" w:lineRule="auto"/>
              <w:jc w:val="left"/>
              <w:rPr/>
            </w:pPr>
            <w:r w:rsidDel="00000000" w:rsidR="00000000" w:rsidRPr="00000000">
              <w:rPr>
                <w:rFonts w:ascii="Times New Roman" w:cs="Times New Roman" w:eastAsia="Times New Roman" w:hAnsi="Times New Roman"/>
                <w:b w:val="0"/>
                <w:bCs w:val="0"/>
                <w:i w:val="0"/>
                <w:iCs w:val="0"/>
                <w:color w:val="000000"/>
                <w:sz w:val="19"/>
                <w:szCs w:val="19"/>
                <w:rtl w:val="0"/>
              </w:rPr>
              <w:t xml:space="preserve">NULLABLE</w:t>
            </w:r>
            <w:r w:rsidDel="00000000" w:rsidR="00000000" w:rsidRPr="00000000">
              <w:rPr>
                <w:rtl w:val="0"/>
              </w:rPr>
            </w:r>
          </w:p>
        </w:tc>
        <w:tc>
          <w:tcPr>
            <w:shd w:fill="ffffff" w:val="clear"/>
          </w:tcPr>
          <w:p w:rsidR="00000000" w:rsidDel="00000000" w:rsidP="00000000" w:rsidRDefault="00000000" w:rsidRPr="00000000" w14:paraId="00000201">
            <w:pPr>
              <w:spacing w:after="100" w:before="100" w:lineRule="auto"/>
              <w:jc w:val="left"/>
              <w:rPr/>
            </w:pPr>
            <w:r w:rsidDel="00000000" w:rsidR="00000000" w:rsidRPr="00000000">
              <w:rPr>
                <w:rFonts w:ascii="Times New Roman" w:cs="Times New Roman" w:eastAsia="Times New Roman" w:hAnsi="Times New Roman"/>
                <w:b w:val="0"/>
                <w:bCs w:val="0"/>
                <w:i w:val="0"/>
                <w:iCs w:val="0"/>
                <w:color w:val="000000"/>
                <w:sz w:val="19"/>
                <w:szCs w:val="19"/>
                <w:rtl w:val="0"/>
              </w:rPr>
              <w:t xml:space="preserve">The UTC expiration timestamp of the active access token.</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202">
            <w:pPr>
              <w:spacing w:after="100" w:before="100" w:lineRule="auto"/>
              <w:jc w:val="left"/>
              <w:rPr/>
            </w:pPr>
            <w:r w:rsidDel="00000000" w:rsidR="00000000" w:rsidRPr="00000000">
              <w:rPr>
                <w:rFonts w:ascii="Times New Roman" w:cs="Times New Roman" w:eastAsia="Times New Roman" w:hAnsi="Times New Roman"/>
                <w:b w:val="1"/>
                <w:bCs w:val="1"/>
                <w:i w:val="0"/>
                <w:iCs w:val="0"/>
                <w:color w:val="000000"/>
                <w:sz w:val="19"/>
                <w:szCs w:val="19"/>
                <w:rtl w:val="0"/>
              </w:rPr>
              <w:t xml:space="preserve">twitter_username</w:t>
            </w:r>
            <w:r w:rsidDel="00000000" w:rsidR="00000000" w:rsidRPr="00000000">
              <w:rPr>
                <w:rtl w:val="0"/>
              </w:rPr>
            </w:r>
          </w:p>
        </w:tc>
        <w:tc>
          <w:tcPr>
            <w:shd w:fill="ffffff" w:val="clear"/>
          </w:tcPr>
          <w:p w:rsidR="00000000" w:rsidDel="00000000" w:rsidP="00000000" w:rsidRDefault="00000000" w:rsidRPr="00000000" w14:paraId="00000203">
            <w:pPr>
              <w:spacing w:after="100" w:before="100" w:lineRule="auto"/>
              <w:jc w:val="left"/>
              <w:rPr/>
            </w:pPr>
            <w:r w:rsidDel="00000000" w:rsidR="00000000" w:rsidRPr="00000000">
              <w:rPr>
                <w:rFonts w:ascii="Times New Roman" w:cs="Times New Roman" w:eastAsia="Times New Roman" w:hAnsi="Times New Roman"/>
                <w:b w:val="0"/>
                <w:bCs w:val="0"/>
                <w:i w:val="0"/>
                <w:iCs w:val="0"/>
                <w:color w:val="000000"/>
                <w:sz w:val="19"/>
                <w:szCs w:val="19"/>
                <w:rtl w:val="0"/>
              </w:rPr>
              <w:t xml:space="preserve">VARCHAR(100)</w:t>
            </w:r>
            <w:r w:rsidDel="00000000" w:rsidR="00000000" w:rsidRPr="00000000">
              <w:rPr>
                <w:rtl w:val="0"/>
              </w:rPr>
            </w:r>
          </w:p>
        </w:tc>
        <w:tc>
          <w:tcPr>
            <w:shd w:fill="ffffff" w:val="clear"/>
          </w:tcPr>
          <w:p w:rsidR="00000000" w:rsidDel="00000000" w:rsidP="00000000" w:rsidRDefault="00000000" w:rsidRPr="00000000" w14:paraId="00000204">
            <w:pPr>
              <w:spacing w:after="100" w:before="100" w:lineRule="auto"/>
              <w:jc w:val="left"/>
              <w:rPr/>
            </w:pPr>
            <w:r w:rsidDel="00000000" w:rsidR="00000000" w:rsidRPr="00000000">
              <w:rPr>
                <w:rFonts w:ascii="Times New Roman" w:cs="Times New Roman" w:eastAsia="Times New Roman" w:hAnsi="Times New Roman"/>
                <w:b w:val="0"/>
                <w:bCs w:val="0"/>
                <w:i w:val="0"/>
                <w:iCs w:val="0"/>
                <w:color w:val="000000"/>
                <w:sz w:val="19"/>
                <w:szCs w:val="19"/>
                <w:rtl w:val="0"/>
              </w:rPr>
              <w:t xml:space="preserve">NULLABLE</w:t>
            </w:r>
            <w:r w:rsidDel="00000000" w:rsidR="00000000" w:rsidRPr="00000000">
              <w:rPr>
                <w:rtl w:val="0"/>
              </w:rPr>
            </w:r>
          </w:p>
        </w:tc>
        <w:tc>
          <w:tcPr>
            <w:shd w:fill="ffffff" w:val="clear"/>
          </w:tcPr>
          <w:p w:rsidR="00000000" w:rsidDel="00000000" w:rsidP="00000000" w:rsidRDefault="00000000" w:rsidRPr="00000000" w14:paraId="00000205">
            <w:pPr>
              <w:spacing w:after="100" w:before="100" w:lineRule="auto"/>
              <w:jc w:val="left"/>
              <w:rPr/>
            </w:pPr>
            <w:r w:rsidDel="00000000" w:rsidR="00000000" w:rsidRPr="00000000">
              <w:rPr>
                <w:rFonts w:ascii="Times New Roman" w:cs="Times New Roman" w:eastAsia="Times New Roman" w:hAnsi="Times New Roman"/>
                <w:b w:val="0"/>
                <w:bCs w:val="0"/>
                <w:i w:val="0"/>
                <w:iCs w:val="0"/>
                <w:color w:val="000000"/>
                <w:sz w:val="19"/>
                <w:szCs w:val="19"/>
                <w:rtl w:val="0"/>
              </w:rPr>
              <w:t xml:space="preserve">The authenticated Twitter handle (e.g., @BrandOrbit).</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206">
            <w:pPr>
              <w:spacing w:after="100" w:before="100" w:lineRule="auto"/>
              <w:jc w:val="left"/>
              <w:rPr/>
            </w:pPr>
            <w:r w:rsidDel="00000000" w:rsidR="00000000" w:rsidRPr="00000000">
              <w:rPr>
                <w:rFonts w:ascii="Times New Roman" w:cs="Times New Roman" w:eastAsia="Times New Roman" w:hAnsi="Times New Roman"/>
                <w:b w:val="1"/>
                <w:bCs w:val="1"/>
                <w:i w:val="0"/>
                <w:iCs w:val="0"/>
                <w:color w:val="000000"/>
                <w:sz w:val="19"/>
                <w:szCs w:val="19"/>
                <w:rtl w:val="0"/>
              </w:rPr>
              <w:t xml:space="preserve">twitter_oauth_state</w:t>
            </w:r>
            <w:r w:rsidDel="00000000" w:rsidR="00000000" w:rsidRPr="00000000">
              <w:rPr>
                <w:rtl w:val="0"/>
              </w:rPr>
            </w:r>
          </w:p>
        </w:tc>
        <w:tc>
          <w:tcPr>
            <w:shd w:fill="ffffff" w:val="clear"/>
          </w:tcPr>
          <w:p w:rsidR="00000000" w:rsidDel="00000000" w:rsidP="00000000" w:rsidRDefault="00000000" w:rsidRPr="00000000" w14:paraId="00000207">
            <w:pPr>
              <w:spacing w:after="100" w:before="100" w:lineRule="auto"/>
              <w:jc w:val="left"/>
              <w:rPr/>
            </w:pPr>
            <w:r w:rsidDel="00000000" w:rsidR="00000000" w:rsidRPr="00000000">
              <w:rPr>
                <w:rFonts w:ascii="Times New Roman" w:cs="Times New Roman" w:eastAsia="Times New Roman" w:hAnsi="Times New Roman"/>
                <w:b w:val="0"/>
                <w:bCs w:val="0"/>
                <w:i w:val="0"/>
                <w:iCs w:val="0"/>
                <w:color w:val="000000"/>
                <w:sz w:val="19"/>
                <w:szCs w:val="19"/>
                <w:rtl w:val="0"/>
              </w:rPr>
              <w:t xml:space="preserve">VARCHAR(100)</w:t>
            </w:r>
            <w:r w:rsidDel="00000000" w:rsidR="00000000" w:rsidRPr="00000000">
              <w:rPr>
                <w:rtl w:val="0"/>
              </w:rPr>
            </w:r>
          </w:p>
        </w:tc>
        <w:tc>
          <w:tcPr>
            <w:shd w:fill="ffffff" w:val="clear"/>
          </w:tcPr>
          <w:p w:rsidR="00000000" w:rsidDel="00000000" w:rsidP="00000000" w:rsidRDefault="00000000" w:rsidRPr="00000000" w14:paraId="00000208">
            <w:pPr>
              <w:spacing w:after="100" w:before="100" w:lineRule="auto"/>
              <w:jc w:val="left"/>
              <w:rPr/>
            </w:pPr>
            <w:r w:rsidDel="00000000" w:rsidR="00000000" w:rsidRPr="00000000">
              <w:rPr>
                <w:rFonts w:ascii="Times New Roman" w:cs="Times New Roman" w:eastAsia="Times New Roman" w:hAnsi="Times New Roman"/>
                <w:b w:val="0"/>
                <w:bCs w:val="0"/>
                <w:i w:val="0"/>
                <w:iCs w:val="0"/>
                <w:color w:val="000000"/>
                <w:sz w:val="19"/>
                <w:szCs w:val="19"/>
                <w:rtl w:val="0"/>
              </w:rPr>
              <w:t xml:space="preserve">NULLABLE</w:t>
            </w:r>
            <w:r w:rsidDel="00000000" w:rsidR="00000000" w:rsidRPr="00000000">
              <w:rPr>
                <w:rtl w:val="0"/>
              </w:rPr>
            </w:r>
          </w:p>
        </w:tc>
        <w:tc>
          <w:tcPr>
            <w:shd w:fill="ffffff" w:val="clear"/>
          </w:tcPr>
          <w:p w:rsidR="00000000" w:rsidDel="00000000" w:rsidP="00000000" w:rsidRDefault="00000000" w:rsidRPr="00000000" w14:paraId="00000209">
            <w:pPr>
              <w:spacing w:after="100" w:before="100" w:lineRule="auto"/>
              <w:jc w:val="left"/>
              <w:rPr/>
            </w:pPr>
            <w:r w:rsidDel="00000000" w:rsidR="00000000" w:rsidRPr="00000000">
              <w:rPr>
                <w:rFonts w:ascii="Times New Roman" w:cs="Times New Roman" w:eastAsia="Times New Roman" w:hAnsi="Times New Roman"/>
                <w:b w:val="0"/>
                <w:bCs w:val="0"/>
                <w:i w:val="0"/>
                <w:iCs w:val="0"/>
                <w:color w:val="000000"/>
                <w:sz w:val="19"/>
                <w:szCs w:val="19"/>
                <w:rtl w:val="0"/>
              </w:rPr>
              <w:t xml:space="preserve">A temporary CSRF nonce for PKCE handshake protection.</w:t>
            </w:r>
            <w:r w:rsidDel="00000000" w:rsidR="00000000" w:rsidRPr="00000000">
              <w:rPr>
                <w:rtl w:val="0"/>
              </w:rPr>
            </w:r>
          </w:p>
        </w:tc>
      </w:tr>
      <w:tr>
        <w:trPr>
          <w:cantSplit w:val="0"/>
          <w:tblHeader w:val="0"/>
        </w:trPr>
        <w:tc>
          <w:tcPr/>
          <w:p w:rsidR="00000000" w:rsidDel="00000000" w:rsidP="00000000" w:rsidRDefault="00000000" w:rsidRPr="00000000" w14:paraId="0000020A">
            <w:pPr>
              <w:spacing w:after="100" w:before="100" w:lineRule="auto"/>
              <w:jc w:val="left"/>
              <w:rPr/>
            </w:pPr>
            <w:r w:rsidDel="00000000" w:rsidR="00000000" w:rsidRPr="00000000">
              <w:rPr>
                <w:rFonts w:ascii="Times New Roman" w:cs="Times New Roman" w:eastAsia="Times New Roman" w:hAnsi="Times New Roman"/>
                <w:b w:val="1"/>
                <w:bCs w:val="1"/>
                <w:i w:val="0"/>
                <w:iCs w:val="0"/>
                <w:color w:val="000000"/>
                <w:sz w:val="19"/>
                <w:szCs w:val="19"/>
                <w:rtl w:val="0"/>
              </w:rPr>
              <w:t xml:space="preserve">twitter_oauth_code_verifier</w:t>
            </w:r>
            <w:r w:rsidDel="00000000" w:rsidR="00000000" w:rsidRPr="00000000">
              <w:rPr>
                <w:rtl w:val="0"/>
              </w:rPr>
            </w:r>
          </w:p>
        </w:tc>
        <w:tc>
          <w:tcPr>
            <w:shd w:fill="ffffff" w:val="clear"/>
          </w:tcPr>
          <w:p w:rsidR="00000000" w:rsidDel="00000000" w:rsidP="00000000" w:rsidRDefault="00000000" w:rsidRPr="00000000" w14:paraId="0000020B">
            <w:pPr>
              <w:spacing w:after="100" w:before="100" w:lineRule="auto"/>
              <w:jc w:val="left"/>
              <w:rPr/>
            </w:pPr>
            <w:r w:rsidDel="00000000" w:rsidR="00000000" w:rsidRPr="00000000">
              <w:rPr>
                <w:rFonts w:ascii="Times New Roman" w:cs="Times New Roman" w:eastAsia="Times New Roman" w:hAnsi="Times New Roman"/>
                <w:b w:val="0"/>
                <w:bCs w:val="0"/>
                <w:i w:val="0"/>
                <w:iCs w:val="0"/>
                <w:color w:val="000000"/>
                <w:sz w:val="19"/>
                <w:szCs w:val="19"/>
                <w:rtl w:val="0"/>
              </w:rPr>
              <w:t xml:space="preserve">VARCHAR(128)</w:t>
            </w:r>
            <w:r w:rsidDel="00000000" w:rsidR="00000000" w:rsidRPr="00000000">
              <w:rPr>
                <w:rtl w:val="0"/>
              </w:rPr>
            </w:r>
          </w:p>
        </w:tc>
        <w:tc>
          <w:tcPr>
            <w:shd w:fill="ffffff" w:val="clear"/>
          </w:tcPr>
          <w:p w:rsidR="00000000" w:rsidDel="00000000" w:rsidP="00000000" w:rsidRDefault="00000000" w:rsidRPr="00000000" w14:paraId="0000020C">
            <w:pPr>
              <w:spacing w:after="100" w:before="100" w:lineRule="auto"/>
              <w:jc w:val="left"/>
              <w:rPr/>
            </w:pPr>
            <w:r w:rsidDel="00000000" w:rsidR="00000000" w:rsidRPr="00000000">
              <w:rPr>
                <w:rFonts w:ascii="Times New Roman" w:cs="Times New Roman" w:eastAsia="Times New Roman" w:hAnsi="Times New Roman"/>
                <w:b w:val="0"/>
                <w:bCs w:val="0"/>
                <w:i w:val="0"/>
                <w:iCs w:val="0"/>
                <w:color w:val="000000"/>
                <w:sz w:val="19"/>
                <w:szCs w:val="19"/>
                <w:rtl w:val="0"/>
              </w:rPr>
              <w:t xml:space="preserve">NULLABLE</w:t>
            </w:r>
            <w:r w:rsidDel="00000000" w:rsidR="00000000" w:rsidRPr="00000000">
              <w:rPr>
                <w:rtl w:val="0"/>
              </w:rPr>
            </w:r>
          </w:p>
        </w:tc>
        <w:tc>
          <w:tcPr>
            <w:shd w:fill="ffffff" w:val="clear"/>
          </w:tcPr>
          <w:p w:rsidR="00000000" w:rsidDel="00000000" w:rsidP="00000000" w:rsidRDefault="00000000" w:rsidRPr="00000000" w14:paraId="0000020D">
            <w:pPr>
              <w:spacing w:after="100" w:before="100" w:lineRule="auto"/>
              <w:jc w:val="left"/>
              <w:rPr/>
            </w:pPr>
            <w:r w:rsidDel="00000000" w:rsidR="00000000" w:rsidRPr="00000000">
              <w:rPr>
                <w:rFonts w:ascii="Times New Roman" w:cs="Times New Roman" w:eastAsia="Times New Roman" w:hAnsi="Times New Roman"/>
                <w:b w:val="0"/>
                <w:bCs w:val="0"/>
                <w:i w:val="0"/>
                <w:iCs w:val="0"/>
                <w:color w:val="000000"/>
                <w:sz w:val="19"/>
                <w:szCs w:val="19"/>
                <w:rtl w:val="0"/>
              </w:rPr>
              <w:t xml:space="preserve">The plain text code verifier for PKCE code exchange.</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20E">
            <w:pPr>
              <w:spacing w:after="100" w:before="100" w:lineRule="auto"/>
              <w:jc w:val="left"/>
              <w:rPr/>
            </w:pPr>
            <w:r w:rsidDel="00000000" w:rsidR="00000000" w:rsidRPr="00000000">
              <w:rPr>
                <w:rFonts w:ascii="Times New Roman" w:cs="Times New Roman" w:eastAsia="Times New Roman" w:hAnsi="Times New Roman"/>
                <w:b w:val="1"/>
                <w:bCs w:val="1"/>
                <w:i w:val="0"/>
                <w:iCs w:val="0"/>
                <w:color w:val="000000"/>
                <w:sz w:val="19"/>
                <w:szCs w:val="19"/>
                <w:rtl w:val="0"/>
              </w:rPr>
              <w:t xml:space="preserve">automation_mode</w:t>
            </w:r>
            <w:r w:rsidDel="00000000" w:rsidR="00000000" w:rsidRPr="00000000">
              <w:rPr>
                <w:rtl w:val="0"/>
              </w:rPr>
            </w:r>
          </w:p>
        </w:tc>
        <w:tc>
          <w:tcPr>
            <w:shd w:fill="ffffff" w:val="clear"/>
          </w:tcPr>
          <w:p w:rsidR="00000000" w:rsidDel="00000000" w:rsidP="00000000" w:rsidRDefault="00000000" w:rsidRPr="00000000" w14:paraId="0000020F">
            <w:pPr>
              <w:spacing w:after="100" w:before="100" w:lineRule="auto"/>
              <w:jc w:val="left"/>
              <w:rPr/>
            </w:pPr>
            <w:r w:rsidDel="00000000" w:rsidR="00000000" w:rsidRPr="00000000">
              <w:rPr>
                <w:rFonts w:ascii="Times New Roman" w:cs="Times New Roman" w:eastAsia="Times New Roman" w:hAnsi="Times New Roman"/>
                <w:b w:val="0"/>
                <w:bCs w:val="0"/>
                <w:i w:val="0"/>
                <w:iCs w:val="0"/>
                <w:color w:val="000000"/>
                <w:sz w:val="19"/>
                <w:szCs w:val="19"/>
                <w:rtl w:val="0"/>
              </w:rPr>
              <w:t xml:space="preserve">VARCHAR(50)</w:t>
            </w:r>
            <w:r w:rsidDel="00000000" w:rsidR="00000000" w:rsidRPr="00000000">
              <w:rPr>
                <w:rtl w:val="0"/>
              </w:rPr>
            </w:r>
          </w:p>
        </w:tc>
        <w:tc>
          <w:tcPr>
            <w:shd w:fill="ffffff" w:val="clear"/>
          </w:tcPr>
          <w:p w:rsidR="00000000" w:rsidDel="00000000" w:rsidP="00000000" w:rsidRDefault="00000000" w:rsidRPr="00000000" w14:paraId="00000210">
            <w:pPr>
              <w:spacing w:after="100" w:before="100" w:lineRule="auto"/>
              <w:jc w:val="left"/>
              <w:rPr/>
            </w:pPr>
            <w:r w:rsidDel="00000000" w:rsidR="00000000" w:rsidRPr="00000000">
              <w:rPr>
                <w:rFonts w:ascii="Times New Roman" w:cs="Times New Roman" w:eastAsia="Times New Roman" w:hAnsi="Times New Roman"/>
                <w:b w:val="0"/>
                <w:bCs w:val="0"/>
                <w:i w:val="0"/>
                <w:iCs w:val="0"/>
                <w:color w:val="000000"/>
                <w:sz w:val="19"/>
                <w:szCs w:val="19"/>
                <w:rtl w:val="0"/>
              </w:rPr>
              <w:t xml:space="preserve">DEFAULT 'manual'</w:t>
            </w:r>
            <w:r w:rsidDel="00000000" w:rsidR="00000000" w:rsidRPr="00000000">
              <w:rPr>
                <w:rtl w:val="0"/>
              </w:rPr>
            </w:r>
          </w:p>
        </w:tc>
        <w:tc>
          <w:tcPr>
            <w:shd w:fill="ffffff" w:val="clear"/>
          </w:tcPr>
          <w:p w:rsidR="00000000" w:rsidDel="00000000" w:rsidP="00000000" w:rsidRDefault="00000000" w:rsidRPr="00000000" w14:paraId="00000211">
            <w:pPr>
              <w:spacing w:after="100" w:before="100" w:lineRule="auto"/>
              <w:jc w:val="left"/>
              <w:rPr/>
            </w:pPr>
            <w:r w:rsidDel="00000000" w:rsidR="00000000" w:rsidRPr="00000000">
              <w:rPr>
                <w:rFonts w:ascii="Times New Roman" w:cs="Times New Roman" w:eastAsia="Times New Roman" w:hAnsi="Times New Roman"/>
                <w:b w:val="0"/>
                <w:bCs w:val="0"/>
                <w:i w:val="0"/>
                <w:iCs w:val="0"/>
                <w:color w:val="000000"/>
                <w:sz w:val="19"/>
                <w:szCs w:val="19"/>
                <w:rtl w:val="0"/>
              </w:rPr>
              <w:t xml:space="preserve">Content pipeline state. One of: manual, semi-automated, auto.</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212">
            <w:pPr>
              <w:spacing w:after="100" w:before="100" w:lineRule="auto"/>
              <w:jc w:val="left"/>
              <w:rPr/>
            </w:pPr>
            <w:r w:rsidDel="00000000" w:rsidR="00000000" w:rsidRPr="00000000">
              <w:rPr>
                <w:rFonts w:ascii="Times New Roman" w:cs="Times New Roman" w:eastAsia="Times New Roman" w:hAnsi="Times New Roman"/>
                <w:b w:val="1"/>
                <w:bCs w:val="1"/>
                <w:i w:val="0"/>
                <w:iCs w:val="0"/>
                <w:color w:val="000000"/>
                <w:sz w:val="19"/>
                <w:szCs w:val="19"/>
                <w:rtl w:val="0"/>
              </w:rPr>
              <w:t xml:space="preserve">generations_today</w:t>
            </w:r>
            <w:r w:rsidDel="00000000" w:rsidR="00000000" w:rsidRPr="00000000">
              <w:rPr>
                <w:rtl w:val="0"/>
              </w:rPr>
            </w:r>
          </w:p>
        </w:tc>
        <w:tc>
          <w:tcPr>
            <w:shd w:fill="ffffff" w:val="clear"/>
          </w:tcPr>
          <w:p w:rsidR="00000000" w:rsidDel="00000000" w:rsidP="00000000" w:rsidRDefault="00000000" w:rsidRPr="00000000" w14:paraId="00000213">
            <w:pPr>
              <w:spacing w:after="100" w:before="100" w:lineRule="auto"/>
              <w:jc w:val="left"/>
              <w:rPr/>
            </w:pPr>
            <w:r w:rsidDel="00000000" w:rsidR="00000000" w:rsidRPr="00000000">
              <w:rPr>
                <w:rFonts w:ascii="Times New Roman" w:cs="Times New Roman" w:eastAsia="Times New Roman" w:hAnsi="Times New Roman"/>
                <w:b w:val="0"/>
                <w:bCs w:val="0"/>
                <w:i w:val="0"/>
                <w:iCs w:val="0"/>
                <w:color w:val="000000"/>
                <w:sz w:val="19"/>
                <w:szCs w:val="19"/>
                <w:rtl w:val="0"/>
              </w:rPr>
              <w:t xml:space="preserve">INTEGER</w:t>
            </w:r>
            <w:r w:rsidDel="00000000" w:rsidR="00000000" w:rsidRPr="00000000">
              <w:rPr>
                <w:rtl w:val="0"/>
              </w:rPr>
            </w:r>
          </w:p>
        </w:tc>
        <w:tc>
          <w:tcPr>
            <w:shd w:fill="ffffff" w:val="clear"/>
          </w:tcPr>
          <w:p w:rsidR="00000000" w:rsidDel="00000000" w:rsidP="00000000" w:rsidRDefault="00000000" w:rsidRPr="00000000" w14:paraId="00000214">
            <w:pPr>
              <w:spacing w:after="100" w:before="100" w:lineRule="auto"/>
              <w:jc w:val="left"/>
              <w:rPr/>
            </w:pPr>
            <w:r w:rsidDel="00000000" w:rsidR="00000000" w:rsidRPr="00000000">
              <w:rPr>
                <w:rFonts w:ascii="Times New Roman" w:cs="Times New Roman" w:eastAsia="Times New Roman" w:hAnsi="Times New Roman"/>
                <w:b w:val="0"/>
                <w:bCs w:val="0"/>
                <w:i w:val="0"/>
                <w:iCs w:val="0"/>
                <w:color w:val="000000"/>
                <w:sz w:val="19"/>
                <w:szCs w:val="19"/>
                <w:rtl w:val="0"/>
              </w:rPr>
              <w:t xml:space="preserve">DEFAULT 0</w:t>
            </w:r>
            <w:r w:rsidDel="00000000" w:rsidR="00000000" w:rsidRPr="00000000">
              <w:rPr>
                <w:rtl w:val="0"/>
              </w:rPr>
            </w:r>
          </w:p>
        </w:tc>
        <w:tc>
          <w:tcPr>
            <w:shd w:fill="ffffff" w:val="clear"/>
          </w:tcPr>
          <w:p w:rsidR="00000000" w:rsidDel="00000000" w:rsidP="00000000" w:rsidRDefault="00000000" w:rsidRPr="00000000" w14:paraId="00000215">
            <w:pPr>
              <w:spacing w:after="100" w:before="100" w:lineRule="auto"/>
              <w:jc w:val="left"/>
              <w:rPr/>
            </w:pPr>
            <w:r w:rsidDel="00000000" w:rsidR="00000000" w:rsidRPr="00000000">
              <w:rPr>
                <w:rFonts w:ascii="Times New Roman" w:cs="Times New Roman" w:eastAsia="Times New Roman" w:hAnsi="Times New Roman"/>
                <w:b w:val="0"/>
                <w:bCs w:val="0"/>
                <w:i w:val="0"/>
                <w:iCs w:val="0"/>
                <w:color w:val="000000"/>
                <w:sz w:val="19"/>
                <w:szCs w:val="19"/>
                <w:rtl w:val="0"/>
              </w:rPr>
              <w:t xml:space="preserve">Counter track for daily AI generation runs. Resets at midnight.</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216">
            <w:pPr>
              <w:spacing w:after="100" w:before="100" w:lineRule="auto"/>
              <w:jc w:val="left"/>
              <w:rPr/>
            </w:pPr>
            <w:r w:rsidDel="00000000" w:rsidR="00000000" w:rsidRPr="00000000">
              <w:rPr>
                <w:rFonts w:ascii="Times New Roman" w:cs="Times New Roman" w:eastAsia="Times New Roman" w:hAnsi="Times New Roman"/>
                <w:b w:val="1"/>
                <w:bCs w:val="1"/>
                <w:i w:val="0"/>
                <w:iCs w:val="0"/>
                <w:color w:val="000000"/>
                <w:sz w:val="19"/>
                <w:szCs w:val="19"/>
                <w:rtl w:val="0"/>
              </w:rPr>
              <w:t xml:space="preserve">last_generation_date</w:t>
            </w:r>
            <w:r w:rsidDel="00000000" w:rsidR="00000000" w:rsidRPr="00000000">
              <w:rPr>
                <w:rtl w:val="0"/>
              </w:rPr>
            </w:r>
          </w:p>
        </w:tc>
        <w:tc>
          <w:tcPr>
            <w:shd w:fill="ffffff" w:val="clear"/>
          </w:tcPr>
          <w:p w:rsidR="00000000" w:rsidDel="00000000" w:rsidP="00000000" w:rsidRDefault="00000000" w:rsidRPr="00000000" w14:paraId="00000217">
            <w:pPr>
              <w:spacing w:after="100" w:before="100" w:lineRule="auto"/>
              <w:jc w:val="left"/>
              <w:rPr/>
            </w:pPr>
            <w:r w:rsidDel="00000000" w:rsidR="00000000" w:rsidRPr="00000000">
              <w:rPr>
                <w:rFonts w:ascii="Times New Roman" w:cs="Times New Roman" w:eastAsia="Times New Roman" w:hAnsi="Times New Roman"/>
                <w:b w:val="0"/>
                <w:bCs w:val="0"/>
                <w:i w:val="0"/>
                <w:iCs w:val="0"/>
                <w:color w:val="000000"/>
                <w:sz w:val="19"/>
                <w:szCs w:val="19"/>
                <w:rtl w:val="0"/>
              </w:rPr>
              <w:t xml:space="preserve">DATE</w:t>
            </w:r>
            <w:r w:rsidDel="00000000" w:rsidR="00000000" w:rsidRPr="00000000">
              <w:rPr>
                <w:rtl w:val="0"/>
              </w:rPr>
            </w:r>
          </w:p>
        </w:tc>
        <w:tc>
          <w:tcPr>
            <w:shd w:fill="ffffff" w:val="clear"/>
          </w:tcPr>
          <w:p w:rsidR="00000000" w:rsidDel="00000000" w:rsidP="00000000" w:rsidRDefault="00000000" w:rsidRPr="00000000" w14:paraId="00000218">
            <w:pPr>
              <w:spacing w:after="100" w:before="100" w:lineRule="auto"/>
              <w:jc w:val="left"/>
              <w:rPr/>
            </w:pPr>
            <w:r w:rsidDel="00000000" w:rsidR="00000000" w:rsidRPr="00000000">
              <w:rPr>
                <w:rFonts w:ascii="Times New Roman" w:cs="Times New Roman" w:eastAsia="Times New Roman" w:hAnsi="Times New Roman"/>
                <w:b w:val="0"/>
                <w:bCs w:val="0"/>
                <w:i w:val="0"/>
                <w:iCs w:val="0"/>
                <w:color w:val="000000"/>
                <w:sz w:val="19"/>
                <w:szCs w:val="19"/>
                <w:rtl w:val="0"/>
              </w:rPr>
              <w:t xml:space="preserve">NULLABLE</w:t>
            </w:r>
            <w:r w:rsidDel="00000000" w:rsidR="00000000" w:rsidRPr="00000000">
              <w:rPr>
                <w:rtl w:val="0"/>
              </w:rPr>
            </w:r>
          </w:p>
        </w:tc>
        <w:tc>
          <w:tcPr>
            <w:shd w:fill="ffffff" w:val="clear"/>
          </w:tcPr>
          <w:p w:rsidR="00000000" w:rsidDel="00000000" w:rsidP="00000000" w:rsidRDefault="00000000" w:rsidRPr="00000000" w14:paraId="00000219">
            <w:pPr>
              <w:spacing w:after="100" w:before="100" w:lineRule="auto"/>
              <w:jc w:val="left"/>
              <w:rPr/>
            </w:pPr>
            <w:r w:rsidDel="00000000" w:rsidR="00000000" w:rsidRPr="00000000">
              <w:rPr>
                <w:rFonts w:ascii="Times New Roman" w:cs="Times New Roman" w:eastAsia="Times New Roman" w:hAnsi="Times New Roman"/>
                <w:b w:val="0"/>
                <w:bCs w:val="0"/>
                <w:i w:val="0"/>
                <w:iCs w:val="0"/>
                <w:color w:val="000000"/>
                <w:sz w:val="19"/>
                <w:szCs w:val="19"/>
                <w:rtl w:val="0"/>
              </w:rPr>
              <w:t xml:space="preserve">The date generations_today was last incremented.</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21A">
            <w:pPr>
              <w:spacing w:after="100" w:before="100" w:lineRule="auto"/>
              <w:jc w:val="left"/>
              <w:rPr/>
            </w:pPr>
            <w:r w:rsidDel="00000000" w:rsidR="00000000" w:rsidRPr="00000000">
              <w:rPr>
                <w:rFonts w:ascii="Times New Roman" w:cs="Times New Roman" w:eastAsia="Times New Roman" w:hAnsi="Times New Roman"/>
                <w:b w:val="1"/>
                <w:bCs w:val="1"/>
                <w:i w:val="0"/>
                <w:iCs w:val="0"/>
                <w:color w:val="000000"/>
                <w:sz w:val="19"/>
                <w:szCs w:val="19"/>
                <w:rtl w:val="0"/>
              </w:rPr>
              <w:t xml:space="preserve">posts_today</w:t>
            </w:r>
            <w:r w:rsidDel="00000000" w:rsidR="00000000" w:rsidRPr="00000000">
              <w:rPr>
                <w:rtl w:val="0"/>
              </w:rPr>
            </w:r>
          </w:p>
        </w:tc>
        <w:tc>
          <w:tcPr>
            <w:shd w:fill="ffffff" w:val="clear"/>
          </w:tcPr>
          <w:p w:rsidR="00000000" w:rsidDel="00000000" w:rsidP="00000000" w:rsidRDefault="00000000" w:rsidRPr="00000000" w14:paraId="0000021B">
            <w:pPr>
              <w:spacing w:after="100" w:before="100" w:lineRule="auto"/>
              <w:jc w:val="left"/>
              <w:rPr/>
            </w:pPr>
            <w:r w:rsidDel="00000000" w:rsidR="00000000" w:rsidRPr="00000000">
              <w:rPr>
                <w:rFonts w:ascii="Times New Roman" w:cs="Times New Roman" w:eastAsia="Times New Roman" w:hAnsi="Times New Roman"/>
                <w:b w:val="0"/>
                <w:bCs w:val="0"/>
                <w:i w:val="0"/>
                <w:iCs w:val="0"/>
                <w:color w:val="000000"/>
                <w:sz w:val="19"/>
                <w:szCs w:val="19"/>
                <w:rtl w:val="0"/>
              </w:rPr>
              <w:t xml:space="preserve">INTEGER</w:t>
            </w:r>
            <w:r w:rsidDel="00000000" w:rsidR="00000000" w:rsidRPr="00000000">
              <w:rPr>
                <w:rtl w:val="0"/>
              </w:rPr>
            </w:r>
          </w:p>
        </w:tc>
        <w:tc>
          <w:tcPr>
            <w:shd w:fill="ffffff" w:val="clear"/>
          </w:tcPr>
          <w:p w:rsidR="00000000" w:rsidDel="00000000" w:rsidP="00000000" w:rsidRDefault="00000000" w:rsidRPr="00000000" w14:paraId="0000021C">
            <w:pPr>
              <w:spacing w:after="100" w:before="100" w:lineRule="auto"/>
              <w:jc w:val="left"/>
              <w:rPr/>
            </w:pPr>
            <w:r w:rsidDel="00000000" w:rsidR="00000000" w:rsidRPr="00000000">
              <w:rPr>
                <w:rFonts w:ascii="Times New Roman" w:cs="Times New Roman" w:eastAsia="Times New Roman" w:hAnsi="Times New Roman"/>
                <w:b w:val="0"/>
                <w:bCs w:val="0"/>
                <w:i w:val="0"/>
                <w:iCs w:val="0"/>
                <w:color w:val="000000"/>
                <w:sz w:val="19"/>
                <w:szCs w:val="19"/>
                <w:rtl w:val="0"/>
              </w:rPr>
              <w:t xml:space="preserve">DEFAULT 0</w:t>
            </w:r>
            <w:r w:rsidDel="00000000" w:rsidR="00000000" w:rsidRPr="00000000">
              <w:rPr>
                <w:rtl w:val="0"/>
              </w:rPr>
            </w:r>
          </w:p>
        </w:tc>
        <w:tc>
          <w:tcPr>
            <w:shd w:fill="ffffff" w:val="clear"/>
          </w:tcPr>
          <w:p w:rsidR="00000000" w:rsidDel="00000000" w:rsidP="00000000" w:rsidRDefault="00000000" w:rsidRPr="00000000" w14:paraId="0000021D">
            <w:pPr>
              <w:spacing w:after="100" w:before="100" w:lineRule="auto"/>
              <w:jc w:val="left"/>
              <w:rPr/>
            </w:pPr>
            <w:r w:rsidDel="00000000" w:rsidR="00000000" w:rsidRPr="00000000">
              <w:rPr>
                <w:rFonts w:ascii="Times New Roman" w:cs="Times New Roman" w:eastAsia="Times New Roman" w:hAnsi="Times New Roman"/>
                <w:b w:val="0"/>
                <w:bCs w:val="0"/>
                <w:i w:val="0"/>
                <w:iCs w:val="0"/>
                <w:color w:val="000000"/>
                <w:sz w:val="19"/>
                <w:szCs w:val="19"/>
                <w:rtl w:val="0"/>
              </w:rPr>
              <w:t xml:space="preserve">Counter track for daily social postings. Resets at midnight.</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21E">
            <w:pPr>
              <w:spacing w:after="100" w:before="100" w:lineRule="auto"/>
              <w:jc w:val="left"/>
              <w:rPr/>
            </w:pPr>
            <w:r w:rsidDel="00000000" w:rsidR="00000000" w:rsidRPr="00000000">
              <w:rPr>
                <w:rFonts w:ascii="Times New Roman" w:cs="Times New Roman" w:eastAsia="Times New Roman" w:hAnsi="Times New Roman"/>
                <w:b w:val="1"/>
                <w:bCs w:val="1"/>
                <w:i w:val="0"/>
                <w:iCs w:val="0"/>
                <w:color w:val="000000"/>
                <w:sz w:val="19"/>
                <w:szCs w:val="19"/>
                <w:rtl w:val="0"/>
              </w:rPr>
              <w:t xml:space="preserve">created_at</w:t>
            </w:r>
            <w:r w:rsidDel="00000000" w:rsidR="00000000" w:rsidRPr="00000000">
              <w:rPr>
                <w:rtl w:val="0"/>
              </w:rPr>
            </w:r>
          </w:p>
        </w:tc>
        <w:tc>
          <w:tcPr>
            <w:shd w:fill="ffffff" w:val="clear"/>
          </w:tcPr>
          <w:p w:rsidR="00000000" w:rsidDel="00000000" w:rsidP="00000000" w:rsidRDefault="00000000" w:rsidRPr="00000000" w14:paraId="0000021F">
            <w:pPr>
              <w:spacing w:after="100" w:before="100" w:lineRule="auto"/>
              <w:jc w:val="left"/>
              <w:rPr/>
            </w:pPr>
            <w:r w:rsidDel="00000000" w:rsidR="00000000" w:rsidRPr="00000000">
              <w:rPr>
                <w:rFonts w:ascii="Times New Roman" w:cs="Times New Roman" w:eastAsia="Times New Roman" w:hAnsi="Times New Roman"/>
                <w:b w:val="0"/>
                <w:bCs w:val="0"/>
                <w:i w:val="0"/>
                <w:iCs w:val="0"/>
                <w:color w:val="000000"/>
                <w:sz w:val="19"/>
                <w:szCs w:val="19"/>
                <w:rtl w:val="0"/>
              </w:rPr>
              <w:t xml:space="preserve">DATETIME</w:t>
            </w:r>
            <w:r w:rsidDel="00000000" w:rsidR="00000000" w:rsidRPr="00000000">
              <w:rPr>
                <w:rtl w:val="0"/>
              </w:rPr>
            </w:r>
          </w:p>
        </w:tc>
        <w:tc>
          <w:tcPr>
            <w:shd w:fill="ffffff" w:val="clear"/>
          </w:tcPr>
          <w:p w:rsidR="00000000" w:rsidDel="00000000" w:rsidP="00000000" w:rsidRDefault="00000000" w:rsidRPr="00000000" w14:paraId="00000220">
            <w:pPr>
              <w:spacing w:after="100" w:before="100" w:lineRule="auto"/>
              <w:jc w:val="left"/>
              <w:rPr/>
            </w:pPr>
            <w:r w:rsidDel="00000000" w:rsidR="00000000" w:rsidRPr="00000000">
              <w:rPr>
                <w:rFonts w:ascii="Times New Roman" w:cs="Times New Roman" w:eastAsia="Times New Roman" w:hAnsi="Times New Roman"/>
                <w:b w:val="0"/>
                <w:bCs w:val="0"/>
                <w:i w:val="0"/>
                <w:iCs w:val="0"/>
                <w:color w:val="000000"/>
                <w:sz w:val="19"/>
                <w:szCs w:val="19"/>
                <w:rtl w:val="0"/>
              </w:rPr>
              <w:t xml:space="preserve">DEFAULT utcnow()</w:t>
            </w:r>
            <w:r w:rsidDel="00000000" w:rsidR="00000000" w:rsidRPr="00000000">
              <w:rPr>
                <w:rtl w:val="0"/>
              </w:rPr>
            </w:r>
          </w:p>
        </w:tc>
        <w:tc>
          <w:tcPr>
            <w:shd w:fill="ffffff" w:val="clear"/>
          </w:tcPr>
          <w:p w:rsidR="00000000" w:rsidDel="00000000" w:rsidP="00000000" w:rsidRDefault="00000000" w:rsidRPr="00000000" w14:paraId="00000221">
            <w:pPr>
              <w:spacing w:after="100" w:before="100" w:lineRule="auto"/>
              <w:jc w:val="left"/>
              <w:rPr/>
            </w:pPr>
            <w:r w:rsidDel="00000000" w:rsidR="00000000" w:rsidRPr="00000000">
              <w:rPr>
                <w:rFonts w:ascii="Times New Roman" w:cs="Times New Roman" w:eastAsia="Times New Roman" w:hAnsi="Times New Roman"/>
                <w:b w:val="0"/>
                <w:bCs w:val="0"/>
                <w:i w:val="0"/>
                <w:iCs w:val="0"/>
                <w:color w:val="000000"/>
                <w:sz w:val="19"/>
                <w:szCs w:val="19"/>
                <w:rtl w:val="0"/>
              </w:rPr>
              <w:t xml:space="preserve">The UTC timestamp when the brand profile was initialized.</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222">
            <w:pPr>
              <w:spacing w:after="100" w:before="100" w:lineRule="auto"/>
              <w:jc w:val="left"/>
              <w:rPr/>
            </w:pPr>
            <w:r w:rsidDel="00000000" w:rsidR="00000000" w:rsidRPr="00000000">
              <w:rPr>
                <w:rFonts w:ascii="Times New Roman" w:cs="Times New Roman" w:eastAsia="Times New Roman" w:hAnsi="Times New Roman"/>
                <w:b w:val="1"/>
                <w:bCs w:val="1"/>
                <w:i w:val="0"/>
                <w:iCs w:val="0"/>
                <w:color w:val="000000"/>
                <w:sz w:val="19"/>
                <w:szCs w:val="19"/>
                <w:rtl w:val="0"/>
              </w:rPr>
              <w:t xml:space="preserve">owner_id</w:t>
            </w:r>
            <w:r w:rsidDel="00000000" w:rsidR="00000000" w:rsidRPr="00000000">
              <w:rPr>
                <w:rtl w:val="0"/>
              </w:rPr>
            </w:r>
          </w:p>
        </w:tc>
        <w:tc>
          <w:tcPr>
            <w:shd w:fill="ffffff" w:val="clear"/>
          </w:tcPr>
          <w:p w:rsidR="00000000" w:rsidDel="00000000" w:rsidP="00000000" w:rsidRDefault="00000000" w:rsidRPr="00000000" w14:paraId="00000223">
            <w:pPr>
              <w:spacing w:after="100" w:before="100" w:lineRule="auto"/>
              <w:jc w:val="left"/>
              <w:rPr/>
            </w:pPr>
            <w:r w:rsidDel="00000000" w:rsidR="00000000" w:rsidRPr="00000000">
              <w:rPr>
                <w:rFonts w:ascii="Times New Roman" w:cs="Times New Roman" w:eastAsia="Times New Roman" w:hAnsi="Times New Roman"/>
                <w:b w:val="0"/>
                <w:bCs w:val="0"/>
                <w:i w:val="0"/>
                <w:iCs w:val="0"/>
                <w:color w:val="000000"/>
                <w:sz w:val="19"/>
                <w:szCs w:val="19"/>
                <w:rtl w:val="0"/>
              </w:rPr>
              <w:t xml:space="preserve">INTEGER</w:t>
            </w:r>
            <w:r w:rsidDel="00000000" w:rsidR="00000000" w:rsidRPr="00000000">
              <w:rPr>
                <w:rtl w:val="0"/>
              </w:rPr>
            </w:r>
          </w:p>
        </w:tc>
        <w:tc>
          <w:tcPr>
            <w:shd w:fill="ffffff" w:val="clear"/>
          </w:tcPr>
          <w:p w:rsidR="00000000" w:rsidDel="00000000" w:rsidP="00000000" w:rsidRDefault="00000000" w:rsidRPr="00000000" w14:paraId="00000224">
            <w:pPr>
              <w:spacing w:after="100" w:before="100" w:lineRule="auto"/>
              <w:jc w:val="left"/>
              <w:rPr/>
            </w:pPr>
            <w:r w:rsidDel="00000000" w:rsidR="00000000" w:rsidRPr="00000000">
              <w:rPr>
                <w:rFonts w:ascii="Times New Roman" w:cs="Times New Roman" w:eastAsia="Times New Roman" w:hAnsi="Times New Roman"/>
                <w:b w:val="0"/>
                <w:bCs w:val="0"/>
                <w:i w:val="0"/>
                <w:iCs w:val="0"/>
                <w:color w:val="000000"/>
                <w:sz w:val="19"/>
                <w:szCs w:val="19"/>
                <w:rtl w:val="0"/>
              </w:rPr>
              <w:t xml:space="preserve">FK -&gt; users.id, NOT NULL</w:t>
            </w:r>
            <w:r w:rsidDel="00000000" w:rsidR="00000000" w:rsidRPr="00000000">
              <w:rPr>
                <w:rtl w:val="0"/>
              </w:rPr>
            </w:r>
          </w:p>
        </w:tc>
        <w:tc>
          <w:tcPr>
            <w:shd w:fill="ffffff" w:val="clear"/>
          </w:tcPr>
          <w:p w:rsidR="00000000" w:rsidDel="00000000" w:rsidP="00000000" w:rsidRDefault="00000000" w:rsidRPr="00000000" w14:paraId="00000225">
            <w:pPr>
              <w:spacing w:after="100" w:before="100" w:lineRule="auto"/>
              <w:jc w:val="left"/>
              <w:rPr/>
            </w:pPr>
            <w:r w:rsidDel="00000000" w:rsidR="00000000" w:rsidRPr="00000000">
              <w:rPr>
                <w:rFonts w:ascii="Times New Roman" w:cs="Times New Roman" w:eastAsia="Times New Roman" w:hAnsi="Times New Roman"/>
                <w:b w:val="0"/>
                <w:bCs w:val="0"/>
                <w:i w:val="0"/>
                <w:iCs w:val="0"/>
                <w:color w:val="000000"/>
                <w:sz w:val="19"/>
                <w:szCs w:val="19"/>
                <w:rtl w:val="0"/>
              </w:rPr>
              <w:t xml:space="preserve">Identifies the user who owns and manages the brand profile.</w:t>
            </w:r>
            <w:r w:rsidDel="00000000" w:rsidR="00000000" w:rsidRPr="00000000">
              <w:rPr>
                <w:rtl w:val="0"/>
              </w:rPr>
            </w:r>
          </w:p>
        </w:tc>
      </w:tr>
    </w:tbl>
    <w:p w:rsidR="00000000" w:rsidDel="00000000" w:rsidP="00000000" w:rsidRDefault="00000000" w:rsidRPr="00000000" w14:paraId="00000226">
      <w:pPr>
        <w:rPr/>
      </w:pPr>
      <w:r w:rsidDel="00000000" w:rsidR="00000000" w:rsidRPr="00000000">
        <w:rPr>
          <w:rtl w:val="0"/>
        </w:rPr>
      </w:r>
    </w:p>
    <w:p w:rsidR="00000000" w:rsidDel="00000000" w:rsidP="00000000" w:rsidRDefault="00000000" w:rsidRPr="00000000" w14:paraId="00000227">
      <w:pPr>
        <w:spacing w:after="240" w:before="80" w:lineRule="auto"/>
        <w:jc w:val="center"/>
        <w:rPr/>
      </w:pPr>
      <w:r w:rsidDel="00000000" w:rsidR="00000000" w:rsidRPr="00000000">
        <w:rPr>
          <w:rFonts w:ascii="Times New Roman" w:cs="Times New Roman" w:eastAsia="Times New Roman" w:hAnsi="Times New Roman"/>
          <w:b w:val="1"/>
          <w:bCs w:val="1"/>
          <w:i w:val="1"/>
          <w:iCs w:val="1"/>
          <w:color w:val="000000"/>
          <w:sz w:val="20"/>
          <w:szCs w:val="20"/>
          <w:rtl w:val="0"/>
        </w:rPr>
        <w:t xml:space="preserve">Table 3.2: Data Dictionary: brands Table Schema</w:t>
      </w:r>
      <w:r w:rsidDel="00000000" w:rsidR="00000000" w:rsidRPr="00000000">
        <w:rPr>
          <w:rtl w:val="0"/>
        </w:rPr>
      </w:r>
    </w:p>
    <w:p w:rsidR="00000000" w:rsidDel="00000000" w:rsidP="00000000" w:rsidRDefault="00000000" w:rsidRPr="00000000" w14:paraId="00000228">
      <w:pPr>
        <w:pStyle w:val="Heading3"/>
        <w:keepNext w:val="1"/>
        <w:spacing w:after="80" w:before="200" w:lineRule="auto"/>
        <w:rPr/>
      </w:pPr>
      <w:r w:rsidDel="00000000" w:rsidR="00000000" w:rsidRPr="00000000">
        <w:rPr>
          <w:rtl w:val="0"/>
        </w:rPr>
        <w:t xml:space="preserve">Table 3.3: Data Dictionary: posting_plans Table Schema</w:t>
      </w:r>
    </w:p>
    <w:tbl>
      <w:tblPr>
        <w:tblStyle w:val="Table9"/>
        <w:tblW w:w="9360.0" w:type="dxa"/>
        <w:jc w:val="center"/>
        <w:tblBorders>
          <w:top w:color="a6a6a6" w:space="0" w:sz="6" w:val="single"/>
          <w:left w:color="a6a6a6" w:space="0" w:sz="6" w:val="single"/>
          <w:bottom w:color="a6a6a6" w:space="0" w:sz="6" w:val="single"/>
          <w:right w:color="a6a6a6" w:space="0" w:sz="6" w:val="single"/>
          <w:insideH w:color="a6a6a6" w:space="0" w:sz="6" w:val="single"/>
          <w:insideV w:color="a6a6a6" w:space="0" w:sz="6" w:val="single"/>
        </w:tblBorders>
        <w:tblLayout w:type="fixed"/>
        <w:tblLook w:val="0400"/>
      </w:tblPr>
      <w:tblGrid>
        <w:gridCol w:w="2340"/>
        <w:gridCol w:w="2340"/>
        <w:gridCol w:w="2340"/>
        <w:gridCol w:w="2340"/>
        <w:tblGridChange w:id="0">
          <w:tblGrid>
            <w:gridCol w:w="2340"/>
            <w:gridCol w:w="2340"/>
            <w:gridCol w:w="2340"/>
            <w:gridCol w:w="2340"/>
          </w:tblGrid>
        </w:tblGridChange>
      </w:tblGrid>
      <w:tr>
        <w:trPr>
          <w:cantSplit w:val="0"/>
          <w:tblHeader w:val="0"/>
        </w:trPr>
        <w:tc>
          <w:tcPr>
            <w:shd w:fill="000000" w:val="clear"/>
          </w:tcPr>
          <w:p w:rsidR="00000000" w:rsidDel="00000000" w:rsidP="00000000" w:rsidRDefault="00000000" w:rsidRPr="00000000" w14:paraId="00000229">
            <w:pPr>
              <w:spacing w:after="120" w:before="120" w:lineRule="auto"/>
              <w:jc w:val="left"/>
              <w:rPr/>
            </w:pPr>
            <w:r w:rsidDel="00000000" w:rsidR="00000000" w:rsidRPr="00000000">
              <w:rPr>
                <w:rFonts w:ascii="Times New Roman" w:cs="Times New Roman" w:eastAsia="Times New Roman" w:hAnsi="Times New Roman"/>
                <w:b w:val="1"/>
                <w:bCs w:val="1"/>
                <w:color w:val="ffffff"/>
                <w:sz w:val="20"/>
                <w:szCs w:val="20"/>
                <w:rtl w:val="0"/>
              </w:rPr>
              <w:t xml:space="preserve">Column Name</w:t>
            </w:r>
            <w:r w:rsidDel="00000000" w:rsidR="00000000" w:rsidRPr="00000000">
              <w:rPr>
                <w:rtl w:val="0"/>
              </w:rPr>
            </w:r>
          </w:p>
        </w:tc>
        <w:tc>
          <w:tcPr>
            <w:shd w:fill="000000" w:val="clear"/>
          </w:tcPr>
          <w:p w:rsidR="00000000" w:rsidDel="00000000" w:rsidP="00000000" w:rsidRDefault="00000000" w:rsidRPr="00000000" w14:paraId="0000022A">
            <w:pPr>
              <w:spacing w:after="120" w:before="120" w:lineRule="auto"/>
              <w:jc w:val="left"/>
              <w:rPr/>
            </w:pPr>
            <w:r w:rsidDel="00000000" w:rsidR="00000000" w:rsidRPr="00000000">
              <w:rPr>
                <w:rFonts w:ascii="Times New Roman" w:cs="Times New Roman" w:eastAsia="Times New Roman" w:hAnsi="Times New Roman"/>
                <w:b w:val="1"/>
                <w:bCs w:val="1"/>
                <w:color w:val="ffffff"/>
                <w:sz w:val="20"/>
                <w:szCs w:val="20"/>
                <w:rtl w:val="0"/>
              </w:rPr>
              <w:t xml:space="preserve">Data Type</w:t>
            </w:r>
            <w:r w:rsidDel="00000000" w:rsidR="00000000" w:rsidRPr="00000000">
              <w:rPr>
                <w:rtl w:val="0"/>
              </w:rPr>
            </w:r>
          </w:p>
        </w:tc>
        <w:tc>
          <w:tcPr>
            <w:shd w:fill="000000" w:val="clear"/>
          </w:tcPr>
          <w:p w:rsidR="00000000" w:rsidDel="00000000" w:rsidP="00000000" w:rsidRDefault="00000000" w:rsidRPr="00000000" w14:paraId="0000022B">
            <w:pPr>
              <w:spacing w:after="120" w:before="120" w:lineRule="auto"/>
              <w:jc w:val="left"/>
              <w:rPr/>
            </w:pPr>
            <w:r w:rsidDel="00000000" w:rsidR="00000000" w:rsidRPr="00000000">
              <w:rPr>
                <w:rFonts w:ascii="Times New Roman" w:cs="Times New Roman" w:eastAsia="Times New Roman" w:hAnsi="Times New Roman"/>
                <w:b w:val="1"/>
                <w:bCs w:val="1"/>
                <w:color w:val="ffffff"/>
                <w:sz w:val="20"/>
                <w:szCs w:val="20"/>
                <w:rtl w:val="0"/>
              </w:rPr>
              <w:t xml:space="preserve">Constraints</w:t>
            </w:r>
            <w:r w:rsidDel="00000000" w:rsidR="00000000" w:rsidRPr="00000000">
              <w:rPr>
                <w:rtl w:val="0"/>
              </w:rPr>
            </w:r>
          </w:p>
        </w:tc>
        <w:tc>
          <w:tcPr>
            <w:shd w:fill="000000" w:val="clear"/>
          </w:tcPr>
          <w:p w:rsidR="00000000" w:rsidDel="00000000" w:rsidP="00000000" w:rsidRDefault="00000000" w:rsidRPr="00000000" w14:paraId="0000022C">
            <w:pPr>
              <w:spacing w:after="120" w:before="120" w:lineRule="auto"/>
              <w:jc w:val="left"/>
              <w:rPr/>
            </w:pPr>
            <w:r w:rsidDel="00000000" w:rsidR="00000000" w:rsidRPr="00000000">
              <w:rPr>
                <w:rFonts w:ascii="Times New Roman" w:cs="Times New Roman" w:eastAsia="Times New Roman" w:hAnsi="Times New Roman"/>
                <w:b w:val="1"/>
                <w:bCs w:val="1"/>
                <w:color w:val="ffffff"/>
                <w:sz w:val="20"/>
                <w:szCs w:val="20"/>
                <w:rtl w:val="0"/>
              </w:rPr>
              <w:t xml:space="preserve">Description</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22D">
            <w:pPr>
              <w:spacing w:after="100" w:before="100" w:lineRule="auto"/>
              <w:jc w:val="left"/>
              <w:rPr/>
            </w:pPr>
            <w:r w:rsidDel="00000000" w:rsidR="00000000" w:rsidRPr="00000000">
              <w:rPr>
                <w:rFonts w:ascii="Times New Roman" w:cs="Times New Roman" w:eastAsia="Times New Roman" w:hAnsi="Times New Roman"/>
                <w:b w:val="1"/>
                <w:bCs w:val="1"/>
                <w:i w:val="0"/>
                <w:iCs w:val="0"/>
                <w:color w:val="000000"/>
                <w:sz w:val="19"/>
                <w:szCs w:val="19"/>
                <w:rtl w:val="0"/>
              </w:rPr>
              <w:t xml:space="preserve">id</w:t>
            </w:r>
            <w:r w:rsidDel="00000000" w:rsidR="00000000" w:rsidRPr="00000000">
              <w:rPr>
                <w:rtl w:val="0"/>
              </w:rPr>
            </w:r>
          </w:p>
        </w:tc>
        <w:tc>
          <w:tcPr>
            <w:shd w:fill="ffffff" w:val="clear"/>
          </w:tcPr>
          <w:p w:rsidR="00000000" w:rsidDel="00000000" w:rsidP="00000000" w:rsidRDefault="00000000" w:rsidRPr="00000000" w14:paraId="0000022E">
            <w:pPr>
              <w:spacing w:after="100" w:before="100" w:lineRule="auto"/>
              <w:jc w:val="left"/>
              <w:rPr/>
            </w:pPr>
            <w:r w:rsidDel="00000000" w:rsidR="00000000" w:rsidRPr="00000000">
              <w:rPr>
                <w:rFonts w:ascii="Times New Roman" w:cs="Times New Roman" w:eastAsia="Times New Roman" w:hAnsi="Times New Roman"/>
                <w:b w:val="0"/>
                <w:bCs w:val="0"/>
                <w:i w:val="0"/>
                <w:iCs w:val="0"/>
                <w:color w:val="000000"/>
                <w:sz w:val="19"/>
                <w:szCs w:val="19"/>
                <w:rtl w:val="0"/>
              </w:rPr>
              <w:t xml:space="preserve">INTEGER</w:t>
            </w:r>
            <w:r w:rsidDel="00000000" w:rsidR="00000000" w:rsidRPr="00000000">
              <w:rPr>
                <w:rtl w:val="0"/>
              </w:rPr>
            </w:r>
          </w:p>
        </w:tc>
        <w:tc>
          <w:tcPr>
            <w:shd w:fill="ffffff" w:val="clear"/>
          </w:tcPr>
          <w:p w:rsidR="00000000" w:rsidDel="00000000" w:rsidP="00000000" w:rsidRDefault="00000000" w:rsidRPr="00000000" w14:paraId="0000022F">
            <w:pPr>
              <w:spacing w:after="100" w:before="100" w:lineRule="auto"/>
              <w:jc w:val="left"/>
              <w:rPr/>
            </w:pPr>
            <w:r w:rsidDel="00000000" w:rsidR="00000000" w:rsidRPr="00000000">
              <w:rPr>
                <w:rFonts w:ascii="Times New Roman" w:cs="Times New Roman" w:eastAsia="Times New Roman" w:hAnsi="Times New Roman"/>
                <w:b w:val="0"/>
                <w:bCs w:val="0"/>
                <w:i w:val="0"/>
                <w:iCs w:val="0"/>
                <w:color w:val="000000"/>
                <w:sz w:val="19"/>
                <w:szCs w:val="19"/>
                <w:rtl w:val="0"/>
              </w:rPr>
              <w:t xml:space="preserve">PK, Auto-Increment</w:t>
            </w:r>
            <w:r w:rsidDel="00000000" w:rsidR="00000000" w:rsidRPr="00000000">
              <w:rPr>
                <w:rtl w:val="0"/>
              </w:rPr>
            </w:r>
          </w:p>
        </w:tc>
        <w:tc>
          <w:tcPr>
            <w:shd w:fill="ffffff" w:val="clear"/>
          </w:tcPr>
          <w:p w:rsidR="00000000" w:rsidDel="00000000" w:rsidP="00000000" w:rsidRDefault="00000000" w:rsidRPr="00000000" w14:paraId="00000230">
            <w:pPr>
              <w:spacing w:after="100" w:before="100" w:lineRule="auto"/>
              <w:jc w:val="left"/>
              <w:rPr/>
            </w:pPr>
            <w:r w:rsidDel="00000000" w:rsidR="00000000" w:rsidRPr="00000000">
              <w:rPr>
                <w:rFonts w:ascii="Times New Roman" w:cs="Times New Roman" w:eastAsia="Times New Roman" w:hAnsi="Times New Roman"/>
                <w:b w:val="0"/>
                <w:bCs w:val="0"/>
                <w:i w:val="0"/>
                <w:iCs w:val="0"/>
                <w:color w:val="000000"/>
                <w:sz w:val="19"/>
                <w:szCs w:val="19"/>
                <w:rtl w:val="0"/>
              </w:rPr>
              <w:t xml:space="preserve">Unique identifier for the brand's posting plan.</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231">
            <w:pPr>
              <w:spacing w:after="100" w:before="100" w:lineRule="auto"/>
              <w:jc w:val="left"/>
              <w:rPr/>
            </w:pPr>
            <w:r w:rsidDel="00000000" w:rsidR="00000000" w:rsidRPr="00000000">
              <w:rPr>
                <w:rFonts w:ascii="Times New Roman" w:cs="Times New Roman" w:eastAsia="Times New Roman" w:hAnsi="Times New Roman"/>
                <w:b w:val="1"/>
                <w:bCs w:val="1"/>
                <w:i w:val="0"/>
                <w:iCs w:val="0"/>
                <w:color w:val="000000"/>
                <w:sz w:val="19"/>
                <w:szCs w:val="19"/>
                <w:rtl w:val="0"/>
              </w:rPr>
              <w:t xml:space="preserve">brand_id</w:t>
            </w:r>
            <w:r w:rsidDel="00000000" w:rsidR="00000000" w:rsidRPr="00000000">
              <w:rPr>
                <w:rtl w:val="0"/>
              </w:rPr>
            </w:r>
          </w:p>
        </w:tc>
        <w:tc>
          <w:tcPr>
            <w:shd w:fill="ffffff" w:val="clear"/>
          </w:tcPr>
          <w:p w:rsidR="00000000" w:rsidDel="00000000" w:rsidP="00000000" w:rsidRDefault="00000000" w:rsidRPr="00000000" w14:paraId="00000232">
            <w:pPr>
              <w:spacing w:after="100" w:before="100" w:lineRule="auto"/>
              <w:jc w:val="left"/>
              <w:rPr/>
            </w:pPr>
            <w:r w:rsidDel="00000000" w:rsidR="00000000" w:rsidRPr="00000000">
              <w:rPr>
                <w:rFonts w:ascii="Times New Roman" w:cs="Times New Roman" w:eastAsia="Times New Roman" w:hAnsi="Times New Roman"/>
                <w:b w:val="0"/>
                <w:bCs w:val="0"/>
                <w:i w:val="0"/>
                <w:iCs w:val="0"/>
                <w:color w:val="000000"/>
                <w:sz w:val="19"/>
                <w:szCs w:val="19"/>
                <w:rtl w:val="0"/>
              </w:rPr>
              <w:t xml:space="preserve">INTEGER</w:t>
            </w:r>
            <w:r w:rsidDel="00000000" w:rsidR="00000000" w:rsidRPr="00000000">
              <w:rPr>
                <w:rtl w:val="0"/>
              </w:rPr>
            </w:r>
          </w:p>
        </w:tc>
        <w:tc>
          <w:tcPr>
            <w:shd w:fill="ffffff" w:val="clear"/>
          </w:tcPr>
          <w:p w:rsidR="00000000" w:rsidDel="00000000" w:rsidP="00000000" w:rsidRDefault="00000000" w:rsidRPr="00000000" w14:paraId="00000233">
            <w:pPr>
              <w:spacing w:after="100" w:before="100" w:lineRule="auto"/>
              <w:jc w:val="left"/>
              <w:rPr/>
            </w:pPr>
            <w:r w:rsidDel="00000000" w:rsidR="00000000" w:rsidRPr="00000000">
              <w:rPr>
                <w:rFonts w:ascii="Times New Roman" w:cs="Times New Roman" w:eastAsia="Times New Roman" w:hAnsi="Times New Roman"/>
                <w:b w:val="0"/>
                <w:bCs w:val="0"/>
                <w:i w:val="0"/>
                <w:iCs w:val="0"/>
                <w:color w:val="000000"/>
                <w:sz w:val="19"/>
                <w:szCs w:val="19"/>
                <w:rtl w:val="0"/>
              </w:rPr>
              <w:t xml:space="preserve">FK -&gt; brands.id, UNIQUE</w:t>
            </w:r>
            <w:r w:rsidDel="00000000" w:rsidR="00000000" w:rsidRPr="00000000">
              <w:rPr>
                <w:rtl w:val="0"/>
              </w:rPr>
            </w:r>
          </w:p>
        </w:tc>
        <w:tc>
          <w:tcPr>
            <w:shd w:fill="ffffff" w:val="clear"/>
          </w:tcPr>
          <w:p w:rsidR="00000000" w:rsidDel="00000000" w:rsidP="00000000" w:rsidRDefault="00000000" w:rsidRPr="00000000" w14:paraId="00000234">
            <w:pPr>
              <w:spacing w:after="100" w:before="100" w:lineRule="auto"/>
              <w:jc w:val="left"/>
              <w:rPr/>
            </w:pPr>
            <w:r w:rsidDel="00000000" w:rsidR="00000000" w:rsidRPr="00000000">
              <w:rPr>
                <w:rFonts w:ascii="Times New Roman" w:cs="Times New Roman" w:eastAsia="Times New Roman" w:hAnsi="Times New Roman"/>
                <w:b w:val="0"/>
                <w:bCs w:val="0"/>
                <w:i w:val="0"/>
                <w:iCs w:val="0"/>
                <w:color w:val="000000"/>
                <w:sz w:val="19"/>
                <w:szCs w:val="19"/>
                <w:rtl w:val="0"/>
              </w:rPr>
              <w:t xml:space="preserve">Establishes a 1:1 link back to the brand profile.</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235">
            <w:pPr>
              <w:spacing w:after="100" w:before="100" w:lineRule="auto"/>
              <w:jc w:val="left"/>
              <w:rPr/>
            </w:pPr>
            <w:r w:rsidDel="00000000" w:rsidR="00000000" w:rsidRPr="00000000">
              <w:rPr>
                <w:rFonts w:ascii="Times New Roman" w:cs="Times New Roman" w:eastAsia="Times New Roman" w:hAnsi="Times New Roman"/>
                <w:b w:val="1"/>
                <w:bCs w:val="1"/>
                <w:i w:val="0"/>
                <w:iCs w:val="0"/>
                <w:color w:val="000000"/>
                <w:sz w:val="19"/>
                <w:szCs w:val="19"/>
                <w:rtl w:val="0"/>
              </w:rPr>
              <w:t xml:space="preserve">active_days</w:t>
            </w:r>
            <w:r w:rsidDel="00000000" w:rsidR="00000000" w:rsidRPr="00000000">
              <w:rPr>
                <w:rtl w:val="0"/>
              </w:rPr>
            </w:r>
          </w:p>
        </w:tc>
        <w:tc>
          <w:tcPr>
            <w:shd w:fill="ffffff" w:val="clear"/>
          </w:tcPr>
          <w:p w:rsidR="00000000" w:rsidDel="00000000" w:rsidP="00000000" w:rsidRDefault="00000000" w:rsidRPr="00000000" w14:paraId="00000236">
            <w:pPr>
              <w:spacing w:after="100" w:before="100" w:lineRule="auto"/>
              <w:jc w:val="left"/>
              <w:rPr/>
            </w:pPr>
            <w:r w:rsidDel="00000000" w:rsidR="00000000" w:rsidRPr="00000000">
              <w:rPr>
                <w:rFonts w:ascii="Times New Roman" w:cs="Times New Roman" w:eastAsia="Times New Roman" w:hAnsi="Times New Roman"/>
                <w:b w:val="0"/>
                <w:bCs w:val="0"/>
                <w:i w:val="0"/>
                <w:iCs w:val="0"/>
                <w:color w:val="000000"/>
                <w:sz w:val="19"/>
                <w:szCs w:val="19"/>
                <w:rtl w:val="0"/>
              </w:rPr>
              <w:t xml:space="preserve">JSON</w:t>
            </w:r>
            <w:r w:rsidDel="00000000" w:rsidR="00000000" w:rsidRPr="00000000">
              <w:rPr>
                <w:rtl w:val="0"/>
              </w:rPr>
            </w:r>
          </w:p>
        </w:tc>
        <w:tc>
          <w:tcPr>
            <w:shd w:fill="ffffff" w:val="clear"/>
          </w:tcPr>
          <w:p w:rsidR="00000000" w:rsidDel="00000000" w:rsidP="00000000" w:rsidRDefault="00000000" w:rsidRPr="00000000" w14:paraId="00000237">
            <w:pPr>
              <w:spacing w:after="100" w:before="100" w:lineRule="auto"/>
              <w:jc w:val="left"/>
              <w:rPr/>
            </w:pPr>
            <w:r w:rsidDel="00000000" w:rsidR="00000000" w:rsidRPr="00000000">
              <w:rPr>
                <w:rFonts w:ascii="Times New Roman" w:cs="Times New Roman" w:eastAsia="Times New Roman" w:hAnsi="Times New Roman"/>
                <w:b w:val="0"/>
                <w:bCs w:val="0"/>
                <w:i w:val="0"/>
                <w:iCs w:val="0"/>
                <w:color w:val="000000"/>
                <w:sz w:val="19"/>
                <w:szCs w:val="19"/>
                <w:rtl w:val="0"/>
              </w:rPr>
              <w:t xml:space="preserve">NOT NULL</w:t>
            </w:r>
            <w:r w:rsidDel="00000000" w:rsidR="00000000" w:rsidRPr="00000000">
              <w:rPr>
                <w:rtl w:val="0"/>
              </w:rPr>
            </w:r>
          </w:p>
        </w:tc>
        <w:tc>
          <w:tcPr>
            <w:shd w:fill="ffffff" w:val="clear"/>
          </w:tcPr>
          <w:p w:rsidR="00000000" w:rsidDel="00000000" w:rsidP="00000000" w:rsidRDefault="00000000" w:rsidRPr="00000000" w14:paraId="00000238">
            <w:pPr>
              <w:spacing w:after="100" w:before="100" w:lineRule="auto"/>
              <w:jc w:val="left"/>
              <w:rPr/>
            </w:pPr>
            <w:r w:rsidDel="00000000" w:rsidR="00000000" w:rsidRPr="00000000">
              <w:rPr>
                <w:rFonts w:ascii="Times New Roman" w:cs="Times New Roman" w:eastAsia="Times New Roman" w:hAnsi="Times New Roman"/>
                <w:b w:val="0"/>
                <w:bCs w:val="0"/>
                <w:i w:val="0"/>
                <w:iCs w:val="0"/>
                <w:color w:val="000000"/>
                <w:sz w:val="19"/>
                <w:szCs w:val="19"/>
                <w:rtl w:val="0"/>
              </w:rPr>
              <w:t xml:space="preserve">An array of active weekdays (e.g., ['Monday', 'Wednesday', 'Friday']).</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239">
            <w:pPr>
              <w:spacing w:after="100" w:before="100" w:lineRule="auto"/>
              <w:jc w:val="left"/>
              <w:rPr/>
            </w:pPr>
            <w:r w:rsidDel="00000000" w:rsidR="00000000" w:rsidRPr="00000000">
              <w:rPr>
                <w:rFonts w:ascii="Times New Roman" w:cs="Times New Roman" w:eastAsia="Times New Roman" w:hAnsi="Times New Roman"/>
                <w:b w:val="1"/>
                <w:bCs w:val="1"/>
                <w:i w:val="0"/>
                <w:iCs w:val="0"/>
                <w:color w:val="000000"/>
                <w:sz w:val="19"/>
                <w:szCs w:val="19"/>
                <w:rtl w:val="0"/>
              </w:rPr>
              <w:t xml:space="preserve">time_slots</w:t>
            </w:r>
            <w:r w:rsidDel="00000000" w:rsidR="00000000" w:rsidRPr="00000000">
              <w:rPr>
                <w:rtl w:val="0"/>
              </w:rPr>
            </w:r>
          </w:p>
        </w:tc>
        <w:tc>
          <w:tcPr>
            <w:shd w:fill="ffffff" w:val="clear"/>
          </w:tcPr>
          <w:p w:rsidR="00000000" w:rsidDel="00000000" w:rsidP="00000000" w:rsidRDefault="00000000" w:rsidRPr="00000000" w14:paraId="0000023A">
            <w:pPr>
              <w:spacing w:after="100" w:before="100" w:lineRule="auto"/>
              <w:jc w:val="left"/>
              <w:rPr/>
            </w:pPr>
            <w:r w:rsidDel="00000000" w:rsidR="00000000" w:rsidRPr="00000000">
              <w:rPr>
                <w:rFonts w:ascii="Times New Roman" w:cs="Times New Roman" w:eastAsia="Times New Roman" w:hAnsi="Times New Roman"/>
                <w:b w:val="0"/>
                <w:bCs w:val="0"/>
                <w:i w:val="0"/>
                <w:iCs w:val="0"/>
                <w:color w:val="000000"/>
                <w:sz w:val="19"/>
                <w:szCs w:val="19"/>
                <w:rtl w:val="0"/>
              </w:rPr>
              <w:t xml:space="preserve">JSON</w:t>
            </w:r>
            <w:r w:rsidDel="00000000" w:rsidR="00000000" w:rsidRPr="00000000">
              <w:rPr>
                <w:rtl w:val="0"/>
              </w:rPr>
            </w:r>
          </w:p>
        </w:tc>
        <w:tc>
          <w:tcPr>
            <w:shd w:fill="ffffff" w:val="clear"/>
          </w:tcPr>
          <w:p w:rsidR="00000000" w:rsidDel="00000000" w:rsidP="00000000" w:rsidRDefault="00000000" w:rsidRPr="00000000" w14:paraId="0000023B">
            <w:pPr>
              <w:spacing w:after="100" w:before="100" w:lineRule="auto"/>
              <w:jc w:val="left"/>
              <w:rPr/>
            </w:pPr>
            <w:r w:rsidDel="00000000" w:rsidR="00000000" w:rsidRPr="00000000">
              <w:rPr>
                <w:rFonts w:ascii="Times New Roman" w:cs="Times New Roman" w:eastAsia="Times New Roman" w:hAnsi="Times New Roman"/>
                <w:b w:val="0"/>
                <w:bCs w:val="0"/>
                <w:i w:val="0"/>
                <w:iCs w:val="0"/>
                <w:color w:val="000000"/>
                <w:sz w:val="19"/>
                <w:szCs w:val="19"/>
                <w:rtl w:val="0"/>
              </w:rPr>
              <w:t xml:space="preserve">NOT NULL</w:t>
            </w:r>
            <w:r w:rsidDel="00000000" w:rsidR="00000000" w:rsidRPr="00000000">
              <w:rPr>
                <w:rtl w:val="0"/>
              </w:rPr>
            </w:r>
          </w:p>
        </w:tc>
        <w:tc>
          <w:tcPr>
            <w:shd w:fill="ffffff" w:val="clear"/>
          </w:tcPr>
          <w:p w:rsidR="00000000" w:rsidDel="00000000" w:rsidP="00000000" w:rsidRDefault="00000000" w:rsidRPr="00000000" w14:paraId="0000023C">
            <w:pPr>
              <w:spacing w:after="100" w:before="100" w:lineRule="auto"/>
              <w:jc w:val="left"/>
              <w:rPr/>
            </w:pPr>
            <w:r w:rsidDel="00000000" w:rsidR="00000000" w:rsidRPr="00000000">
              <w:rPr>
                <w:rFonts w:ascii="Times New Roman" w:cs="Times New Roman" w:eastAsia="Times New Roman" w:hAnsi="Times New Roman"/>
                <w:b w:val="0"/>
                <w:bCs w:val="0"/>
                <w:i w:val="0"/>
                <w:iCs w:val="0"/>
                <w:color w:val="000000"/>
                <w:sz w:val="19"/>
                <w:szCs w:val="19"/>
                <w:rtl w:val="0"/>
              </w:rPr>
              <w:t xml:space="preserve">An array of daily publication times (e.g., ['09:00', '17:00']).</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23D">
            <w:pPr>
              <w:spacing w:after="100" w:before="100" w:lineRule="auto"/>
              <w:jc w:val="left"/>
              <w:rPr/>
            </w:pPr>
            <w:r w:rsidDel="00000000" w:rsidR="00000000" w:rsidRPr="00000000">
              <w:rPr>
                <w:rFonts w:ascii="Times New Roman" w:cs="Times New Roman" w:eastAsia="Times New Roman" w:hAnsi="Times New Roman"/>
                <w:b w:val="1"/>
                <w:bCs w:val="1"/>
                <w:i w:val="0"/>
                <w:iCs w:val="0"/>
                <w:color w:val="000000"/>
                <w:sz w:val="19"/>
                <w:szCs w:val="19"/>
                <w:rtl w:val="0"/>
              </w:rPr>
              <w:t xml:space="preserve">volume</w:t>
            </w:r>
            <w:r w:rsidDel="00000000" w:rsidR="00000000" w:rsidRPr="00000000">
              <w:rPr>
                <w:rtl w:val="0"/>
              </w:rPr>
            </w:r>
          </w:p>
        </w:tc>
        <w:tc>
          <w:tcPr>
            <w:shd w:fill="ffffff" w:val="clear"/>
          </w:tcPr>
          <w:p w:rsidR="00000000" w:rsidDel="00000000" w:rsidP="00000000" w:rsidRDefault="00000000" w:rsidRPr="00000000" w14:paraId="0000023E">
            <w:pPr>
              <w:spacing w:after="100" w:before="100" w:lineRule="auto"/>
              <w:jc w:val="left"/>
              <w:rPr/>
            </w:pPr>
            <w:r w:rsidDel="00000000" w:rsidR="00000000" w:rsidRPr="00000000">
              <w:rPr>
                <w:rFonts w:ascii="Times New Roman" w:cs="Times New Roman" w:eastAsia="Times New Roman" w:hAnsi="Times New Roman"/>
                <w:b w:val="0"/>
                <w:bCs w:val="0"/>
                <w:i w:val="0"/>
                <w:iCs w:val="0"/>
                <w:color w:val="000000"/>
                <w:sz w:val="19"/>
                <w:szCs w:val="19"/>
                <w:rtl w:val="0"/>
              </w:rPr>
              <w:t xml:space="preserve">VARCHAR(50)</w:t>
            </w:r>
            <w:r w:rsidDel="00000000" w:rsidR="00000000" w:rsidRPr="00000000">
              <w:rPr>
                <w:rtl w:val="0"/>
              </w:rPr>
            </w:r>
          </w:p>
        </w:tc>
        <w:tc>
          <w:tcPr>
            <w:shd w:fill="ffffff" w:val="clear"/>
          </w:tcPr>
          <w:p w:rsidR="00000000" w:rsidDel="00000000" w:rsidP="00000000" w:rsidRDefault="00000000" w:rsidRPr="00000000" w14:paraId="0000023F">
            <w:pPr>
              <w:spacing w:after="100" w:before="100" w:lineRule="auto"/>
              <w:jc w:val="left"/>
              <w:rPr/>
            </w:pPr>
            <w:r w:rsidDel="00000000" w:rsidR="00000000" w:rsidRPr="00000000">
              <w:rPr>
                <w:rFonts w:ascii="Times New Roman" w:cs="Times New Roman" w:eastAsia="Times New Roman" w:hAnsi="Times New Roman"/>
                <w:b w:val="0"/>
                <w:bCs w:val="0"/>
                <w:i w:val="0"/>
                <w:iCs w:val="0"/>
                <w:color w:val="000000"/>
                <w:sz w:val="19"/>
                <w:szCs w:val="19"/>
                <w:rtl w:val="0"/>
              </w:rPr>
              <w:t xml:space="preserve">NOT NULL</w:t>
            </w:r>
            <w:r w:rsidDel="00000000" w:rsidR="00000000" w:rsidRPr="00000000">
              <w:rPr>
                <w:rtl w:val="0"/>
              </w:rPr>
            </w:r>
          </w:p>
        </w:tc>
        <w:tc>
          <w:tcPr>
            <w:shd w:fill="ffffff" w:val="clear"/>
          </w:tcPr>
          <w:p w:rsidR="00000000" w:rsidDel="00000000" w:rsidP="00000000" w:rsidRDefault="00000000" w:rsidRPr="00000000" w14:paraId="00000240">
            <w:pPr>
              <w:spacing w:after="100" w:before="100" w:lineRule="auto"/>
              <w:jc w:val="left"/>
              <w:rPr/>
            </w:pPr>
            <w:r w:rsidDel="00000000" w:rsidR="00000000" w:rsidRPr="00000000">
              <w:rPr>
                <w:rFonts w:ascii="Times New Roman" w:cs="Times New Roman" w:eastAsia="Times New Roman" w:hAnsi="Times New Roman"/>
                <w:b w:val="0"/>
                <w:bCs w:val="0"/>
                <w:i w:val="0"/>
                <w:iCs w:val="0"/>
                <w:color w:val="000000"/>
                <w:sz w:val="19"/>
                <w:szCs w:val="19"/>
                <w:rtl w:val="0"/>
              </w:rPr>
              <w:t xml:space="preserve">Velocity configuration category (chill, growth, viral).</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241">
            <w:pPr>
              <w:spacing w:after="100" w:before="100" w:lineRule="auto"/>
              <w:jc w:val="left"/>
              <w:rPr/>
            </w:pPr>
            <w:r w:rsidDel="00000000" w:rsidR="00000000" w:rsidRPr="00000000">
              <w:rPr>
                <w:rFonts w:ascii="Times New Roman" w:cs="Times New Roman" w:eastAsia="Times New Roman" w:hAnsi="Times New Roman"/>
                <w:b w:val="1"/>
                <w:bCs w:val="1"/>
                <w:i w:val="0"/>
                <w:iCs w:val="0"/>
                <w:color w:val="000000"/>
                <w:sz w:val="19"/>
                <w:szCs w:val="19"/>
                <w:rtl w:val="0"/>
              </w:rPr>
              <w:t xml:space="preserve">is_active</w:t>
            </w:r>
            <w:r w:rsidDel="00000000" w:rsidR="00000000" w:rsidRPr="00000000">
              <w:rPr>
                <w:rtl w:val="0"/>
              </w:rPr>
            </w:r>
          </w:p>
        </w:tc>
        <w:tc>
          <w:tcPr>
            <w:shd w:fill="ffffff" w:val="clear"/>
          </w:tcPr>
          <w:p w:rsidR="00000000" w:rsidDel="00000000" w:rsidP="00000000" w:rsidRDefault="00000000" w:rsidRPr="00000000" w14:paraId="00000242">
            <w:pPr>
              <w:spacing w:after="100" w:before="100" w:lineRule="auto"/>
              <w:jc w:val="left"/>
              <w:rPr/>
            </w:pPr>
            <w:r w:rsidDel="00000000" w:rsidR="00000000" w:rsidRPr="00000000">
              <w:rPr>
                <w:rFonts w:ascii="Times New Roman" w:cs="Times New Roman" w:eastAsia="Times New Roman" w:hAnsi="Times New Roman"/>
                <w:b w:val="0"/>
                <w:bCs w:val="0"/>
                <w:i w:val="0"/>
                <w:iCs w:val="0"/>
                <w:color w:val="000000"/>
                <w:sz w:val="19"/>
                <w:szCs w:val="19"/>
                <w:rtl w:val="0"/>
              </w:rPr>
              <w:t xml:space="preserve">BOOLEAN</w:t>
            </w:r>
            <w:r w:rsidDel="00000000" w:rsidR="00000000" w:rsidRPr="00000000">
              <w:rPr>
                <w:rtl w:val="0"/>
              </w:rPr>
            </w:r>
          </w:p>
        </w:tc>
        <w:tc>
          <w:tcPr>
            <w:shd w:fill="ffffff" w:val="clear"/>
          </w:tcPr>
          <w:p w:rsidR="00000000" w:rsidDel="00000000" w:rsidP="00000000" w:rsidRDefault="00000000" w:rsidRPr="00000000" w14:paraId="00000243">
            <w:pPr>
              <w:spacing w:after="100" w:before="100" w:lineRule="auto"/>
              <w:jc w:val="left"/>
              <w:rPr/>
            </w:pPr>
            <w:r w:rsidDel="00000000" w:rsidR="00000000" w:rsidRPr="00000000">
              <w:rPr>
                <w:rFonts w:ascii="Times New Roman" w:cs="Times New Roman" w:eastAsia="Times New Roman" w:hAnsi="Times New Roman"/>
                <w:b w:val="0"/>
                <w:bCs w:val="0"/>
                <w:i w:val="0"/>
                <w:iCs w:val="0"/>
                <w:color w:val="000000"/>
                <w:sz w:val="19"/>
                <w:szCs w:val="19"/>
                <w:rtl w:val="0"/>
              </w:rPr>
              <w:t xml:space="preserve">DEFAULT TRUE</w:t>
            </w:r>
            <w:r w:rsidDel="00000000" w:rsidR="00000000" w:rsidRPr="00000000">
              <w:rPr>
                <w:rtl w:val="0"/>
              </w:rPr>
            </w:r>
          </w:p>
        </w:tc>
        <w:tc>
          <w:tcPr>
            <w:shd w:fill="ffffff" w:val="clear"/>
          </w:tcPr>
          <w:p w:rsidR="00000000" w:rsidDel="00000000" w:rsidP="00000000" w:rsidRDefault="00000000" w:rsidRPr="00000000" w14:paraId="00000244">
            <w:pPr>
              <w:spacing w:after="100" w:before="100" w:lineRule="auto"/>
              <w:jc w:val="left"/>
              <w:rPr/>
            </w:pPr>
            <w:r w:rsidDel="00000000" w:rsidR="00000000" w:rsidRPr="00000000">
              <w:rPr>
                <w:rFonts w:ascii="Times New Roman" w:cs="Times New Roman" w:eastAsia="Times New Roman" w:hAnsi="Times New Roman"/>
                <w:b w:val="0"/>
                <w:bCs w:val="0"/>
                <w:i w:val="0"/>
                <w:iCs w:val="0"/>
                <w:color w:val="000000"/>
                <w:sz w:val="19"/>
                <w:szCs w:val="19"/>
                <w:rtl w:val="0"/>
              </w:rPr>
              <w:t xml:space="preserve">Global plan master switch. If FALSE, scheduling is ignored.</w:t>
            </w:r>
            <w:r w:rsidDel="00000000" w:rsidR="00000000" w:rsidRPr="00000000">
              <w:rPr>
                <w:rtl w:val="0"/>
              </w:rPr>
            </w:r>
          </w:p>
        </w:tc>
      </w:tr>
    </w:tbl>
    <w:p w:rsidR="00000000" w:rsidDel="00000000" w:rsidP="00000000" w:rsidRDefault="00000000" w:rsidRPr="00000000" w14:paraId="00000245">
      <w:pPr>
        <w:rPr/>
      </w:pPr>
      <w:r w:rsidDel="00000000" w:rsidR="00000000" w:rsidRPr="00000000">
        <w:rPr>
          <w:rtl w:val="0"/>
        </w:rPr>
      </w:r>
    </w:p>
    <w:p w:rsidR="00000000" w:rsidDel="00000000" w:rsidP="00000000" w:rsidRDefault="00000000" w:rsidRPr="00000000" w14:paraId="00000246">
      <w:pPr>
        <w:spacing w:after="240" w:before="80" w:lineRule="auto"/>
        <w:jc w:val="center"/>
        <w:rPr/>
      </w:pPr>
      <w:r w:rsidDel="00000000" w:rsidR="00000000" w:rsidRPr="00000000">
        <w:rPr>
          <w:rFonts w:ascii="Times New Roman" w:cs="Times New Roman" w:eastAsia="Times New Roman" w:hAnsi="Times New Roman"/>
          <w:b w:val="1"/>
          <w:bCs w:val="1"/>
          <w:i w:val="1"/>
          <w:iCs w:val="1"/>
          <w:color w:val="000000"/>
          <w:sz w:val="20"/>
          <w:szCs w:val="20"/>
          <w:rtl w:val="0"/>
        </w:rPr>
        <w:t xml:space="preserve">Table 3.3: Data Dictionary: posting_plans Table Schema</w:t>
      </w:r>
      <w:r w:rsidDel="00000000" w:rsidR="00000000" w:rsidRPr="00000000">
        <w:rPr>
          <w:rtl w:val="0"/>
        </w:rPr>
      </w:r>
    </w:p>
    <w:p w:rsidR="00000000" w:rsidDel="00000000" w:rsidP="00000000" w:rsidRDefault="00000000" w:rsidRPr="00000000" w14:paraId="00000247">
      <w:pPr>
        <w:pStyle w:val="Heading3"/>
        <w:keepNext w:val="1"/>
        <w:spacing w:after="80" w:before="200" w:lineRule="auto"/>
        <w:rPr/>
      </w:pPr>
      <w:r w:rsidDel="00000000" w:rsidR="00000000" w:rsidRPr="00000000">
        <w:rPr>
          <w:rtl w:val="0"/>
        </w:rPr>
        <w:t xml:space="preserve">Table 3.4: Data Dictionary: content_items Table Schema</w:t>
      </w:r>
    </w:p>
    <w:tbl>
      <w:tblPr>
        <w:tblStyle w:val="Table10"/>
        <w:tblW w:w="9360.0" w:type="dxa"/>
        <w:jc w:val="center"/>
        <w:tblBorders>
          <w:top w:color="a6a6a6" w:space="0" w:sz="6" w:val="single"/>
          <w:left w:color="a6a6a6" w:space="0" w:sz="6" w:val="single"/>
          <w:bottom w:color="a6a6a6" w:space="0" w:sz="6" w:val="single"/>
          <w:right w:color="a6a6a6" w:space="0" w:sz="6" w:val="single"/>
          <w:insideH w:color="a6a6a6" w:space="0" w:sz="6" w:val="single"/>
          <w:insideV w:color="a6a6a6" w:space="0" w:sz="6" w:val="single"/>
        </w:tblBorders>
        <w:tblLayout w:type="fixed"/>
        <w:tblLook w:val="0400"/>
      </w:tblPr>
      <w:tblGrid>
        <w:gridCol w:w="2340"/>
        <w:gridCol w:w="2340"/>
        <w:gridCol w:w="2340"/>
        <w:gridCol w:w="2340"/>
        <w:tblGridChange w:id="0">
          <w:tblGrid>
            <w:gridCol w:w="2340"/>
            <w:gridCol w:w="2340"/>
            <w:gridCol w:w="2340"/>
            <w:gridCol w:w="2340"/>
          </w:tblGrid>
        </w:tblGridChange>
      </w:tblGrid>
      <w:tr>
        <w:trPr>
          <w:cantSplit w:val="0"/>
          <w:tblHeader w:val="0"/>
        </w:trPr>
        <w:tc>
          <w:tcPr>
            <w:shd w:fill="000000" w:val="clear"/>
          </w:tcPr>
          <w:p w:rsidR="00000000" w:rsidDel="00000000" w:rsidP="00000000" w:rsidRDefault="00000000" w:rsidRPr="00000000" w14:paraId="00000248">
            <w:pPr>
              <w:spacing w:after="120" w:before="120" w:lineRule="auto"/>
              <w:jc w:val="left"/>
              <w:rPr/>
            </w:pPr>
            <w:r w:rsidDel="00000000" w:rsidR="00000000" w:rsidRPr="00000000">
              <w:rPr>
                <w:rFonts w:ascii="Times New Roman" w:cs="Times New Roman" w:eastAsia="Times New Roman" w:hAnsi="Times New Roman"/>
                <w:b w:val="1"/>
                <w:bCs w:val="1"/>
                <w:color w:val="ffffff"/>
                <w:sz w:val="20"/>
                <w:szCs w:val="20"/>
                <w:rtl w:val="0"/>
              </w:rPr>
              <w:t xml:space="preserve">Column Name</w:t>
            </w:r>
            <w:r w:rsidDel="00000000" w:rsidR="00000000" w:rsidRPr="00000000">
              <w:rPr>
                <w:rtl w:val="0"/>
              </w:rPr>
            </w:r>
          </w:p>
        </w:tc>
        <w:tc>
          <w:tcPr>
            <w:shd w:fill="000000" w:val="clear"/>
          </w:tcPr>
          <w:p w:rsidR="00000000" w:rsidDel="00000000" w:rsidP="00000000" w:rsidRDefault="00000000" w:rsidRPr="00000000" w14:paraId="00000249">
            <w:pPr>
              <w:spacing w:after="120" w:before="120" w:lineRule="auto"/>
              <w:jc w:val="left"/>
              <w:rPr/>
            </w:pPr>
            <w:r w:rsidDel="00000000" w:rsidR="00000000" w:rsidRPr="00000000">
              <w:rPr>
                <w:rFonts w:ascii="Times New Roman" w:cs="Times New Roman" w:eastAsia="Times New Roman" w:hAnsi="Times New Roman"/>
                <w:b w:val="1"/>
                <w:bCs w:val="1"/>
                <w:color w:val="ffffff"/>
                <w:sz w:val="20"/>
                <w:szCs w:val="20"/>
                <w:rtl w:val="0"/>
              </w:rPr>
              <w:t xml:space="preserve">Data Type</w:t>
            </w:r>
            <w:r w:rsidDel="00000000" w:rsidR="00000000" w:rsidRPr="00000000">
              <w:rPr>
                <w:rtl w:val="0"/>
              </w:rPr>
            </w:r>
          </w:p>
        </w:tc>
        <w:tc>
          <w:tcPr>
            <w:shd w:fill="000000" w:val="clear"/>
          </w:tcPr>
          <w:p w:rsidR="00000000" w:rsidDel="00000000" w:rsidP="00000000" w:rsidRDefault="00000000" w:rsidRPr="00000000" w14:paraId="0000024A">
            <w:pPr>
              <w:spacing w:after="120" w:before="120" w:lineRule="auto"/>
              <w:jc w:val="left"/>
              <w:rPr/>
            </w:pPr>
            <w:r w:rsidDel="00000000" w:rsidR="00000000" w:rsidRPr="00000000">
              <w:rPr>
                <w:rFonts w:ascii="Times New Roman" w:cs="Times New Roman" w:eastAsia="Times New Roman" w:hAnsi="Times New Roman"/>
                <w:b w:val="1"/>
                <w:bCs w:val="1"/>
                <w:color w:val="ffffff"/>
                <w:sz w:val="20"/>
                <w:szCs w:val="20"/>
                <w:rtl w:val="0"/>
              </w:rPr>
              <w:t xml:space="preserve">Constraints</w:t>
            </w:r>
            <w:r w:rsidDel="00000000" w:rsidR="00000000" w:rsidRPr="00000000">
              <w:rPr>
                <w:rtl w:val="0"/>
              </w:rPr>
            </w:r>
          </w:p>
        </w:tc>
        <w:tc>
          <w:tcPr>
            <w:shd w:fill="000000" w:val="clear"/>
          </w:tcPr>
          <w:p w:rsidR="00000000" w:rsidDel="00000000" w:rsidP="00000000" w:rsidRDefault="00000000" w:rsidRPr="00000000" w14:paraId="0000024B">
            <w:pPr>
              <w:spacing w:after="120" w:before="120" w:lineRule="auto"/>
              <w:jc w:val="left"/>
              <w:rPr/>
            </w:pPr>
            <w:r w:rsidDel="00000000" w:rsidR="00000000" w:rsidRPr="00000000">
              <w:rPr>
                <w:rFonts w:ascii="Times New Roman" w:cs="Times New Roman" w:eastAsia="Times New Roman" w:hAnsi="Times New Roman"/>
                <w:b w:val="1"/>
                <w:bCs w:val="1"/>
                <w:color w:val="ffffff"/>
                <w:sz w:val="20"/>
                <w:szCs w:val="20"/>
                <w:rtl w:val="0"/>
              </w:rPr>
              <w:t xml:space="preserve">Description</w:t>
            </w:r>
            <w:r w:rsidDel="00000000" w:rsidR="00000000" w:rsidRPr="00000000">
              <w:rPr>
                <w:rtl w:val="0"/>
              </w:rPr>
            </w:r>
          </w:p>
        </w:tc>
      </w:tr>
      <w:tr>
        <w:trPr>
          <w:cantSplit w:val="0"/>
          <w:tblHeader w:val="0"/>
        </w:trPr>
        <w:tc>
          <w:tcPr/>
          <w:p w:rsidR="00000000" w:rsidDel="00000000" w:rsidP="00000000" w:rsidRDefault="00000000" w:rsidRPr="00000000" w14:paraId="0000024C">
            <w:pPr>
              <w:spacing w:after="100" w:before="100" w:lineRule="auto"/>
              <w:jc w:val="left"/>
              <w:rPr/>
            </w:pPr>
            <w:r w:rsidDel="00000000" w:rsidR="00000000" w:rsidRPr="00000000">
              <w:rPr>
                <w:rFonts w:ascii="Times New Roman" w:cs="Times New Roman" w:eastAsia="Times New Roman" w:hAnsi="Times New Roman"/>
                <w:b w:val="1"/>
                <w:bCs w:val="1"/>
                <w:i w:val="0"/>
                <w:iCs w:val="0"/>
                <w:color w:val="000000"/>
                <w:sz w:val="19"/>
                <w:szCs w:val="19"/>
                <w:rtl w:val="0"/>
              </w:rPr>
              <w:t xml:space="preserve">id</w:t>
            </w:r>
            <w:r w:rsidDel="00000000" w:rsidR="00000000" w:rsidRPr="00000000">
              <w:rPr>
                <w:rtl w:val="0"/>
              </w:rPr>
            </w:r>
          </w:p>
        </w:tc>
        <w:tc>
          <w:tcPr/>
          <w:p w:rsidR="00000000" w:rsidDel="00000000" w:rsidP="00000000" w:rsidRDefault="00000000" w:rsidRPr="00000000" w14:paraId="0000024D">
            <w:pPr>
              <w:spacing w:after="100" w:before="100" w:lineRule="auto"/>
              <w:jc w:val="left"/>
              <w:rPr/>
            </w:pPr>
            <w:r w:rsidDel="00000000" w:rsidR="00000000" w:rsidRPr="00000000">
              <w:rPr>
                <w:rFonts w:ascii="Times New Roman" w:cs="Times New Roman" w:eastAsia="Times New Roman" w:hAnsi="Times New Roman"/>
                <w:b w:val="0"/>
                <w:bCs w:val="0"/>
                <w:i w:val="0"/>
                <w:iCs w:val="0"/>
                <w:color w:val="000000"/>
                <w:sz w:val="19"/>
                <w:szCs w:val="19"/>
                <w:rtl w:val="0"/>
              </w:rPr>
              <w:t xml:space="preserve">INTEGER</w:t>
            </w:r>
            <w:r w:rsidDel="00000000" w:rsidR="00000000" w:rsidRPr="00000000">
              <w:rPr>
                <w:rtl w:val="0"/>
              </w:rPr>
            </w:r>
          </w:p>
        </w:tc>
        <w:tc>
          <w:tcPr/>
          <w:p w:rsidR="00000000" w:rsidDel="00000000" w:rsidP="00000000" w:rsidRDefault="00000000" w:rsidRPr="00000000" w14:paraId="0000024E">
            <w:pPr>
              <w:spacing w:after="100" w:before="100" w:lineRule="auto"/>
              <w:jc w:val="left"/>
              <w:rPr/>
            </w:pPr>
            <w:r w:rsidDel="00000000" w:rsidR="00000000" w:rsidRPr="00000000">
              <w:rPr>
                <w:rFonts w:ascii="Times New Roman" w:cs="Times New Roman" w:eastAsia="Times New Roman" w:hAnsi="Times New Roman"/>
                <w:b w:val="0"/>
                <w:bCs w:val="0"/>
                <w:i w:val="0"/>
                <w:iCs w:val="0"/>
                <w:color w:val="000000"/>
                <w:sz w:val="19"/>
                <w:szCs w:val="19"/>
                <w:rtl w:val="0"/>
              </w:rPr>
              <w:t xml:space="preserve">PK, Auto-Increment</w:t>
            </w:r>
            <w:r w:rsidDel="00000000" w:rsidR="00000000" w:rsidRPr="00000000">
              <w:rPr>
                <w:rtl w:val="0"/>
              </w:rPr>
            </w:r>
          </w:p>
        </w:tc>
        <w:tc>
          <w:tcPr/>
          <w:p w:rsidR="00000000" w:rsidDel="00000000" w:rsidP="00000000" w:rsidRDefault="00000000" w:rsidRPr="00000000" w14:paraId="0000024F">
            <w:pPr>
              <w:spacing w:after="100" w:before="100" w:lineRule="auto"/>
              <w:jc w:val="left"/>
              <w:rPr/>
            </w:pPr>
            <w:r w:rsidDel="00000000" w:rsidR="00000000" w:rsidRPr="00000000">
              <w:rPr>
                <w:rFonts w:ascii="Times New Roman" w:cs="Times New Roman" w:eastAsia="Times New Roman" w:hAnsi="Times New Roman"/>
                <w:b w:val="0"/>
                <w:bCs w:val="0"/>
                <w:i w:val="0"/>
                <w:iCs w:val="0"/>
                <w:color w:val="000000"/>
                <w:sz w:val="19"/>
                <w:szCs w:val="19"/>
                <w:rtl w:val="0"/>
              </w:rPr>
              <w:t xml:space="preserve">Unique identifier for the content item.</w:t>
            </w:r>
            <w:r w:rsidDel="00000000" w:rsidR="00000000" w:rsidRPr="00000000">
              <w:rPr>
                <w:rtl w:val="0"/>
              </w:rPr>
            </w:r>
          </w:p>
        </w:tc>
      </w:tr>
      <w:tr>
        <w:trPr>
          <w:cantSplit w:val="0"/>
          <w:tblHeader w:val="0"/>
        </w:trPr>
        <w:tc>
          <w:tcPr/>
          <w:p w:rsidR="00000000" w:rsidDel="00000000" w:rsidP="00000000" w:rsidRDefault="00000000" w:rsidRPr="00000000" w14:paraId="00000250">
            <w:pPr>
              <w:spacing w:after="100" w:before="100" w:lineRule="auto"/>
              <w:jc w:val="left"/>
              <w:rPr/>
            </w:pPr>
            <w:r w:rsidDel="00000000" w:rsidR="00000000" w:rsidRPr="00000000">
              <w:rPr>
                <w:rFonts w:ascii="Times New Roman" w:cs="Times New Roman" w:eastAsia="Times New Roman" w:hAnsi="Times New Roman"/>
                <w:b w:val="1"/>
                <w:bCs w:val="1"/>
                <w:i w:val="0"/>
                <w:iCs w:val="0"/>
                <w:color w:val="000000"/>
                <w:sz w:val="19"/>
                <w:szCs w:val="19"/>
                <w:rtl w:val="0"/>
              </w:rPr>
              <w:t xml:space="preserve">brand_id</w:t>
            </w:r>
            <w:r w:rsidDel="00000000" w:rsidR="00000000" w:rsidRPr="00000000">
              <w:rPr>
                <w:rtl w:val="0"/>
              </w:rPr>
            </w:r>
          </w:p>
        </w:tc>
        <w:tc>
          <w:tcPr/>
          <w:p w:rsidR="00000000" w:rsidDel="00000000" w:rsidP="00000000" w:rsidRDefault="00000000" w:rsidRPr="00000000" w14:paraId="00000251">
            <w:pPr>
              <w:spacing w:after="100" w:before="100" w:lineRule="auto"/>
              <w:jc w:val="left"/>
              <w:rPr/>
            </w:pPr>
            <w:r w:rsidDel="00000000" w:rsidR="00000000" w:rsidRPr="00000000">
              <w:rPr>
                <w:rFonts w:ascii="Times New Roman" w:cs="Times New Roman" w:eastAsia="Times New Roman" w:hAnsi="Times New Roman"/>
                <w:b w:val="0"/>
                <w:bCs w:val="0"/>
                <w:i w:val="0"/>
                <w:iCs w:val="0"/>
                <w:color w:val="000000"/>
                <w:sz w:val="19"/>
                <w:szCs w:val="19"/>
                <w:rtl w:val="0"/>
              </w:rPr>
              <w:t xml:space="preserve">INTEGER</w:t>
            </w:r>
            <w:r w:rsidDel="00000000" w:rsidR="00000000" w:rsidRPr="00000000">
              <w:rPr>
                <w:rtl w:val="0"/>
              </w:rPr>
            </w:r>
          </w:p>
        </w:tc>
        <w:tc>
          <w:tcPr/>
          <w:p w:rsidR="00000000" w:rsidDel="00000000" w:rsidP="00000000" w:rsidRDefault="00000000" w:rsidRPr="00000000" w14:paraId="00000252">
            <w:pPr>
              <w:spacing w:after="100" w:before="100" w:lineRule="auto"/>
              <w:jc w:val="left"/>
              <w:rPr/>
            </w:pPr>
            <w:r w:rsidDel="00000000" w:rsidR="00000000" w:rsidRPr="00000000">
              <w:rPr>
                <w:rFonts w:ascii="Times New Roman" w:cs="Times New Roman" w:eastAsia="Times New Roman" w:hAnsi="Times New Roman"/>
                <w:b w:val="0"/>
                <w:bCs w:val="0"/>
                <w:i w:val="0"/>
                <w:iCs w:val="0"/>
                <w:color w:val="000000"/>
                <w:sz w:val="19"/>
                <w:szCs w:val="19"/>
                <w:rtl w:val="0"/>
              </w:rPr>
              <w:t xml:space="preserve">FK -&gt; brands.id, NOT NULL</w:t>
            </w:r>
            <w:r w:rsidDel="00000000" w:rsidR="00000000" w:rsidRPr="00000000">
              <w:rPr>
                <w:rtl w:val="0"/>
              </w:rPr>
            </w:r>
          </w:p>
        </w:tc>
        <w:tc>
          <w:tcPr/>
          <w:p w:rsidR="00000000" w:rsidDel="00000000" w:rsidP="00000000" w:rsidRDefault="00000000" w:rsidRPr="00000000" w14:paraId="00000253">
            <w:pPr>
              <w:spacing w:after="100" w:before="100" w:lineRule="auto"/>
              <w:jc w:val="left"/>
              <w:rPr/>
            </w:pPr>
            <w:r w:rsidDel="00000000" w:rsidR="00000000" w:rsidRPr="00000000">
              <w:rPr>
                <w:rFonts w:ascii="Times New Roman" w:cs="Times New Roman" w:eastAsia="Times New Roman" w:hAnsi="Times New Roman"/>
                <w:b w:val="0"/>
                <w:bCs w:val="0"/>
                <w:i w:val="0"/>
                <w:iCs w:val="0"/>
                <w:color w:val="000000"/>
                <w:sz w:val="19"/>
                <w:szCs w:val="19"/>
                <w:rtl w:val="0"/>
              </w:rPr>
              <w:t xml:space="preserve">Links the content item to the parent brand.</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254">
            <w:pPr>
              <w:spacing w:after="100" w:before="100" w:lineRule="auto"/>
              <w:jc w:val="left"/>
              <w:rPr/>
            </w:pPr>
            <w:r w:rsidDel="00000000" w:rsidR="00000000" w:rsidRPr="00000000">
              <w:rPr>
                <w:rFonts w:ascii="Times New Roman" w:cs="Times New Roman" w:eastAsia="Times New Roman" w:hAnsi="Times New Roman"/>
                <w:b w:val="1"/>
                <w:bCs w:val="1"/>
                <w:i w:val="0"/>
                <w:iCs w:val="0"/>
                <w:color w:val="000000"/>
                <w:sz w:val="19"/>
                <w:szCs w:val="19"/>
                <w:rtl w:val="0"/>
              </w:rPr>
              <w:t xml:space="preserve">body</w:t>
            </w:r>
            <w:r w:rsidDel="00000000" w:rsidR="00000000" w:rsidRPr="00000000">
              <w:rPr>
                <w:rtl w:val="0"/>
              </w:rPr>
            </w:r>
          </w:p>
        </w:tc>
        <w:tc>
          <w:tcPr>
            <w:shd w:fill="ffffff" w:val="clear"/>
          </w:tcPr>
          <w:p w:rsidR="00000000" w:rsidDel="00000000" w:rsidP="00000000" w:rsidRDefault="00000000" w:rsidRPr="00000000" w14:paraId="00000255">
            <w:pPr>
              <w:spacing w:after="100" w:before="100" w:lineRule="auto"/>
              <w:jc w:val="left"/>
              <w:rPr/>
            </w:pPr>
            <w:r w:rsidDel="00000000" w:rsidR="00000000" w:rsidRPr="00000000">
              <w:rPr>
                <w:rFonts w:ascii="Times New Roman" w:cs="Times New Roman" w:eastAsia="Times New Roman" w:hAnsi="Times New Roman"/>
                <w:b w:val="0"/>
                <w:bCs w:val="0"/>
                <w:i w:val="0"/>
                <w:iCs w:val="0"/>
                <w:color w:val="000000"/>
                <w:sz w:val="19"/>
                <w:szCs w:val="19"/>
                <w:rtl w:val="0"/>
              </w:rPr>
              <w:t xml:space="preserve">TEXT</w:t>
            </w:r>
            <w:r w:rsidDel="00000000" w:rsidR="00000000" w:rsidRPr="00000000">
              <w:rPr>
                <w:rtl w:val="0"/>
              </w:rPr>
            </w:r>
          </w:p>
        </w:tc>
        <w:tc>
          <w:tcPr>
            <w:shd w:fill="ffffff" w:val="clear"/>
          </w:tcPr>
          <w:p w:rsidR="00000000" w:rsidDel="00000000" w:rsidP="00000000" w:rsidRDefault="00000000" w:rsidRPr="00000000" w14:paraId="00000256">
            <w:pPr>
              <w:spacing w:after="100" w:before="100" w:lineRule="auto"/>
              <w:jc w:val="left"/>
              <w:rPr/>
            </w:pPr>
            <w:r w:rsidDel="00000000" w:rsidR="00000000" w:rsidRPr="00000000">
              <w:rPr>
                <w:rFonts w:ascii="Times New Roman" w:cs="Times New Roman" w:eastAsia="Times New Roman" w:hAnsi="Times New Roman"/>
                <w:b w:val="0"/>
                <w:bCs w:val="0"/>
                <w:i w:val="0"/>
                <w:iCs w:val="0"/>
                <w:color w:val="000000"/>
                <w:sz w:val="19"/>
                <w:szCs w:val="19"/>
                <w:rtl w:val="0"/>
              </w:rPr>
              <w:t xml:space="preserve">NOT NULL</w:t>
            </w:r>
            <w:r w:rsidDel="00000000" w:rsidR="00000000" w:rsidRPr="00000000">
              <w:rPr>
                <w:rtl w:val="0"/>
              </w:rPr>
            </w:r>
          </w:p>
        </w:tc>
        <w:tc>
          <w:tcPr>
            <w:shd w:fill="ffffff" w:val="clear"/>
          </w:tcPr>
          <w:p w:rsidR="00000000" w:rsidDel="00000000" w:rsidP="00000000" w:rsidRDefault="00000000" w:rsidRPr="00000000" w14:paraId="00000257">
            <w:pPr>
              <w:spacing w:after="100" w:before="100" w:lineRule="auto"/>
              <w:jc w:val="left"/>
              <w:rPr/>
            </w:pPr>
            <w:r w:rsidDel="00000000" w:rsidR="00000000" w:rsidRPr="00000000">
              <w:rPr>
                <w:rFonts w:ascii="Times New Roman" w:cs="Times New Roman" w:eastAsia="Times New Roman" w:hAnsi="Times New Roman"/>
                <w:b w:val="0"/>
                <w:bCs w:val="0"/>
                <w:i w:val="0"/>
                <w:iCs w:val="0"/>
                <w:color w:val="000000"/>
                <w:sz w:val="19"/>
                <w:szCs w:val="19"/>
                <w:rtl w:val="0"/>
              </w:rPr>
              <w:t xml:space="preserve">The actual post copy. Must fit within 280 characters for Twitter/X.</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258">
            <w:pPr>
              <w:spacing w:after="100" w:before="100" w:lineRule="auto"/>
              <w:jc w:val="left"/>
              <w:rPr/>
            </w:pPr>
            <w:r w:rsidDel="00000000" w:rsidR="00000000" w:rsidRPr="00000000">
              <w:rPr>
                <w:rFonts w:ascii="Times New Roman" w:cs="Times New Roman" w:eastAsia="Times New Roman" w:hAnsi="Times New Roman"/>
                <w:b w:val="1"/>
                <w:bCs w:val="1"/>
                <w:i w:val="0"/>
                <w:iCs w:val="0"/>
                <w:color w:val="000000"/>
                <w:sz w:val="19"/>
                <w:szCs w:val="19"/>
                <w:rtl w:val="0"/>
              </w:rPr>
              <w:t xml:space="preserve">status</w:t>
            </w:r>
            <w:r w:rsidDel="00000000" w:rsidR="00000000" w:rsidRPr="00000000">
              <w:rPr>
                <w:rtl w:val="0"/>
              </w:rPr>
            </w:r>
          </w:p>
        </w:tc>
        <w:tc>
          <w:tcPr>
            <w:shd w:fill="ffffff" w:val="clear"/>
          </w:tcPr>
          <w:p w:rsidR="00000000" w:rsidDel="00000000" w:rsidP="00000000" w:rsidRDefault="00000000" w:rsidRPr="00000000" w14:paraId="00000259">
            <w:pPr>
              <w:spacing w:after="100" w:before="100" w:lineRule="auto"/>
              <w:jc w:val="left"/>
              <w:rPr/>
            </w:pPr>
            <w:r w:rsidDel="00000000" w:rsidR="00000000" w:rsidRPr="00000000">
              <w:rPr>
                <w:rFonts w:ascii="Times New Roman" w:cs="Times New Roman" w:eastAsia="Times New Roman" w:hAnsi="Times New Roman"/>
                <w:b w:val="0"/>
                <w:bCs w:val="0"/>
                <w:i w:val="0"/>
                <w:iCs w:val="0"/>
                <w:color w:val="000000"/>
                <w:sz w:val="19"/>
                <w:szCs w:val="19"/>
                <w:rtl w:val="0"/>
              </w:rPr>
              <w:t xml:space="preserve">VARCHAR(50)</w:t>
            </w:r>
            <w:r w:rsidDel="00000000" w:rsidR="00000000" w:rsidRPr="00000000">
              <w:rPr>
                <w:rtl w:val="0"/>
              </w:rPr>
            </w:r>
          </w:p>
        </w:tc>
        <w:tc>
          <w:tcPr>
            <w:shd w:fill="ffffff" w:val="clear"/>
          </w:tcPr>
          <w:p w:rsidR="00000000" w:rsidDel="00000000" w:rsidP="00000000" w:rsidRDefault="00000000" w:rsidRPr="00000000" w14:paraId="0000025A">
            <w:pPr>
              <w:spacing w:after="100" w:before="100" w:lineRule="auto"/>
              <w:jc w:val="left"/>
              <w:rPr/>
            </w:pPr>
            <w:r w:rsidDel="00000000" w:rsidR="00000000" w:rsidRPr="00000000">
              <w:rPr>
                <w:rFonts w:ascii="Times New Roman" w:cs="Times New Roman" w:eastAsia="Times New Roman" w:hAnsi="Times New Roman"/>
                <w:b w:val="0"/>
                <w:bCs w:val="0"/>
                <w:i w:val="0"/>
                <w:iCs w:val="0"/>
                <w:color w:val="000000"/>
                <w:sz w:val="19"/>
                <w:szCs w:val="19"/>
                <w:rtl w:val="0"/>
              </w:rPr>
              <w:t xml:space="preserve">DEFAULT 'DRAFT'</w:t>
            </w:r>
            <w:r w:rsidDel="00000000" w:rsidR="00000000" w:rsidRPr="00000000">
              <w:rPr>
                <w:rtl w:val="0"/>
              </w:rPr>
            </w:r>
          </w:p>
        </w:tc>
        <w:tc>
          <w:tcPr>
            <w:shd w:fill="ffffff" w:val="clear"/>
          </w:tcPr>
          <w:p w:rsidR="00000000" w:rsidDel="00000000" w:rsidP="00000000" w:rsidRDefault="00000000" w:rsidRPr="00000000" w14:paraId="0000025B">
            <w:pPr>
              <w:spacing w:after="100" w:before="100" w:lineRule="auto"/>
              <w:jc w:val="left"/>
              <w:rPr/>
            </w:pPr>
            <w:r w:rsidDel="00000000" w:rsidR="00000000" w:rsidRPr="00000000">
              <w:rPr>
                <w:rFonts w:ascii="Times New Roman" w:cs="Times New Roman" w:eastAsia="Times New Roman" w:hAnsi="Times New Roman"/>
                <w:b w:val="0"/>
                <w:bCs w:val="0"/>
                <w:i w:val="0"/>
                <w:iCs w:val="0"/>
                <w:color w:val="000000"/>
                <w:sz w:val="19"/>
                <w:szCs w:val="19"/>
                <w:rtl w:val="0"/>
              </w:rPr>
              <w:t xml:space="preserve">State machine position (DRAFT, PENDING_APPROVAL, APPROVED, etc.).</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25C">
            <w:pPr>
              <w:spacing w:after="100" w:before="100" w:lineRule="auto"/>
              <w:jc w:val="left"/>
              <w:rPr/>
            </w:pPr>
            <w:r w:rsidDel="00000000" w:rsidR="00000000" w:rsidRPr="00000000">
              <w:rPr>
                <w:rFonts w:ascii="Times New Roman" w:cs="Times New Roman" w:eastAsia="Times New Roman" w:hAnsi="Times New Roman"/>
                <w:b w:val="1"/>
                <w:bCs w:val="1"/>
                <w:i w:val="0"/>
                <w:iCs w:val="0"/>
                <w:color w:val="000000"/>
                <w:sz w:val="19"/>
                <w:szCs w:val="19"/>
                <w:rtl w:val="0"/>
              </w:rPr>
              <w:t xml:space="preserve">scheduled_for</w:t>
            </w:r>
            <w:r w:rsidDel="00000000" w:rsidR="00000000" w:rsidRPr="00000000">
              <w:rPr>
                <w:rtl w:val="0"/>
              </w:rPr>
            </w:r>
          </w:p>
        </w:tc>
        <w:tc>
          <w:tcPr>
            <w:shd w:fill="ffffff" w:val="clear"/>
          </w:tcPr>
          <w:p w:rsidR="00000000" w:rsidDel="00000000" w:rsidP="00000000" w:rsidRDefault="00000000" w:rsidRPr="00000000" w14:paraId="0000025D">
            <w:pPr>
              <w:spacing w:after="100" w:before="100" w:lineRule="auto"/>
              <w:jc w:val="left"/>
              <w:rPr/>
            </w:pPr>
            <w:r w:rsidDel="00000000" w:rsidR="00000000" w:rsidRPr="00000000">
              <w:rPr>
                <w:rFonts w:ascii="Times New Roman" w:cs="Times New Roman" w:eastAsia="Times New Roman" w:hAnsi="Times New Roman"/>
                <w:b w:val="0"/>
                <w:bCs w:val="0"/>
                <w:i w:val="0"/>
                <w:iCs w:val="0"/>
                <w:color w:val="000000"/>
                <w:sz w:val="19"/>
                <w:szCs w:val="19"/>
                <w:rtl w:val="0"/>
              </w:rPr>
              <w:t xml:space="preserve">DATETIME</w:t>
            </w:r>
            <w:r w:rsidDel="00000000" w:rsidR="00000000" w:rsidRPr="00000000">
              <w:rPr>
                <w:rtl w:val="0"/>
              </w:rPr>
            </w:r>
          </w:p>
        </w:tc>
        <w:tc>
          <w:tcPr>
            <w:shd w:fill="ffffff" w:val="clear"/>
          </w:tcPr>
          <w:p w:rsidR="00000000" w:rsidDel="00000000" w:rsidP="00000000" w:rsidRDefault="00000000" w:rsidRPr="00000000" w14:paraId="0000025E">
            <w:pPr>
              <w:spacing w:after="100" w:before="100" w:lineRule="auto"/>
              <w:jc w:val="left"/>
              <w:rPr/>
            </w:pPr>
            <w:r w:rsidDel="00000000" w:rsidR="00000000" w:rsidRPr="00000000">
              <w:rPr>
                <w:rFonts w:ascii="Times New Roman" w:cs="Times New Roman" w:eastAsia="Times New Roman" w:hAnsi="Times New Roman"/>
                <w:b w:val="0"/>
                <w:bCs w:val="0"/>
                <w:i w:val="0"/>
                <w:iCs w:val="0"/>
                <w:color w:val="000000"/>
                <w:sz w:val="19"/>
                <w:szCs w:val="19"/>
                <w:rtl w:val="0"/>
              </w:rPr>
              <w:t xml:space="preserve">NULLABLE</w:t>
            </w:r>
            <w:r w:rsidDel="00000000" w:rsidR="00000000" w:rsidRPr="00000000">
              <w:rPr>
                <w:rtl w:val="0"/>
              </w:rPr>
            </w:r>
          </w:p>
        </w:tc>
        <w:tc>
          <w:tcPr>
            <w:shd w:fill="ffffff" w:val="clear"/>
          </w:tcPr>
          <w:p w:rsidR="00000000" w:rsidDel="00000000" w:rsidP="00000000" w:rsidRDefault="00000000" w:rsidRPr="00000000" w14:paraId="0000025F">
            <w:pPr>
              <w:spacing w:after="100" w:before="100" w:lineRule="auto"/>
              <w:jc w:val="left"/>
              <w:rPr/>
            </w:pPr>
            <w:r w:rsidDel="00000000" w:rsidR="00000000" w:rsidRPr="00000000">
              <w:rPr>
                <w:rFonts w:ascii="Times New Roman" w:cs="Times New Roman" w:eastAsia="Times New Roman" w:hAnsi="Times New Roman"/>
                <w:b w:val="0"/>
                <w:bCs w:val="0"/>
                <w:i w:val="0"/>
                <w:iCs w:val="0"/>
                <w:color w:val="000000"/>
                <w:sz w:val="19"/>
                <w:szCs w:val="19"/>
                <w:rtl w:val="0"/>
              </w:rPr>
              <w:t xml:space="preserve">The targeted UTC publication time. Recalculated dynamically.</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260">
            <w:pPr>
              <w:spacing w:after="100" w:before="100" w:lineRule="auto"/>
              <w:jc w:val="left"/>
              <w:rPr/>
            </w:pPr>
            <w:r w:rsidDel="00000000" w:rsidR="00000000" w:rsidRPr="00000000">
              <w:rPr>
                <w:rFonts w:ascii="Times New Roman" w:cs="Times New Roman" w:eastAsia="Times New Roman" w:hAnsi="Times New Roman"/>
                <w:b w:val="1"/>
                <w:bCs w:val="1"/>
                <w:i w:val="0"/>
                <w:iCs w:val="0"/>
                <w:color w:val="000000"/>
                <w:sz w:val="19"/>
                <w:szCs w:val="19"/>
                <w:rtl w:val="0"/>
              </w:rPr>
              <w:t xml:space="preserve">tweet_id</w:t>
            </w:r>
            <w:r w:rsidDel="00000000" w:rsidR="00000000" w:rsidRPr="00000000">
              <w:rPr>
                <w:rtl w:val="0"/>
              </w:rPr>
            </w:r>
          </w:p>
        </w:tc>
        <w:tc>
          <w:tcPr>
            <w:shd w:fill="ffffff" w:val="clear"/>
          </w:tcPr>
          <w:p w:rsidR="00000000" w:rsidDel="00000000" w:rsidP="00000000" w:rsidRDefault="00000000" w:rsidRPr="00000000" w14:paraId="00000261">
            <w:pPr>
              <w:spacing w:after="100" w:before="100" w:lineRule="auto"/>
              <w:jc w:val="left"/>
              <w:rPr/>
            </w:pPr>
            <w:r w:rsidDel="00000000" w:rsidR="00000000" w:rsidRPr="00000000">
              <w:rPr>
                <w:rFonts w:ascii="Times New Roman" w:cs="Times New Roman" w:eastAsia="Times New Roman" w:hAnsi="Times New Roman"/>
                <w:b w:val="0"/>
                <w:bCs w:val="0"/>
                <w:i w:val="0"/>
                <w:iCs w:val="0"/>
                <w:color w:val="000000"/>
                <w:sz w:val="19"/>
                <w:szCs w:val="19"/>
                <w:rtl w:val="0"/>
              </w:rPr>
              <w:t xml:space="preserve">VARCHAR(100)</w:t>
            </w:r>
            <w:r w:rsidDel="00000000" w:rsidR="00000000" w:rsidRPr="00000000">
              <w:rPr>
                <w:rtl w:val="0"/>
              </w:rPr>
            </w:r>
          </w:p>
        </w:tc>
        <w:tc>
          <w:tcPr>
            <w:shd w:fill="ffffff" w:val="clear"/>
          </w:tcPr>
          <w:p w:rsidR="00000000" w:rsidDel="00000000" w:rsidP="00000000" w:rsidRDefault="00000000" w:rsidRPr="00000000" w14:paraId="00000262">
            <w:pPr>
              <w:spacing w:after="100" w:before="100" w:lineRule="auto"/>
              <w:jc w:val="left"/>
              <w:rPr/>
            </w:pPr>
            <w:r w:rsidDel="00000000" w:rsidR="00000000" w:rsidRPr="00000000">
              <w:rPr>
                <w:rFonts w:ascii="Times New Roman" w:cs="Times New Roman" w:eastAsia="Times New Roman" w:hAnsi="Times New Roman"/>
                <w:b w:val="0"/>
                <w:bCs w:val="0"/>
                <w:i w:val="0"/>
                <w:iCs w:val="0"/>
                <w:color w:val="000000"/>
                <w:sz w:val="19"/>
                <w:szCs w:val="19"/>
                <w:rtl w:val="0"/>
              </w:rPr>
              <w:t xml:space="preserve">NULLABLE</w:t>
            </w:r>
            <w:r w:rsidDel="00000000" w:rsidR="00000000" w:rsidRPr="00000000">
              <w:rPr>
                <w:rtl w:val="0"/>
              </w:rPr>
            </w:r>
          </w:p>
        </w:tc>
        <w:tc>
          <w:tcPr>
            <w:shd w:fill="ffffff" w:val="clear"/>
          </w:tcPr>
          <w:p w:rsidR="00000000" w:rsidDel="00000000" w:rsidP="00000000" w:rsidRDefault="00000000" w:rsidRPr="00000000" w14:paraId="00000263">
            <w:pPr>
              <w:spacing w:after="100" w:before="100" w:lineRule="auto"/>
              <w:jc w:val="left"/>
              <w:rPr/>
            </w:pPr>
            <w:r w:rsidDel="00000000" w:rsidR="00000000" w:rsidRPr="00000000">
              <w:rPr>
                <w:rFonts w:ascii="Times New Roman" w:cs="Times New Roman" w:eastAsia="Times New Roman" w:hAnsi="Times New Roman"/>
                <w:b w:val="0"/>
                <w:bCs w:val="0"/>
                <w:i w:val="0"/>
                <w:iCs w:val="0"/>
                <w:color w:val="000000"/>
                <w:sz w:val="19"/>
                <w:szCs w:val="19"/>
                <w:rtl w:val="0"/>
              </w:rPr>
              <w:t xml:space="preserve">The external Twitter/X ID, failed code, or mock publisher ID.</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264">
            <w:pPr>
              <w:spacing w:after="100" w:before="100" w:lineRule="auto"/>
              <w:jc w:val="left"/>
              <w:rPr/>
            </w:pPr>
            <w:r w:rsidDel="00000000" w:rsidR="00000000" w:rsidRPr="00000000">
              <w:rPr>
                <w:rFonts w:ascii="Times New Roman" w:cs="Times New Roman" w:eastAsia="Times New Roman" w:hAnsi="Times New Roman"/>
                <w:b w:val="1"/>
                <w:bCs w:val="1"/>
                <w:i w:val="0"/>
                <w:iCs w:val="0"/>
                <w:color w:val="000000"/>
                <w:sz w:val="19"/>
                <w:szCs w:val="19"/>
                <w:rtl w:val="0"/>
              </w:rPr>
              <w:t xml:space="preserve">created_at</w:t>
            </w:r>
            <w:r w:rsidDel="00000000" w:rsidR="00000000" w:rsidRPr="00000000">
              <w:rPr>
                <w:rtl w:val="0"/>
              </w:rPr>
            </w:r>
          </w:p>
        </w:tc>
        <w:tc>
          <w:tcPr>
            <w:shd w:fill="ffffff" w:val="clear"/>
          </w:tcPr>
          <w:p w:rsidR="00000000" w:rsidDel="00000000" w:rsidP="00000000" w:rsidRDefault="00000000" w:rsidRPr="00000000" w14:paraId="00000265">
            <w:pPr>
              <w:spacing w:after="100" w:before="100" w:lineRule="auto"/>
              <w:jc w:val="left"/>
              <w:rPr/>
            </w:pPr>
            <w:r w:rsidDel="00000000" w:rsidR="00000000" w:rsidRPr="00000000">
              <w:rPr>
                <w:rFonts w:ascii="Times New Roman" w:cs="Times New Roman" w:eastAsia="Times New Roman" w:hAnsi="Times New Roman"/>
                <w:b w:val="0"/>
                <w:bCs w:val="0"/>
                <w:i w:val="0"/>
                <w:iCs w:val="0"/>
                <w:color w:val="000000"/>
                <w:sz w:val="19"/>
                <w:szCs w:val="19"/>
                <w:rtl w:val="0"/>
              </w:rPr>
              <w:t xml:space="preserve">DATETIME</w:t>
            </w:r>
            <w:r w:rsidDel="00000000" w:rsidR="00000000" w:rsidRPr="00000000">
              <w:rPr>
                <w:rtl w:val="0"/>
              </w:rPr>
            </w:r>
          </w:p>
        </w:tc>
        <w:tc>
          <w:tcPr>
            <w:shd w:fill="ffffff" w:val="clear"/>
          </w:tcPr>
          <w:p w:rsidR="00000000" w:rsidDel="00000000" w:rsidP="00000000" w:rsidRDefault="00000000" w:rsidRPr="00000000" w14:paraId="00000266">
            <w:pPr>
              <w:spacing w:after="100" w:before="100" w:lineRule="auto"/>
              <w:jc w:val="left"/>
              <w:rPr/>
            </w:pPr>
            <w:r w:rsidDel="00000000" w:rsidR="00000000" w:rsidRPr="00000000">
              <w:rPr>
                <w:rFonts w:ascii="Times New Roman" w:cs="Times New Roman" w:eastAsia="Times New Roman" w:hAnsi="Times New Roman"/>
                <w:b w:val="0"/>
                <w:bCs w:val="0"/>
                <w:i w:val="0"/>
                <w:iCs w:val="0"/>
                <w:color w:val="000000"/>
                <w:sz w:val="19"/>
                <w:szCs w:val="19"/>
                <w:rtl w:val="0"/>
              </w:rPr>
              <w:t xml:space="preserve">DEFAULT utcnow()</w:t>
            </w:r>
            <w:r w:rsidDel="00000000" w:rsidR="00000000" w:rsidRPr="00000000">
              <w:rPr>
                <w:rtl w:val="0"/>
              </w:rPr>
            </w:r>
          </w:p>
        </w:tc>
        <w:tc>
          <w:tcPr>
            <w:shd w:fill="ffffff" w:val="clear"/>
          </w:tcPr>
          <w:p w:rsidR="00000000" w:rsidDel="00000000" w:rsidP="00000000" w:rsidRDefault="00000000" w:rsidRPr="00000000" w14:paraId="00000267">
            <w:pPr>
              <w:spacing w:after="100" w:before="100" w:lineRule="auto"/>
              <w:jc w:val="left"/>
              <w:rPr/>
            </w:pPr>
            <w:r w:rsidDel="00000000" w:rsidR="00000000" w:rsidRPr="00000000">
              <w:rPr>
                <w:rFonts w:ascii="Times New Roman" w:cs="Times New Roman" w:eastAsia="Times New Roman" w:hAnsi="Times New Roman"/>
                <w:b w:val="0"/>
                <w:bCs w:val="0"/>
                <w:i w:val="0"/>
                <w:iCs w:val="0"/>
                <w:color w:val="000000"/>
                <w:sz w:val="19"/>
                <w:szCs w:val="19"/>
                <w:rtl w:val="0"/>
              </w:rPr>
              <w:t xml:space="preserve">The UTC creation timestamp of the content draft.</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268">
            <w:pPr>
              <w:spacing w:after="100" w:before="100" w:lineRule="auto"/>
              <w:jc w:val="left"/>
              <w:rPr/>
            </w:pPr>
            <w:r w:rsidDel="00000000" w:rsidR="00000000" w:rsidRPr="00000000">
              <w:rPr>
                <w:rFonts w:ascii="Times New Roman" w:cs="Times New Roman" w:eastAsia="Times New Roman" w:hAnsi="Times New Roman"/>
                <w:b w:val="1"/>
                <w:bCs w:val="1"/>
                <w:i w:val="0"/>
                <w:iCs w:val="0"/>
                <w:color w:val="000000"/>
                <w:sz w:val="19"/>
                <w:szCs w:val="19"/>
                <w:rtl w:val="0"/>
              </w:rPr>
              <w:t xml:space="preserve">author_id</w:t>
            </w:r>
            <w:r w:rsidDel="00000000" w:rsidR="00000000" w:rsidRPr="00000000">
              <w:rPr>
                <w:rtl w:val="0"/>
              </w:rPr>
            </w:r>
          </w:p>
        </w:tc>
        <w:tc>
          <w:tcPr>
            <w:shd w:fill="ffffff" w:val="clear"/>
          </w:tcPr>
          <w:p w:rsidR="00000000" w:rsidDel="00000000" w:rsidP="00000000" w:rsidRDefault="00000000" w:rsidRPr="00000000" w14:paraId="00000269">
            <w:pPr>
              <w:spacing w:after="100" w:before="100" w:lineRule="auto"/>
              <w:jc w:val="left"/>
              <w:rPr/>
            </w:pPr>
            <w:r w:rsidDel="00000000" w:rsidR="00000000" w:rsidRPr="00000000">
              <w:rPr>
                <w:rFonts w:ascii="Times New Roman" w:cs="Times New Roman" w:eastAsia="Times New Roman" w:hAnsi="Times New Roman"/>
                <w:b w:val="0"/>
                <w:bCs w:val="0"/>
                <w:i w:val="0"/>
                <w:iCs w:val="0"/>
                <w:color w:val="000000"/>
                <w:sz w:val="19"/>
                <w:szCs w:val="19"/>
                <w:rtl w:val="0"/>
              </w:rPr>
              <w:t xml:space="preserve">INTEGER</w:t>
            </w:r>
            <w:r w:rsidDel="00000000" w:rsidR="00000000" w:rsidRPr="00000000">
              <w:rPr>
                <w:rtl w:val="0"/>
              </w:rPr>
            </w:r>
          </w:p>
        </w:tc>
        <w:tc>
          <w:tcPr>
            <w:shd w:fill="ffffff" w:val="clear"/>
          </w:tcPr>
          <w:p w:rsidR="00000000" w:rsidDel="00000000" w:rsidP="00000000" w:rsidRDefault="00000000" w:rsidRPr="00000000" w14:paraId="0000026A">
            <w:pPr>
              <w:spacing w:after="100" w:before="100" w:lineRule="auto"/>
              <w:jc w:val="left"/>
              <w:rPr/>
            </w:pPr>
            <w:r w:rsidDel="00000000" w:rsidR="00000000" w:rsidRPr="00000000">
              <w:rPr>
                <w:rFonts w:ascii="Times New Roman" w:cs="Times New Roman" w:eastAsia="Times New Roman" w:hAnsi="Times New Roman"/>
                <w:b w:val="0"/>
                <w:bCs w:val="0"/>
                <w:i w:val="0"/>
                <w:iCs w:val="0"/>
                <w:color w:val="000000"/>
                <w:sz w:val="19"/>
                <w:szCs w:val="19"/>
                <w:rtl w:val="0"/>
              </w:rPr>
              <w:t xml:space="preserve">FK -&gt; users.id, NULLABLE</w:t>
            </w:r>
            <w:r w:rsidDel="00000000" w:rsidR="00000000" w:rsidRPr="00000000">
              <w:rPr>
                <w:rtl w:val="0"/>
              </w:rPr>
            </w:r>
          </w:p>
        </w:tc>
        <w:tc>
          <w:tcPr>
            <w:shd w:fill="ffffff" w:val="clear"/>
          </w:tcPr>
          <w:p w:rsidR="00000000" w:rsidDel="00000000" w:rsidP="00000000" w:rsidRDefault="00000000" w:rsidRPr="00000000" w14:paraId="0000026B">
            <w:pPr>
              <w:spacing w:after="100" w:before="100" w:lineRule="auto"/>
              <w:jc w:val="left"/>
              <w:rPr/>
            </w:pPr>
            <w:r w:rsidDel="00000000" w:rsidR="00000000" w:rsidRPr="00000000">
              <w:rPr>
                <w:rFonts w:ascii="Times New Roman" w:cs="Times New Roman" w:eastAsia="Times New Roman" w:hAnsi="Times New Roman"/>
                <w:b w:val="0"/>
                <w:bCs w:val="0"/>
                <w:i w:val="0"/>
                <w:iCs w:val="0"/>
                <w:color w:val="000000"/>
                <w:sz w:val="19"/>
                <w:szCs w:val="19"/>
                <w:rtl w:val="0"/>
              </w:rPr>
              <w:t xml:space="preserve">Links to the specific user profile who drafted the content.</w:t>
            </w:r>
            <w:r w:rsidDel="00000000" w:rsidR="00000000" w:rsidRPr="00000000">
              <w:rPr>
                <w:rtl w:val="0"/>
              </w:rPr>
            </w:r>
          </w:p>
        </w:tc>
      </w:tr>
    </w:tbl>
    <w:p w:rsidR="00000000" w:rsidDel="00000000" w:rsidP="00000000" w:rsidRDefault="00000000" w:rsidRPr="00000000" w14:paraId="0000026C">
      <w:pPr>
        <w:rPr/>
      </w:pPr>
      <w:r w:rsidDel="00000000" w:rsidR="00000000" w:rsidRPr="00000000">
        <w:rPr>
          <w:rtl w:val="0"/>
        </w:rPr>
      </w:r>
    </w:p>
    <w:p w:rsidR="00000000" w:rsidDel="00000000" w:rsidP="00000000" w:rsidRDefault="00000000" w:rsidRPr="00000000" w14:paraId="0000026D">
      <w:pPr>
        <w:spacing w:after="240" w:before="80" w:lineRule="auto"/>
        <w:jc w:val="center"/>
        <w:rPr/>
      </w:pPr>
      <w:r w:rsidDel="00000000" w:rsidR="00000000" w:rsidRPr="00000000">
        <w:rPr>
          <w:rFonts w:ascii="Times New Roman" w:cs="Times New Roman" w:eastAsia="Times New Roman" w:hAnsi="Times New Roman"/>
          <w:b w:val="1"/>
          <w:bCs w:val="1"/>
          <w:i w:val="1"/>
          <w:iCs w:val="1"/>
          <w:color w:val="000000"/>
          <w:sz w:val="20"/>
          <w:szCs w:val="20"/>
          <w:rtl w:val="0"/>
        </w:rPr>
        <w:t xml:space="preserve">Table 3.4: Data Dictionary: content_items Table Schema</w:t>
      </w:r>
      <w:r w:rsidDel="00000000" w:rsidR="00000000" w:rsidRPr="00000000">
        <w:rPr>
          <w:rtl w:val="0"/>
        </w:rPr>
      </w:r>
    </w:p>
    <w:p w:rsidR="00000000" w:rsidDel="00000000" w:rsidP="00000000" w:rsidRDefault="00000000" w:rsidRPr="00000000" w14:paraId="0000026E">
      <w:pPr>
        <w:pStyle w:val="Heading3"/>
        <w:keepNext w:val="1"/>
        <w:spacing w:after="80" w:before="200" w:lineRule="auto"/>
        <w:rPr/>
      </w:pPr>
      <w:r w:rsidDel="00000000" w:rsidR="00000000" w:rsidRPr="00000000">
        <w:rPr>
          <w:rtl w:val="0"/>
        </w:rPr>
        <w:t xml:space="preserve">Table 3.5: Data Dictionary: validation_rules Table Schema</w:t>
      </w:r>
    </w:p>
    <w:tbl>
      <w:tblPr>
        <w:tblStyle w:val="Table11"/>
        <w:tblW w:w="9360.0" w:type="dxa"/>
        <w:jc w:val="center"/>
        <w:tblBorders>
          <w:top w:color="a6a6a6" w:space="0" w:sz="6" w:val="single"/>
          <w:left w:color="a6a6a6" w:space="0" w:sz="6" w:val="single"/>
          <w:bottom w:color="a6a6a6" w:space="0" w:sz="6" w:val="single"/>
          <w:right w:color="a6a6a6" w:space="0" w:sz="6" w:val="single"/>
          <w:insideH w:color="a6a6a6" w:space="0" w:sz="6" w:val="single"/>
          <w:insideV w:color="a6a6a6" w:space="0" w:sz="6" w:val="single"/>
        </w:tblBorders>
        <w:tblLayout w:type="fixed"/>
        <w:tblLook w:val="0400"/>
      </w:tblPr>
      <w:tblGrid>
        <w:gridCol w:w="2340"/>
        <w:gridCol w:w="2340"/>
        <w:gridCol w:w="2340"/>
        <w:gridCol w:w="2340"/>
        <w:tblGridChange w:id="0">
          <w:tblGrid>
            <w:gridCol w:w="2340"/>
            <w:gridCol w:w="2340"/>
            <w:gridCol w:w="2340"/>
            <w:gridCol w:w="2340"/>
          </w:tblGrid>
        </w:tblGridChange>
      </w:tblGrid>
      <w:tr>
        <w:trPr>
          <w:cantSplit w:val="0"/>
          <w:tblHeader w:val="0"/>
        </w:trPr>
        <w:tc>
          <w:tcPr>
            <w:shd w:fill="000000" w:val="clear"/>
          </w:tcPr>
          <w:p w:rsidR="00000000" w:rsidDel="00000000" w:rsidP="00000000" w:rsidRDefault="00000000" w:rsidRPr="00000000" w14:paraId="0000026F">
            <w:pPr>
              <w:spacing w:after="120" w:before="120" w:lineRule="auto"/>
              <w:jc w:val="left"/>
              <w:rPr/>
            </w:pPr>
            <w:r w:rsidDel="00000000" w:rsidR="00000000" w:rsidRPr="00000000">
              <w:rPr>
                <w:rFonts w:ascii="Times New Roman" w:cs="Times New Roman" w:eastAsia="Times New Roman" w:hAnsi="Times New Roman"/>
                <w:b w:val="1"/>
                <w:bCs w:val="1"/>
                <w:color w:val="ffffff"/>
                <w:sz w:val="20"/>
                <w:szCs w:val="20"/>
                <w:rtl w:val="0"/>
              </w:rPr>
              <w:t xml:space="preserve">Column Name</w:t>
            </w:r>
            <w:r w:rsidDel="00000000" w:rsidR="00000000" w:rsidRPr="00000000">
              <w:rPr>
                <w:rtl w:val="0"/>
              </w:rPr>
            </w:r>
          </w:p>
        </w:tc>
        <w:tc>
          <w:tcPr>
            <w:shd w:fill="000000" w:val="clear"/>
          </w:tcPr>
          <w:p w:rsidR="00000000" w:rsidDel="00000000" w:rsidP="00000000" w:rsidRDefault="00000000" w:rsidRPr="00000000" w14:paraId="00000270">
            <w:pPr>
              <w:spacing w:after="120" w:before="120" w:lineRule="auto"/>
              <w:jc w:val="left"/>
              <w:rPr/>
            </w:pPr>
            <w:r w:rsidDel="00000000" w:rsidR="00000000" w:rsidRPr="00000000">
              <w:rPr>
                <w:rFonts w:ascii="Times New Roman" w:cs="Times New Roman" w:eastAsia="Times New Roman" w:hAnsi="Times New Roman"/>
                <w:b w:val="1"/>
                <w:bCs w:val="1"/>
                <w:color w:val="ffffff"/>
                <w:sz w:val="20"/>
                <w:szCs w:val="20"/>
                <w:rtl w:val="0"/>
              </w:rPr>
              <w:t xml:space="preserve">Data Type</w:t>
            </w:r>
            <w:r w:rsidDel="00000000" w:rsidR="00000000" w:rsidRPr="00000000">
              <w:rPr>
                <w:rtl w:val="0"/>
              </w:rPr>
            </w:r>
          </w:p>
        </w:tc>
        <w:tc>
          <w:tcPr>
            <w:shd w:fill="000000" w:val="clear"/>
          </w:tcPr>
          <w:p w:rsidR="00000000" w:rsidDel="00000000" w:rsidP="00000000" w:rsidRDefault="00000000" w:rsidRPr="00000000" w14:paraId="00000271">
            <w:pPr>
              <w:spacing w:after="120" w:before="120" w:lineRule="auto"/>
              <w:jc w:val="left"/>
              <w:rPr/>
            </w:pPr>
            <w:r w:rsidDel="00000000" w:rsidR="00000000" w:rsidRPr="00000000">
              <w:rPr>
                <w:rFonts w:ascii="Times New Roman" w:cs="Times New Roman" w:eastAsia="Times New Roman" w:hAnsi="Times New Roman"/>
                <w:b w:val="1"/>
                <w:bCs w:val="1"/>
                <w:color w:val="ffffff"/>
                <w:sz w:val="20"/>
                <w:szCs w:val="20"/>
                <w:rtl w:val="0"/>
              </w:rPr>
              <w:t xml:space="preserve">Constraints</w:t>
            </w:r>
            <w:r w:rsidDel="00000000" w:rsidR="00000000" w:rsidRPr="00000000">
              <w:rPr>
                <w:rtl w:val="0"/>
              </w:rPr>
            </w:r>
          </w:p>
        </w:tc>
        <w:tc>
          <w:tcPr>
            <w:shd w:fill="000000" w:val="clear"/>
          </w:tcPr>
          <w:p w:rsidR="00000000" w:rsidDel="00000000" w:rsidP="00000000" w:rsidRDefault="00000000" w:rsidRPr="00000000" w14:paraId="00000272">
            <w:pPr>
              <w:spacing w:after="120" w:before="120" w:lineRule="auto"/>
              <w:jc w:val="left"/>
              <w:rPr/>
            </w:pPr>
            <w:r w:rsidDel="00000000" w:rsidR="00000000" w:rsidRPr="00000000">
              <w:rPr>
                <w:rFonts w:ascii="Times New Roman" w:cs="Times New Roman" w:eastAsia="Times New Roman" w:hAnsi="Times New Roman"/>
                <w:b w:val="1"/>
                <w:bCs w:val="1"/>
                <w:color w:val="ffffff"/>
                <w:sz w:val="20"/>
                <w:szCs w:val="20"/>
                <w:rtl w:val="0"/>
              </w:rPr>
              <w:t xml:space="preserve">Description</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273">
            <w:pPr>
              <w:spacing w:after="100" w:before="100" w:lineRule="auto"/>
              <w:jc w:val="left"/>
              <w:rPr/>
            </w:pPr>
            <w:r w:rsidDel="00000000" w:rsidR="00000000" w:rsidRPr="00000000">
              <w:rPr>
                <w:rFonts w:ascii="Times New Roman" w:cs="Times New Roman" w:eastAsia="Times New Roman" w:hAnsi="Times New Roman"/>
                <w:b w:val="1"/>
                <w:bCs w:val="1"/>
                <w:i w:val="0"/>
                <w:iCs w:val="0"/>
                <w:color w:val="000000"/>
                <w:sz w:val="19"/>
                <w:szCs w:val="19"/>
                <w:rtl w:val="0"/>
              </w:rPr>
              <w:t xml:space="preserve">id</w:t>
            </w:r>
            <w:r w:rsidDel="00000000" w:rsidR="00000000" w:rsidRPr="00000000">
              <w:rPr>
                <w:rtl w:val="0"/>
              </w:rPr>
            </w:r>
          </w:p>
        </w:tc>
        <w:tc>
          <w:tcPr>
            <w:shd w:fill="ffffff" w:val="clear"/>
          </w:tcPr>
          <w:p w:rsidR="00000000" w:rsidDel="00000000" w:rsidP="00000000" w:rsidRDefault="00000000" w:rsidRPr="00000000" w14:paraId="00000274">
            <w:pPr>
              <w:spacing w:after="100" w:before="100" w:lineRule="auto"/>
              <w:jc w:val="left"/>
              <w:rPr/>
            </w:pPr>
            <w:r w:rsidDel="00000000" w:rsidR="00000000" w:rsidRPr="00000000">
              <w:rPr>
                <w:rFonts w:ascii="Times New Roman" w:cs="Times New Roman" w:eastAsia="Times New Roman" w:hAnsi="Times New Roman"/>
                <w:b w:val="0"/>
                <w:bCs w:val="0"/>
                <w:i w:val="0"/>
                <w:iCs w:val="0"/>
                <w:color w:val="000000"/>
                <w:sz w:val="19"/>
                <w:szCs w:val="19"/>
                <w:rtl w:val="0"/>
              </w:rPr>
              <w:t xml:space="preserve">INTEGER</w:t>
            </w:r>
            <w:r w:rsidDel="00000000" w:rsidR="00000000" w:rsidRPr="00000000">
              <w:rPr>
                <w:rtl w:val="0"/>
              </w:rPr>
            </w:r>
          </w:p>
        </w:tc>
        <w:tc>
          <w:tcPr>
            <w:shd w:fill="ffffff" w:val="clear"/>
          </w:tcPr>
          <w:p w:rsidR="00000000" w:rsidDel="00000000" w:rsidP="00000000" w:rsidRDefault="00000000" w:rsidRPr="00000000" w14:paraId="00000275">
            <w:pPr>
              <w:spacing w:after="100" w:before="100" w:lineRule="auto"/>
              <w:jc w:val="left"/>
              <w:rPr/>
            </w:pPr>
            <w:r w:rsidDel="00000000" w:rsidR="00000000" w:rsidRPr="00000000">
              <w:rPr>
                <w:rFonts w:ascii="Times New Roman" w:cs="Times New Roman" w:eastAsia="Times New Roman" w:hAnsi="Times New Roman"/>
                <w:b w:val="0"/>
                <w:bCs w:val="0"/>
                <w:i w:val="0"/>
                <w:iCs w:val="0"/>
                <w:color w:val="000000"/>
                <w:sz w:val="19"/>
                <w:szCs w:val="19"/>
                <w:rtl w:val="0"/>
              </w:rPr>
              <w:t xml:space="preserve">PK, Auto-Increment</w:t>
            </w:r>
            <w:r w:rsidDel="00000000" w:rsidR="00000000" w:rsidRPr="00000000">
              <w:rPr>
                <w:rtl w:val="0"/>
              </w:rPr>
            </w:r>
          </w:p>
        </w:tc>
        <w:tc>
          <w:tcPr>
            <w:shd w:fill="ffffff" w:val="clear"/>
          </w:tcPr>
          <w:p w:rsidR="00000000" w:rsidDel="00000000" w:rsidP="00000000" w:rsidRDefault="00000000" w:rsidRPr="00000000" w14:paraId="00000276">
            <w:pPr>
              <w:spacing w:after="100" w:before="100" w:lineRule="auto"/>
              <w:jc w:val="left"/>
              <w:rPr/>
            </w:pPr>
            <w:r w:rsidDel="00000000" w:rsidR="00000000" w:rsidRPr="00000000">
              <w:rPr>
                <w:rFonts w:ascii="Times New Roman" w:cs="Times New Roman" w:eastAsia="Times New Roman" w:hAnsi="Times New Roman"/>
                <w:b w:val="0"/>
                <w:bCs w:val="0"/>
                <w:i w:val="0"/>
                <w:iCs w:val="0"/>
                <w:color w:val="000000"/>
                <w:sz w:val="19"/>
                <w:szCs w:val="19"/>
                <w:rtl w:val="0"/>
              </w:rPr>
              <w:t xml:space="preserve">Unique identifier for the validation rule.</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277">
            <w:pPr>
              <w:spacing w:after="100" w:before="100" w:lineRule="auto"/>
              <w:jc w:val="left"/>
              <w:rPr/>
            </w:pPr>
            <w:r w:rsidDel="00000000" w:rsidR="00000000" w:rsidRPr="00000000">
              <w:rPr>
                <w:rFonts w:ascii="Times New Roman" w:cs="Times New Roman" w:eastAsia="Times New Roman" w:hAnsi="Times New Roman"/>
                <w:b w:val="1"/>
                <w:bCs w:val="1"/>
                <w:i w:val="0"/>
                <w:iCs w:val="0"/>
                <w:color w:val="000000"/>
                <w:sz w:val="19"/>
                <w:szCs w:val="19"/>
                <w:rtl w:val="0"/>
              </w:rPr>
              <w:t xml:space="preserve">brand_id</w:t>
            </w:r>
            <w:r w:rsidDel="00000000" w:rsidR="00000000" w:rsidRPr="00000000">
              <w:rPr>
                <w:rtl w:val="0"/>
              </w:rPr>
            </w:r>
          </w:p>
        </w:tc>
        <w:tc>
          <w:tcPr>
            <w:shd w:fill="ffffff" w:val="clear"/>
          </w:tcPr>
          <w:p w:rsidR="00000000" w:rsidDel="00000000" w:rsidP="00000000" w:rsidRDefault="00000000" w:rsidRPr="00000000" w14:paraId="00000278">
            <w:pPr>
              <w:spacing w:after="100" w:before="100" w:lineRule="auto"/>
              <w:jc w:val="left"/>
              <w:rPr/>
            </w:pPr>
            <w:r w:rsidDel="00000000" w:rsidR="00000000" w:rsidRPr="00000000">
              <w:rPr>
                <w:rFonts w:ascii="Times New Roman" w:cs="Times New Roman" w:eastAsia="Times New Roman" w:hAnsi="Times New Roman"/>
                <w:b w:val="0"/>
                <w:bCs w:val="0"/>
                <w:i w:val="0"/>
                <w:iCs w:val="0"/>
                <w:color w:val="000000"/>
                <w:sz w:val="19"/>
                <w:szCs w:val="19"/>
                <w:rtl w:val="0"/>
              </w:rPr>
              <w:t xml:space="preserve">INTEGER</w:t>
            </w:r>
            <w:r w:rsidDel="00000000" w:rsidR="00000000" w:rsidRPr="00000000">
              <w:rPr>
                <w:rtl w:val="0"/>
              </w:rPr>
            </w:r>
          </w:p>
        </w:tc>
        <w:tc>
          <w:tcPr>
            <w:shd w:fill="ffffff" w:val="clear"/>
          </w:tcPr>
          <w:p w:rsidR="00000000" w:rsidDel="00000000" w:rsidP="00000000" w:rsidRDefault="00000000" w:rsidRPr="00000000" w14:paraId="00000279">
            <w:pPr>
              <w:spacing w:after="100" w:before="100" w:lineRule="auto"/>
              <w:jc w:val="left"/>
              <w:rPr/>
            </w:pPr>
            <w:r w:rsidDel="00000000" w:rsidR="00000000" w:rsidRPr="00000000">
              <w:rPr>
                <w:rFonts w:ascii="Times New Roman" w:cs="Times New Roman" w:eastAsia="Times New Roman" w:hAnsi="Times New Roman"/>
                <w:b w:val="0"/>
                <w:bCs w:val="0"/>
                <w:i w:val="0"/>
                <w:iCs w:val="0"/>
                <w:color w:val="000000"/>
                <w:sz w:val="19"/>
                <w:szCs w:val="19"/>
                <w:rtl w:val="0"/>
              </w:rPr>
              <w:t xml:space="preserve">FK -&gt; brands.id, NOT NULL</w:t>
            </w:r>
            <w:r w:rsidDel="00000000" w:rsidR="00000000" w:rsidRPr="00000000">
              <w:rPr>
                <w:rtl w:val="0"/>
              </w:rPr>
            </w:r>
          </w:p>
        </w:tc>
        <w:tc>
          <w:tcPr>
            <w:shd w:fill="ffffff" w:val="clear"/>
          </w:tcPr>
          <w:p w:rsidR="00000000" w:rsidDel="00000000" w:rsidP="00000000" w:rsidRDefault="00000000" w:rsidRPr="00000000" w14:paraId="0000027A">
            <w:pPr>
              <w:spacing w:after="100" w:before="100" w:lineRule="auto"/>
              <w:jc w:val="left"/>
              <w:rPr/>
            </w:pPr>
            <w:r w:rsidDel="00000000" w:rsidR="00000000" w:rsidRPr="00000000">
              <w:rPr>
                <w:rFonts w:ascii="Times New Roman" w:cs="Times New Roman" w:eastAsia="Times New Roman" w:hAnsi="Times New Roman"/>
                <w:b w:val="0"/>
                <w:bCs w:val="0"/>
                <w:i w:val="0"/>
                <w:iCs w:val="0"/>
                <w:color w:val="000000"/>
                <w:sz w:val="19"/>
                <w:szCs w:val="19"/>
                <w:rtl w:val="0"/>
              </w:rPr>
              <w:t xml:space="preserve">Links the validation rule to the parent brand.</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27B">
            <w:pPr>
              <w:spacing w:after="100" w:before="100" w:lineRule="auto"/>
              <w:jc w:val="left"/>
              <w:rPr/>
            </w:pPr>
            <w:r w:rsidDel="00000000" w:rsidR="00000000" w:rsidRPr="00000000">
              <w:rPr>
                <w:rFonts w:ascii="Times New Roman" w:cs="Times New Roman" w:eastAsia="Times New Roman" w:hAnsi="Times New Roman"/>
                <w:b w:val="1"/>
                <w:bCs w:val="1"/>
                <w:i w:val="0"/>
                <w:iCs w:val="0"/>
                <w:color w:val="000000"/>
                <w:sz w:val="19"/>
                <w:szCs w:val="19"/>
                <w:rtl w:val="0"/>
              </w:rPr>
              <w:t xml:space="preserve">rule_type</w:t>
            </w:r>
            <w:r w:rsidDel="00000000" w:rsidR="00000000" w:rsidRPr="00000000">
              <w:rPr>
                <w:rtl w:val="0"/>
              </w:rPr>
            </w:r>
          </w:p>
        </w:tc>
        <w:tc>
          <w:tcPr>
            <w:shd w:fill="ffffff" w:val="clear"/>
          </w:tcPr>
          <w:p w:rsidR="00000000" w:rsidDel="00000000" w:rsidP="00000000" w:rsidRDefault="00000000" w:rsidRPr="00000000" w14:paraId="0000027C">
            <w:pPr>
              <w:spacing w:after="100" w:before="100" w:lineRule="auto"/>
              <w:jc w:val="left"/>
              <w:rPr/>
            </w:pPr>
            <w:r w:rsidDel="00000000" w:rsidR="00000000" w:rsidRPr="00000000">
              <w:rPr>
                <w:rFonts w:ascii="Times New Roman" w:cs="Times New Roman" w:eastAsia="Times New Roman" w:hAnsi="Times New Roman"/>
                <w:b w:val="0"/>
                <w:bCs w:val="0"/>
                <w:i w:val="0"/>
                <w:iCs w:val="0"/>
                <w:color w:val="000000"/>
                <w:sz w:val="19"/>
                <w:szCs w:val="19"/>
                <w:rtl w:val="0"/>
              </w:rPr>
              <w:t xml:space="preserve">VARCHAR(100)</w:t>
            </w:r>
            <w:r w:rsidDel="00000000" w:rsidR="00000000" w:rsidRPr="00000000">
              <w:rPr>
                <w:rtl w:val="0"/>
              </w:rPr>
            </w:r>
          </w:p>
        </w:tc>
        <w:tc>
          <w:tcPr>
            <w:shd w:fill="ffffff" w:val="clear"/>
          </w:tcPr>
          <w:p w:rsidR="00000000" w:rsidDel="00000000" w:rsidP="00000000" w:rsidRDefault="00000000" w:rsidRPr="00000000" w14:paraId="0000027D">
            <w:pPr>
              <w:spacing w:after="100" w:before="100" w:lineRule="auto"/>
              <w:jc w:val="left"/>
              <w:rPr/>
            </w:pPr>
            <w:r w:rsidDel="00000000" w:rsidR="00000000" w:rsidRPr="00000000">
              <w:rPr>
                <w:rFonts w:ascii="Times New Roman" w:cs="Times New Roman" w:eastAsia="Times New Roman" w:hAnsi="Times New Roman"/>
                <w:b w:val="0"/>
                <w:bCs w:val="0"/>
                <w:i w:val="0"/>
                <w:iCs w:val="0"/>
                <w:color w:val="000000"/>
                <w:sz w:val="19"/>
                <w:szCs w:val="19"/>
                <w:rtl w:val="0"/>
              </w:rPr>
              <w:t xml:space="preserve">NOT NULL</w:t>
            </w:r>
            <w:r w:rsidDel="00000000" w:rsidR="00000000" w:rsidRPr="00000000">
              <w:rPr>
                <w:rtl w:val="0"/>
              </w:rPr>
            </w:r>
          </w:p>
        </w:tc>
        <w:tc>
          <w:tcPr>
            <w:shd w:fill="ffffff" w:val="clear"/>
          </w:tcPr>
          <w:p w:rsidR="00000000" w:rsidDel="00000000" w:rsidP="00000000" w:rsidRDefault="00000000" w:rsidRPr="00000000" w14:paraId="0000027E">
            <w:pPr>
              <w:spacing w:after="100" w:before="100" w:lineRule="auto"/>
              <w:jc w:val="left"/>
              <w:rPr/>
            </w:pPr>
            <w:r w:rsidDel="00000000" w:rsidR="00000000" w:rsidRPr="00000000">
              <w:rPr>
                <w:rFonts w:ascii="Times New Roman" w:cs="Times New Roman" w:eastAsia="Times New Roman" w:hAnsi="Times New Roman"/>
                <w:b w:val="0"/>
                <w:bCs w:val="0"/>
                <w:i w:val="0"/>
                <w:iCs w:val="0"/>
                <w:color w:val="000000"/>
                <w:sz w:val="19"/>
                <w:szCs w:val="19"/>
                <w:rtl w:val="0"/>
              </w:rPr>
              <w:t xml:space="preserve">The category of validation (e.g., forbidden_words, max_length).</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27F">
            <w:pPr>
              <w:spacing w:after="100" w:before="100" w:lineRule="auto"/>
              <w:jc w:val="left"/>
              <w:rPr/>
            </w:pPr>
            <w:r w:rsidDel="00000000" w:rsidR="00000000" w:rsidRPr="00000000">
              <w:rPr>
                <w:rFonts w:ascii="Times New Roman" w:cs="Times New Roman" w:eastAsia="Times New Roman" w:hAnsi="Times New Roman"/>
                <w:b w:val="1"/>
                <w:bCs w:val="1"/>
                <w:i w:val="0"/>
                <w:iCs w:val="0"/>
                <w:color w:val="000000"/>
                <w:sz w:val="19"/>
                <w:szCs w:val="19"/>
                <w:rtl w:val="0"/>
              </w:rPr>
              <w:t xml:space="preserve">parameters</w:t>
            </w:r>
            <w:r w:rsidDel="00000000" w:rsidR="00000000" w:rsidRPr="00000000">
              <w:rPr>
                <w:rtl w:val="0"/>
              </w:rPr>
            </w:r>
          </w:p>
        </w:tc>
        <w:tc>
          <w:tcPr>
            <w:shd w:fill="ffffff" w:val="clear"/>
          </w:tcPr>
          <w:p w:rsidR="00000000" w:rsidDel="00000000" w:rsidP="00000000" w:rsidRDefault="00000000" w:rsidRPr="00000000" w14:paraId="00000280">
            <w:pPr>
              <w:spacing w:after="100" w:before="100" w:lineRule="auto"/>
              <w:jc w:val="left"/>
              <w:rPr/>
            </w:pPr>
            <w:r w:rsidDel="00000000" w:rsidR="00000000" w:rsidRPr="00000000">
              <w:rPr>
                <w:rFonts w:ascii="Times New Roman" w:cs="Times New Roman" w:eastAsia="Times New Roman" w:hAnsi="Times New Roman"/>
                <w:b w:val="0"/>
                <w:bCs w:val="0"/>
                <w:i w:val="0"/>
                <w:iCs w:val="0"/>
                <w:color w:val="000000"/>
                <w:sz w:val="19"/>
                <w:szCs w:val="19"/>
                <w:rtl w:val="0"/>
              </w:rPr>
              <w:t xml:space="preserve">JSON</w:t>
            </w:r>
            <w:r w:rsidDel="00000000" w:rsidR="00000000" w:rsidRPr="00000000">
              <w:rPr>
                <w:rtl w:val="0"/>
              </w:rPr>
            </w:r>
          </w:p>
        </w:tc>
        <w:tc>
          <w:tcPr>
            <w:shd w:fill="ffffff" w:val="clear"/>
          </w:tcPr>
          <w:p w:rsidR="00000000" w:rsidDel="00000000" w:rsidP="00000000" w:rsidRDefault="00000000" w:rsidRPr="00000000" w14:paraId="00000281">
            <w:pPr>
              <w:spacing w:after="100" w:before="100" w:lineRule="auto"/>
              <w:jc w:val="left"/>
              <w:rPr/>
            </w:pPr>
            <w:r w:rsidDel="00000000" w:rsidR="00000000" w:rsidRPr="00000000">
              <w:rPr>
                <w:rFonts w:ascii="Times New Roman" w:cs="Times New Roman" w:eastAsia="Times New Roman" w:hAnsi="Times New Roman"/>
                <w:b w:val="0"/>
                <w:bCs w:val="0"/>
                <w:i w:val="0"/>
                <w:iCs w:val="0"/>
                <w:color w:val="000000"/>
                <w:sz w:val="19"/>
                <w:szCs w:val="19"/>
                <w:rtl w:val="0"/>
              </w:rPr>
              <w:t xml:space="preserve">NOT NULL</w:t>
            </w:r>
            <w:r w:rsidDel="00000000" w:rsidR="00000000" w:rsidRPr="00000000">
              <w:rPr>
                <w:rtl w:val="0"/>
              </w:rPr>
            </w:r>
          </w:p>
        </w:tc>
        <w:tc>
          <w:tcPr>
            <w:shd w:fill="ffffff" w:val="clear"/>
          </w:tcPr>
          <w:p w:rsidR="00000000" w:rsidDel="00000000" w:rsidP="00000000" w:rsidRDefault="00000000" w:rsidRPr="00000000" w14:paraId="00000282">
            <w:pPr>
              <w:spacing w:after="100" w:before="100" w:lineRule="auto"/>
              <w:jc w:val="left"/>
              <w:rPr/>
            </w:pPr>
            <w:r w:rsidDel="00000000" w:rsidR="00000000" w:rsidRPr="00000000">
              <w:rPr>
                <w:rFonts w:ascii="Times New Roman" w:cs="Times New Roman" w:eastAsia="Times New Roman" w:hAnsi="Times New Roman"/>
                <w:b w:val="0"/>
                <w:bCs w:val="0"/>
                <w:i w:val="0"/>
                <w:iCs w:val="0"/>
                <w:color w:val="000000"/>
                <w:sz w:val="19"/>
                <w:szCs w:val="19"/>
                <w:rtl w:val="0"/>
              </w:rPr>
              <w:t xml:space="preserve">Rule configuration options (e.g., JSON list of blocked words).</w:t>
            </w:r>
            <w:r w:rsidDel="00000000" w:rsidR="00000000" w:rsidRPr="00000000">
              <w:rPr>
                <w:rtl w:val="0"/>
              </w:rPr>
            </w:r>
          </w:p>
        </w:tc>
      </w:tr>
    </w:tbl>
    <w:p w:rsidR="00000000" w:rsidDel="00000000" w:rsidP="00000000" w:rsidRDefault="00000000" w:rsidRPr="00000000" w14:paraId="00000283">
      <w:pPr>
        <w:rPr/>
      </w:pPr>
      <w:r w:rsidDel="00000000" w:rsidR="00000000" w:rsidRPr="00000000">
        <w:rPr>
          <w:rtl w:val="0"/>
        </w:rPr>
      </w:r>
    </w:p>
    <w:p w:rsidR="00000000" w:rsidDel="00000000" w:rsidP="00000000" w:rsidRDefault="00000000" w:rsidRPr="00000000" w14:paraId="00000284">
      <w:pPr>
        <w:spacing w:after="240" w:before="80" w:lineRule="auto"/>
        <w:jc w:val="center"/>
        <w:rPr/>
      </w:pPr>
      <w:r w:rsidDel="00000000" w:rsidR="00000000" w:rsidRPr="00000000">
        <w:rPr>
          <w:rFonts w:ascii="Times New Roman" w:cs="Times New Roman" w:eastAsia="Times New Roman" w:hAnsi="Times New Roman"/>
          <w:b w:val="1"/>
          <w:bCs w:val="1"/>
          <w:i w:val="1"/>
          <w:iCs w:val="1"/>
          <w:color w:val="000000"/>
          <w:sz w:val="20"/>
          <w:szCs w:val="20"/>
          <w:rtl w:val="0"/>
        </w:rPr>
        <w:t xml:space="preserve">Table 3.5: Data Dictionary: validation_rules Table Schema</w:t>
      </w:r>
      <w:r w:rsidDel="00000000" w:rsidR="00000000" w:rsidRPr="00000000">
        <w:rPr>
          <w:rtl w:val="0"/>
        </w:rPr>
      </w:r>
    </w:p>
    <w:p w:rsidR="00000000" w:rsidDel="00000000" w:rsidP="00000000" w:rsidRDefault="00000000" w:rsidRPr="00000000" w14:paraId="00000285">
      <w:pPr>
        <w:pStyle w:val="Heading2"/>
        <w:keepNext w:val="1"/>
        <w:spacing w:after="120" w:before="280" w:lineRule="auto"/>
        <w:rPr/>
      </w:pPr>
      <w:r w:rsidDel="00000000" w:rsidR="00000000" w:rsidRPr="00000000">
        <w:rPr>
          <w:rtl w:val="0"/>
        </w:rPr>
        <w:t xml:space="preserve">3.3 System Interface Description</w:t>
      </w:r>
    </w:p>
    <w:p w:rsidR="00000000" w:rsidDel="00000000" w:rsidP="00000000" w:rsidRDefault="00000000" w:rsidRPr="00000000" w14:paraId="00000286">
      <w:pPr>
        <w:pStyle w:val="Heading3"/>
        <w:spacing w:after="120" w:lineRule="auto"/>
        <w:rPr/>
      </w:pPr>
      <w:bookmarkStart w:colFirst="0" w:colLast="0" w:name="_g11syxii6qre" w:id="10"/>
      <w:bookmarkEnd w:id="10"/>
      <w:r w:rsidDel="00000000" w:rsidR="00000000" w:rsidRPr="00000000">
        <w:rPr>
          <w:rtl w:val="0"/>
        </w:rPr>
        <w:t xml:space="preserve">3.3.1 External System Interfaces</w:t>
      </w:r>
    </w:p>
    <w:p w:rsidR="00000000" w:rsidDel="00000000" w:rsidP="00000000" w:rsidRDefault="00000000" w:rsidRPr="00000000" w14:paraId="00000287">
      <w:pPr>
        <w:spacing w:after="120" w:lineRule="auto"/>
        <w:rPr/>
      </w:pPr>
      <w:r w:rsidDel="00000000" w:rsidR="00000000" w:rsidRPr="00000000">
        <w:rPr>
          <w:rtl w:val="0"/>
        </w:rPr>
        <w:br w:type="textWrapping"/>
        <w:t xml:space="preserve"> The system interacts with three external platforms:</w:t>
      </w:r>
    </w:p>
    <w:p w:rsidR="00000000" w:rsidDel="00000000" w:rsidP="00000000" w:rsidRDefault="00000000" w:rsidRPr="00000000" w14:paraId="0000028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 Pytrends Scraper Interface: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Fetches geographic search trend telemetry per niche every 4 hours.</w:t>
      </w:r>
      <w:r w:rsidDel="00000000" w:rsidR="00000000" w:rsidRPr="00000000">
        <w:rPr>
          <w:rtl w:val="0"/>
        </w:rPr>
      </w:r>
    </w:p>
    <w:p w:rsidR="00000000" w:rsidDel="00000000" w:rsidP="00000000" w:rsidRDefault="00000000" w:rsidRPr="00000000" w14:paraId="0000028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2. LLM APIs: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Primary Groq LLaMA and secondary Gemini Flash endpoints compiled with JSON response parsers.</w:t>
      </w:r>
      <w:r w:rsidDel="00000000" w:rsidR="00000000" w:rsidRPr="00000000">
        <w:rPr>
          <w:rtl w:val="0"/>
        </w:rPr>
      </w:r>
    </w:p>
    <w:p w:rsidR="00000000" w:rsidDel="00000000" w:rsidP="00000000" w:rsidRDefault="00000000" w:rsidRPr="00000000" w14:paraId="0000028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36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3. Twitter API v2: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Publishes final tweets to X via a secure, token-refreshed OAuth 2.0 PKCE channel.</w:t>
      </w:r>
      <w:r w:rsidDel="00000000" w:rsidR="00000000" w:rsidRPr="00000000">
        <w:rPr>
          <w:rtl w:val="0"/>
        </w:rPr>
      </w:r>
    </w:p>
    <w:p w:rsidR="00000000" w:rsidDel="00000000" w:rsidP="00000000" w:rsidRDefault="00000000" w:rsidRPr="00000000" w14:paraId="0000028B">
      <w:pPr>
        <w:rPr/>
        <w:sectPr>
          <w:headerReference r:id="rId35" w:type="default"/>
          <w:footerReference r:id="rId36" w:type="default"/>
          <w:type w:val="nextPage"/>
          <w:pgSz w:h="15840" w:w="12240" w:orient="portrait"/>
          <w:pgMar w:bottom="1440" w:top="1440" w:left="1440" w:right="1440" w:header="720" w:footer="720"/>
        </w:sectPr>
      </w:pPr>
      <w:r w:rsidDel="00000000" w:rsidR="00000000" w:rsidRPr="00000000">
        <w:br w:type="page"/>
      </w:r>
      <w:r w:rsidDel="00000000" w:rsidR="00000000" w:rsidRPr="00000000">
        <w:rPr>
          <w:rtl w:val="0"/>
        </w:rPr>
      </w:r>
    </w:p>
    <w:p w:rsidR="00000000" w:rsidDel="00000000" w:rsidP="00000000" w:rsidRDefault="00000000" w:rsidRPr="00000000" w14:paraId="0000028C">
      <w:pPr>
        <w:spacing w:after="240" w:lineRule="auto"/>
        <w:jc w:val="center"/>
        <w:rPr>
          <w:b w:val="1"/>
          <w:bCs w:val="1"/>
          <w:sz w:val="56"/>
          <w:szCs w:val="56"/>
        </w:rPr>
      </w:pPr>
      <w:r w:rsidDel="00000000" w:rsidR="00000000" w:rsidRPr="00000000">
        <w:rPr>
          <w:rtl w:val="0"/>
        </w:rPr>
      </w:r>
    </w:p>
    <w:p w:rsidR="00000000" w:rsidDel="00000000" w:rsidP="00000000" w:rsidRDefault="00000000" w:rsidRPr="00000000" w14:paraId="0000028D">
      <w:pPr>
        <w:spacing w:after="240" w:lineRule="auto"/>
        <w:jc w:val="center"/>
        <w:rPr>
          <w:b w:val="1"/>
          <w:bCs w:val="1"/>
          <w:sz w:val="56"/>
          <w:szCs w:val="56"/>
        </w:rPr>
      </w:pPr>
      <w:r w:rsidDel="00000000" w:rsidR="00000000" w:rsidRPr="00000000">
        <w:rPr>
          <w:rtl w:val="0"/>
        </w:rPr>
      </w:r>
    </w:p>
    <w:p w:rsidR="00000000" w:rsidDel="00000000" w:rsidP="00000000" w:rsidRDefault="00000000" w:rsidRPr="00000000" w14:paraId="0000028E">
      <w:pPr>
        <w:spacing w:after="240" w:lineRule="auto"/>
        <w:jc w:val="center"/>
        <w:rPr>
          <w:b w:val="1"/>
          <w:bCs w:val="1"/>
          <w:sz w:val="56"/>
          <w:szCs w:val="56"/>
        </w:rPr>
      </w:pPr>
      <w:r w:rsidDel="00000000" w:rsidR="00000000" w:rsidRPr="00000000">
        <w:rPr>
          <w:rtl w:val="0"/>
        </w:rPr>
      </w:r>
    </w:p>
    <w:p w:rsidR="00000000" w:rsidDel="00000000" w:rsidP="00000000" w:rsidRDefault="00000000" w:rsidRPr="00000000" w14:paraId="0000028F">
      <w:pPr>
        <w:spacing w:after="240" w:lineRule="auto"/>
        <w:jc w:val="center"/>
        <w:rPr>
          <w:b w:val="1"/>
          <w:bCs w:val="1"/>
          <w:sz w:val="56"/>
          <w:szCs w:val="56"/>
        </w:rPr>
      </w:pPr>
      <w:r w:rsidDel="00000000" w:rsidR="00000000" w:rsidRPr="00000000">
        <w:rPr>
          <w:rtl w:val="0"/>
        </w:rPr>
      </w:r>
    </w:p>
    <w:p w:rsidR="00000000" w:rsidDel="00000000" w:rsidP="00000000" w:rsidRDefault="00000000" w:rsidRPr="00000000" w14:paraId="00000290">
      <w:pPr>
        <w:spacing w:after="240" w:lineRule="auto"/>
        <w:jc w:val="center"/>
        <w:rPr>
          <w:b w:val="1"/>
          <w:bCs w:val="1"/>
          <w:sz w:val="56"/>
          <w:szCs w:val="56"/>
        </w:rPr>
      </w:pPr>
      <w:r w:rsidDel="00000000" w:rsidR="00000000" w:rsidRPr="00000000">
        <w:rPr>
          <w:rtl w:val="0"/>
        </w:rPr>
      </w:r>
    </w:p>
    <w:p w:rsidR="00000000" w:rsidDel="00000000" w:rsidP="00000000" w:rsidRDefault="00000000" w:rsidRPr="00000000" w14:paraId="00000291">
      <w:pPr>
        <w:spacing w:after="240" w:lineRule="auto"/>
        <w:jc w:val="center"/>
        <w:rPr>
          <w:sz w:val="38"/>
          <w:szCs w:val="38"/>
        </w:rPr>
      </w:pPr>
      <w:r w:rsidDel="00000000" w:rsidR="00000000" w:rsidRPr="00000000">
        <w:rPr>
          <w:color w:val="000000"/>
          <w:sz w:val="70"/>
          <w:szCs w:val="70"/>
          <w:rtl w:val="0"/>
        </w:rPr>
        <w:t xml:space="preserve">Chapter # 4</w:t>
      </w:r>
      <w:r w:rsidDel="00000000" w:rsidR="00000000" w:rsidRPr="00000000">
        <w:rPr>
          <w:rtl w:val="0"/>
        </w:rPr>
      </w:r>
    </w:p>
    <w:p w:rsidR="00000000" w:rsidDel="00000000" w:rsidP="00000000" w:rsidRDefault="00000000" w:rsidRPr="00000000" w14:paraId="00000292">
      <w:pPr>
        <w:spacing w:after="480" w:lineRule="auto"/>
        <w:jc w:val="center"/>
        <w:rPr>
          <w:rFonts w:ascii="Arial" w:cs="Arial" w:eastAsia="Arial" w:hAnsi="Arial"/>
          <w:sz w:val="40"/>
          <w:szCs w:val="40"/>
        </w:rPr>
      </w:pPr>
      <w:r w:rsidDel="00000000" w:rsidR="00000000" w:rsidRPr="00000000">
        <w:rPr>
          <w:rFonts w:ascii="Arial" w:cs="Arial" w:eastAsia="Arial" w:hAnsi="Arial"/>
          <w:b w:val="1"/>
          <w:bCs w:val="1"/>
          <w:color w:val="000000"/>
          <w:sz w:val="60"/>
          <w:szCs w:val="60"/>
          <w:rtl w:val="0"/>
        </w:rPr>
        <w:t xml:space="preserve">Subsystem/module Description</w:t>
      </w:r>
      <w:r w:rsidDel="00000000" w:rsidR="00000000" w:rsidRPr="00000000">
        <w:rPr>
          <w:rtl w:val="0"/>
        </w:rPr>
      </w:r>
    </w:p>
    <w:p w:rsidR="00000000" w:rsidDel="00000000" w:rsidP="00000000" w:rsidRDefault="00000000" w:rsidRPr="00000000" w14:paraId="00000293">
      <w:pPr>
        <w:rPr/>
        <w:sectPr>
          <w:headerReference r:id="rId37" w:type="default"/>
          <w:footerReference r:id="rId38" w:type="default"/>
          <w:type w:val="nextPage"/>
          <w:pgSz w:h="15840" w:w="12240" w:orient="portrait"/>
          <w:pgMar w:bottom="1440" w:top="1440" w:left="1440" w:right="1440" w:header="720" w:footer="720"/>
        </w:sectPr>
      </w:pPr>
      <w:r w:rsidDel="00000000" w:rsidR="00000000" w:rsidRPr="00000000">
        <w:br w:type="page"/>
      </w:r>
      <w:r w:rsidDel="00000000" w:rsidR="00000000" w:rsidRPr="00000000">
        <w:rPr>
          <w:rtl w:val="0"/>
        </w:rPr>
      </w:r>
    </w:p>
    <w:p w:rsidR="00000000" w:rsidDel="00000000" w:rsidP="00000000" w:rsidRDefault="00000000" w:rsidRPr="00000000" w14:paraId="00000294">
      <w:pPr>
        <w:pStyle w:val="Heading1"/>
        <w:keepNext w:val="1"/>
        <w:spacing w:after="160" w:before="360" w:lineRule="auto"/>
        <w:rPr/>
      </w:pPr>
      <w:r w:rsidDel="00000000" w:rsidR="00000000" w:rsidRPr="00000000">
        <w:rPr>
          <w:rtl w:val="0"/>
        </w:rPr>
        <w:t xml:space="preserve">Chapter 4: Subsystem/module Description</w:t>
      </w:r>
    </w:p>
    <w:p w:rsidR="00000000" w:rsidDel="00000000" w:rsidP="00000000" w:rsidRDefault="00000000" w:rsidRPr="00000000" w14:paraId="00000295">
      <w:pPr>
        <w:spacing w:after="120" w:line="276" w:lineRule="auto"/>
        <w:rPr/>
      </w:pPr>
      <w:r w:rsidDel="00000000" w:rsidR="00000000" w:rsidRPr="00000000">
        <w:rPr>
          <w:rtl w:val="0"/>
        </w:rPr>
        <w:t xml:space="preserve">This chapter provides exhaustive component-level technical specifications for all three principal subsystems of the BrandOrbit monolith.</w:t>
      </w:r>
    </w:p>
    <w:p w:rsidR="00000000" w:rsidDel="00000000" w:rsidP="00000000" w:rsidRDefault="00000000" w:rsidRPr="00000000" w14:paraId="00000296">
      <w:pPr>
        <w:pStyle w:val="Heading2"/>
        <w:keepNext w:val="1"/>
        <w:spacing w:after="120" w:before="280" w:lineRule="auto"/>
        <w:rPr/>
      </w:pPr>
      <w:r w:rsidDel="00000000" w:rsidR="00000000" w:rsidRPr="00000000">
        <w:rPr>
          <w:rtl w:val="0"/>
        </w:rPr>
        <w:t xml:space="preserve">4.1 Subsystem A: Authentication &amp; Verification Hub</w:t>
      </w:r>
    </w:p>
    <w:p w:rsidR="00000000" w:rsidDel="00000000" w:rsidP="00000000" w:rsidRDefault="00000000" w:rsidRPr="00000000" w14:paraId="00000297">
      <w:pPr>
        <w:spacing w:after="120" w:line="276" w:lineRule="auto"/>
        <w:rPr/>
      </w:pPr>
      <w:r w:rsidDel="00000000" w:rsidR="00000000" w:rsidRPr="00000000">
        <w:rPr>
          <w:rtl w:val="0"/>
        </w:rPr>
        <w:t xml:space="preserve">This subsystem manages user registration, email verification, in-memory OTP caches, and JWT verification. It ensures that unverified accounts cannot call internal system APIs.</w:t>
      </w:r>
    </w:p>
    <w:p w:rsidR="00000000" w:rsidDel="00000000" w:rsidP="00000000" w:rsidRDefault="00000000" w:rsidRPr="00000000" w14:paraId="00000298">
      <w:pPr>
        <w:pStyle w:val="Heading3"/>
        <w:keepNext w:val="1"/>
        <w:spacing w:after="80" w:before="200" w:lineRule="auto"/>
        <w:rPr/>
      </w:pPr>
      <w:r w:rsidDel="00000000" w:rsidR="00000000" w:rsidRPr="00000000">
        <w:rPr>
          <w:rtl w:val="0"/>
        </w:rPr>
        <w:t xml:space="preserve">4.1.1 Subsystem Scope</w:t>
      </w:r>
    </w:p>
    <w:p w:rsidR="00000000" w:rsidDel="00000000" w:rsidP="00000000" w:rsidRDefault="00000000" w:rsidRPr="00000000" w14:paraId="00000299">
      <w:pPr>
        <w:spacing w:after="120" w:line="276" w:lineRule="auto"/>
        <w:rPr/>
      </w:pPr>
      <w:r w:rsidDel="00000000" w:rsidR="00000000" w:rsidRPr="00000000">
        <w:rPr>
          <w:rtl w:val="0"/>
        </w:rPr>
        <w:t xml:space="preserve">Bounded to user account creations, password hashing, 5-digit verification challenge processing, and JWT bearer compiling.</w:t>
      </w:r>
    </w:p>
    <w:p w:rsidR="00000000" w:rsidDel="00000000" w:rsidP="00000000" w:rsidRDefault="00000000" w:rsidRPr="00000000" w14:paraId="0000029A">
      <w:pPr>
        <w:pStyle w:val="Heading3"/>
        <w:keepNext w:val="1"/>
        <w:spacing w:after="80" w:before="200" w:lineRule="auto"/>
        <w:rPr/>
      </w:pPr>
      <w:r w:rsidDel="00000000" w:rsidR="00000000" w:rsidRPr="00000000">
        <w:rPr>
          <w:rtl w:val="0"/>
        </w:rPr>
        <w:t xml:space="preserve">4.1.2 Subsystem Flow Diagram</w:t>
      </w:r>
    </w:p>
    <w:p w:rsidR="00000000" w:rsidDel="00000000" w:rsidP="00000000" w:rsidRDefault="00000000" w:rsidRPr="00000000" w14:paraId="0000029B">
      <w:pPr>
        <w:rPr/>
      </w:pPr>
      <w:r w:rsidDel="00000000" w:rsidR="00000000" w:rsidRPr="00000000">
        <w:rPr/>
        <w:drawing>
          <wp:inline distB="114300" distT="114300" distL="114300" distR="114300">
            <wp:extent cx="5943600" cy="3238500"/>
            <wp:effectExtent b="0" l="0" r="0" t="0"/>
            <wp:docPr id="7" name="image20.png"/>
            <a:graphic>
              <a:graphicData uri="http://schemas.openxmlformats.org/drawingml/2006/picture">
                <pic:pic>
                  <pic:nvPicPr>
                    <pic:cNvPr id="0" name="image20.png"/>
                    <pic:cNvPicPr preferRelativeResize="0"/>
                  </pic:nvPicPr>
                  <pic:blipFill>
                    <a:blip r:embed="rId39"/>
                    <a:srcRect b="0" l="0" r="0" t="0"/>
                    <a:stretch>
                      <a:fillRect/>
                    </a:stretch>
                  </pic:blipFill>
                  <pic:spPr>
                    <a:xfrm>
                      <a:off x="0" y="0"/>
                      <a:ext cx="5943600" cy="3238500"/>
                    </a:xfrm>
                    <a:prstGeom prst="rect"/>
                    <a:ln/>
                  </pic:spPr>
                </pic:pic>
              </a:graphicData>
            </a:graphic>
          </wp:inline>
        </w:drawing>
      </w:r>
      <w:r w:rsidDel="00000000" w:rsidR="00000000" w:rsidRPr="00000000">
        <w:rPr>
          <w:rtl w:val="0"/>
        </w:rPr>
      </w:r>
    </w:p>
    <w:p w:rsidR="00000000" w:rsidDel="00000000" w:rsidP="00000000" w:rsidRDefault="00000000" w:rsidRPr="00000000" w14:paraId="0000029C">
      <w:pPr>
        <w:pStyle w:val="Heading3"/>
        <w:keepNext w:val="1"/>
        <w:spacing w:after="80" w:before="200" w:lineRule="auto"/>
        <w:jc w:val="center"/>
        <w:rPr/>
      </w:pPr>
      <w:r w:rsidDel="00000000" w:rsidR="00000000" w:rsidRPr="00000000">
        <w:rPr>
          <w:rFonts w:ascii="Times New Roman" w:cs="Times New Roman" w:eastAsia="Times New Roman" w:hAnsi="Times New Roman"/>
          <w:b w:val="1"/>
          <w:bCs w:val="1"/>
          <w:i w:val="1"/>
          <w:iCs w:val="1"/>
          <w:sz w:val="20"/>
          <w:szCs w:val="20"/>
          <w:rtl w:val="0"/>
        </w:rPr>
        <w:t xml:space="preserve">Figure 4.1: Subsystem Sequence Diagram: Registration and OTP Verification Flow</w:t>
      </w:r>
      <w:r w:rsidDel="00000000" w:rsidR="00000000" w:rsidRPr="00000000">
        <w:rPr>
          <w:rtl w:val="0"/>
        </w:rPr>
      </w:r>
    </w:p>
    <w:p w:rsidR="00000000" w:rsidDel="00000000" w:rsidP="00000000" w:rsidRDefault="00000000" w:rsidRPr="00000000" w14:paraId="0000029D">
      <w:pPr>
        <w:pStyle w:val="Heading3"/>
        <w:keepNext w:val="1"/>
        <w:spacing w:after="80" w:before="200" w:lineRule="auto"/>
        <w:rPr/>
      </w:pPr>
      <w:r w:rsidDel="00000000" w:rsidR="00000000" w:rsidRPr="00000000">
        <w:rPr>
          <w:rtl w:val="0"/>
        </w:rPr>
        <w:t xml:space="preserve">4.1.3 Subsystem Components</w:t>
      </w:r>
    </w:p>
    <w:p w:rsidR="00000000" w:rsidDel="00000000" w:rsidP="00000000" w:rsidRDefault="00000000" w:rsidRPr="00000000" w14:paraId="0000029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Component 1: Pydantic Registration Schema: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Validates input formats and rejects duplicate entries.</w:t>
      </w:r>
      <w:r w:rsidDel="00000000" w:rsidR="00000000" w:rsidRPr="00000000">
        <w:rPr>
          <w:rtl w:val="0"/>
        </w:rPr>
      </w:r>
    </w:p>
    <w:p w:rsidR="00000000" w:rsidDel="00000000" w:rsidP="00000000" w:rsidRDefault="00000000" w:rsidRPr="00000000" w14:paraId="0000029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Component 2: Bcrypt Hashing engine: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Runs 12 rounds of salted bcrypt algorithms.</w:t>
      </w:r>
      <w:r w:rsidDel="00000000" w:rsidR="00000000" w:rsidRPr="00000000">
        <w:rPr>
          <w:rtl w:val="0"/>
        </w:rPr>
      </w:r>
    </w:p>
    <w:p w:rsidR="00000000" w:rsidDel="00000000" w:rsidP="00000000" w:rsidRDefault="00000000" w:rsidRPr="00000000" w14:paraId="000002A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36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Component 3: JWT Bearer Guard: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Decrypts and validates signatures on every API call.</w:t>
      </w:r>
      <w:r w:rsidDel="00000000" w:rsidR="00000000" w:rsidRPr="00000000">
        <w:rPr>
          <w:rtl w:val="0"/>
        </w:rPr>
      </w:r>
    </w:p>
    <w:p w:rsidR="00000000" w:rsidDel="00000000" w:rsidP="00000000" w:rsidRDefault="00000000" w:rsidRPr="00000000" w14:paraId="000002A1">
      <w:pPr>
        <w:pStyle w:val="Heading3"/>
        <w:keepNext w:val="1"/>
        <w:spacing w:after="80" w:before="200" w:lineRule="auto"/>
        <w:rPr/>
      </w:pPr>
      <w:r w:rsidDel="00000000" w:rsidR="00000000" w:rsidRPr="00000000">
        <w:rPr>
          <w:rtl w:val="0"/>
        </w:rPr>
        <w:t xml:space="preserve">4.1.4 Component A-1: JWT / Bcrypt Verification Core</w:t>
      </w:r>
    </w:p>
    <w:p w:rsidR="00000000" w:rsidDel="00000000" w:rsidP="00000000" w:rsidRDefault="00000000" w:rsidRPr="00000000" w14:paraId="000002A2">
      <w:pPr>
        <w:spacing w:after="120" w:line="276" w:lineRule="auto"/>
        <w:rPr/>
      </w:pPr>
      <w:r w:rsidDel="00000000" w:rsidR="00000000" w:rsidRPr="00000000">
        <w:rPr>
          <w:rtl w:val="0"/>
        </w:rPr>
        <w:t xml:space="preserve">Manages cryptographic signature verifications for bearer keys:</w:t>
      </w:r>
    </w:p>
    <w:p w:rsidR="00000000" w:rsidDel="00000000" w:rsidP="00000000" w:rsidRDefault="00000000" w:rsidRPr="00000000" w14:paraId="000002A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Interface: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Ingests HTTP Authorization header string and decodes claims using HS256 symmetric keys.</w:t>
      </w:r>
      <w:r w:rsidDel="00000000" w:rsidR="00000000" w:rsidRPr="00000000">
        <w:rPr>
          <w:rtl w:val="0"/>
        </w:rPr>
      </w:r>
    </w:p>
    <w:p w:rsidR="00000000" w:rsidDel="00000000" w:rsidP="00000000" w:rsidRDefault="00000000" w:rsidRPr="00000000" w14:paraId="000002A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Restrictions: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Requires key rotation parameters in backend .env to remain secure in staging.</w:t>
      </w:r>
      <w:r w:rsidDel="00000000" w:rsidR="00000000" w:rsidRPr="00000000">
        <w:rPr>
          <w:rtl w:val="0"/>
        </w:rPr>
      </w:r>
    </w:p>
    <w:p w:rsidR="00000000" w:rsidDel="00000000" w:rsidP="00000000" w:rsidRDefault="00000000" w:rsidRPr="00000000" w14:paraId="000002A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Performance: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Under heavy multi-tenant request loads, JWT decoding runs in O(1) time and introduces zero database latency.</w:t>
      </w:r>
      <w:r w:rsidDel="00000000" w:rsidR="00000000" w:rsidRPr="00000000">
        <w:rPr>
          <w:rtl w:val="0"/>
        </w:rPr>
      </w:r>
    </w:p>
    <w:p w:rsidR="00000000" w:rsidDel="00000000" w:rsidP="00000000" w:rsidRDefault="00000000" w:rsidRPr="00000000" w14:paraId="000002A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36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Design Constraints: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Must match Python python-jose encryption libraries exactly.</w:t>
      </w:r>
      <w:r w:rsidDel="00000000" w:rsidR="00000000" w:rsidRPr="00000000">
        <w:rPr>
          <w:rtl w:val="0"/>
        </w:rPr>
      </w:r>
    </w:p>
    <w:p w:rsidR="00000000" w:rsidDel="00000000" w:rsidP="00000000" w:rsidRDefault="00000000" w:rsidRPr="00000000" w14:paraId="000002A7">
      <w:pPr>
        <w:pStyle w:val="Heading2"/>
        <w:keepNext w:val="1"/>
        <w:spacing w:after="120" w:before="280" w:lineRule="auto"/>
        <w:rPr/>
      </w:pPr>
      <w:r w:rsidDel="00000000" w:rsidR="00000000" w:rsidRPr="00000000">
        <w:rPr>
          <w:rtl w:val="0"/>
        </w:rPr>
        <w:t xml:space="preserve">4.2 Subsystem B: AI Content Generation Pipeline</w:t>
      </w:r>
    </w:p>
    <w:p w:rsidR="00000000" w:rsidDel="00000000" w:rsidP="00000000" w:rsidRDefault="00000000" w:rsidRPr="00000000" w14:paraId="000002A8">
      <w:pPr>
        <w:spacing w:after="120" w:line="276" w:lineRule="auto"/>
        <w:rPr/>
      </w:pPr>
      <w:r w:rsidDel="00000000" w:rsidR="00000000" w:rsidRPr="00000000">
        <w:rPr>
          <w:rtl w:val="0"/>
        </w:rPr>
        <w:t xml:space="preserve">Integrates live niche trends with Large Language Models to compile brand-compliant draft posts.</w:t>
      </w:r>
    </w:p>
    <w:p w:rsidR="00000000" w:rsidDel="00000000" w:rsidP="00000000" w:rsidRDefault="00000000" w:rsidRPr="00000000" w14:paraId="000002A9">
      <w:pPr>
        <w:pStyle w:val="Heading3"/>
        <w:keepNext w:val="1"/>
        <w:spacing w:after="80" w:before="200" w:lineRule="auto"/>
        <w:rPr/>
      </w:pPr>
      <w:r w:rsidDel="00000000" w:rsidR="00000000" w:rsidRPr="00000000">
        <w:rPr>
          <w:rtl w:val="0"/>
        </w:rPr>
        <w:t xml:space="preserve">4.2.1 Subsystem Scope</w:t>
      </w:r>
    </w:p>
    <w:p w:rsidR="00000000" w:rsidDel="00000000" w:rsidP="00000000" w:rsidRDefault="00000000" w:rsidRPr="00000000" w14:paraId="000002AA">
      <w:pPr>
        <w:spacing w:after="120" w:line="276" w:lineRule="auto"/>
        <w:rPr/>
      </w:pPr>
      <w:r w:rsidDel="00000000" w:rsidR="00000000" w:rsidRPr="00000000">
        <w:rPr>
          <w:rtl w:val="0"/>
        </w:rPr>
        <w:t xml:space="preserve">Bounded to fetch Google trends search keywords, compiling persona instructions, executing LLM API requests, and managing secondary fail-over fallbacks.</w:t>
      </w:r>
    </w:p>
    <w:p w:rsidR="00000000" w:rsidDel="00000000" w:rsidP="00000000" w:rsidRDefault="00000000" w:rsidRPr="00000000" w14:paraId="000002AB">
      <w:pPr>
        <w:pStyle w:val="Heading3"/>
        <w:keepNext w:val="1"/>
        <w:spacing w:after="80" w:before="200" w:lineRule="auto"/>
        <w:rPr/>
      </w:pPr>
      <w:r w:rsidDel="00000000" w:rsidR="00000000" w:rsidRPr="00000000">
        <w:rPr>
          <w:rtl w:val="0"/>
        </w:rPr>
        <w:t xml:space="preserve">4.2.2 Subsystem Flow Diagram</w:t>
      </w:r>
    </w:p>
    <w:p w:rsidR="00000000" w:rsidDel="00000000" w:rsidP="00000000" w:rsidRDefault="00000000" w:rsidRPr="00000000" w14:paraId="000002AC">
      <w:pPr>
        <w:rPr/>
      </w:pPr>
      <w:r w:rsidDel="00000000" w:rsidR="00000000" w:rsidRPr="00000000">
        <w:rPr/>
        <w:drawing>
          <wp:inline distB="114300" distT="114300" distL="114300" distR="114300">
            <wp:extent cx="5943600" cy="4394200"/>
            <wp:effectExtent b="0" l="0" r="0" t="0"/>
            <wp:docPr id="10" name="image12.png"/>
            <a:graphic>
              <a:graphicData uri="http://schemas.openxmlformats.org/drawingml/2006/picture">
                <pic:pic>
                  <pic:nvPicPr>
                    <pic:cNvPr id="0" name="image12.png"/>
                    <pic:cNvPicPr preferRelativeResize="0"/>
                  </pic:nvPicPr>
                  <pic:blipFill>
                    <a:blip r:embed="rId40"/>
                    <a:srcRect b="0" l="0" r="0" t="0"/>
                    <a:stretch>
                      <a:fillRect/>
                    </a:stretch>
                  </pic:blipFill>
                  <pic:spPr>
                    <a:xfrm>
                      <a:off x="0" y="0"/>
                      <a:ext cx="5943600" cy="4394200"/>
                    </a:xfrm>
                    <a:prstGeom prst="rect"/>
                    <a:ln/>
                  </pic:spPr>
                </pic:pic>
              </a:graphicData>
            </a:graphic>
          </wp:inline>
        </w:drawing>
      </w:r>
      <w:r w:rsidDel="00000000" w:rsidR="00000000" w:rsidRPr="00000000">
        <w:rPr>
          <w:rtl w:val="0"/>
        </w:rPr>
      </w:r>
    </w:p>
    <w:p w:rsidR="00000000" w:rsidDel="00000000" w:rsidP="00000000" w:rsidRDefault="00000000" w:rsidRPr="00000000" w14:paraId="000002AD">
      <w:pPr>
        <w:pStyle w:val="Heading3"/>
        <w:keepNext w:val="1"/>
        <w:spacing w:after="80" w:before="200" w:lineRule="auto"/>
        <w:jc w:val="center"/>
        <w:rPr/>
      </w:pPr>
      <w:r w:rsidDel="00000000" w:rsidR="00000000" w:rsidRPr="00000000">
        <w:rPr>
          <w:rFonts w:ascii="Times New Roman" w:cs="Times New Roman" w:eastAsia="Times New Roman" w:hAnsi="Times New Roman"/>
          <w:b w:val="1"/>
          <w:bCs w:val="1"/>
          <w:i w:val="1"/>
          <w:iCs w:val="1"/>
          <w:sz w:val="20"/>
          <w:szCs w:val="20"/>
          <w:rtl w:val="0"/>
        </w:rPr>
        <w:t xml:space="preserve">Figure 4.2: Subsystem Sequence Diagram: AI Content Generation Fail-Over Pipeline</w:t>
      </w:r>
      <w:r w:rsidDel="00000000" w:rsidR="00000000" w:rsidRPr="00000000">
        <w:rPr>
          <w:rtl w:val="0"/>
        </w:rPr>
      </w:r>
    </w:p>
    <w:p w:rsidR="00000000" w:rsidDel="00000000" w:rsidP="00000000" w:rsidRDefault="00000000" w:rsidRPr="00000000" w14:paraId="000002AE">
      <w:pPr>
        <w:pStyle w:val="Heading3"/>
        <w:keepNext w:val="1"/>
        <w:spacing w:after="80" w:before="200" w:lineRule="auto"/>
        <w:rPr/>
      </w:pPr>
      <w:r w:rsidDel="00000000" w:rsidR="00000000" w:rsidRPr="00000000">
        <w:rPr>
          <w:rtl w:val="0"/>
        </w:rPr>
        <w:t xml:space="preserve">4.2.3 Subsystem Components</w:t>
      </w:r>
    </w:p>
    <w:p w:rsidR="00000000" w:rsidDel="00000000" w:rsidP="00000000" w:rsidRDefault="00000000" w:rsidRPr="00000000" w14:paraId="000002A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Component 1: Google Trends Scraper: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Checks geographical and category niches and caches keywords.</w:t>
      </w:r>
      <w:r w:rsidDel="00000000" w:rsidR="00000000" w:rsidRPr="00000000">
        <w:rPr>
          <w:rtl w:val="0"/>
        </w:rPr>
      </w:r>
    </w:p>
    <w:p w:rsidR="00000000" w:rsidDel="00000000" w:rsidP="00000000" w:rsidRDefault="00000000" w:rsidRPr="00000000" w14:paraId="000002B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Component 2: Prompt Compiler: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Translates guidelines and quirks into system prompt strings.</w:t>
      </w:r>
      <w:r w:rsidDel="00000000" w:rsidR="00000000" w:rsidRPr="00000000">
        <w:rPr>
          <w:rtl w:val="0"/>
        </w:rPr>
      </w:r>
    </w:p>
    <w:p w:rsidR="00000000" w:rsidDel="00000000" w:rsidP="00000000" w:rsidRDefault="00000000" w:rsidRPr="00000000" w14:paraId="000002B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36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Component 3: Fallback Handler: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Manages Groq key exceptions and calls Gemini Flash.</w:t>
      </w:r>
      <w:r w:rsidDel="00000000" w:rsidR="00000000" w:rsidRPr="00000000">
        <w:rPr>
          <w:rtl w:val="0"/>
        </w:rPr>
      </w:r>
    </w:p>
    <w:p w:rsidR="00000000" w:rsidDel="00000000" w:rsidP="00000000" w:rsidRDefault="00000000" w:rsidRPr="00000000" w14:paraId="000002B2">
      <w:pPr>
        <w:pStyle w:val="Heading3"/>
        <w:keepNext w:val="1"/>
        <w:spacing w:after="80" w:before="200" w:lineRule="auto"/>
        <w:rPr/>
      </w:pPr>
      <w:r w:rsidDel="00000000" w:rsidR="00000000" w:rsidRPr="00000000">
        <w:rPr>
          <w:rtl w:val="0"/>
        </w:rPr>
        <w:t xml:space="preserve">4.2.4 Component B-1: Groq/Gemini LLM Fail-Over Handler</w:t>
      </w:r>
    </w:p>
    <w:p w:rsidR="00000000" w:rsidDel="00000000" w:rsidP="00000000" w:rsidRDefault="00000000" w:rsidRPr="00000000" w14:paraId="000002B3">
      <w:pPr>
        <w:spacing w:after="120" w:line="276" w:lineRule="auto"/>
        <w:rPr/>
      </w:pPr>
      <w:r w:rsidDel="00000000" w:rsidR="00000000" w:rsidRPr="00000000">
        <w:rPr>
          <w:rtl w:val="0"/>
        </w:rPr>
        <w:t xml:space="preserve">Manages structural API handshakes with LLMs:</w:t>
      </w:r>
    </w:p>
    <w:p w:rsidR="00000000" w:rsidDel="00000000" w:rsidP="00000000" w:rsidRDefault="00000000" w:rsidRPr="00000000" w14:paraId="000002B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Interface: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Accepts compiled system and user prompt strings; returns parsed content drafts array.</w:t>
      </w:r>
      <w:r w:rsidDel="00000000" w:rsidR="00000000" w:rsidRPr="00000000">
        <w:rPr>
          <w:rtl w:val="0"/>
        </w:rPr>
      </w:r>
    </w:p>
    <w:p w:rsidR="00000000" w:rsidDel="00000000" w:rsidP="00000000" w:rsidRDefault="00000000" w:rsidRPr="00000000" w14:paraId="000002B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Restrictions: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Daily generation cap is set to 4 executions per brand to prevent cost runaway.</w:t>
      </w:r>
      <w:r w:rsidDel="00000000" w:rsidR="00000000" w:rsidRPr="00000000">
        <w:rPr>
          <w:rtl w:val="0"/>
        </w:rPr>
      </w:r>
    </w:p>
    <w:p w:rsidR="00000000" w:rsidDel="00000000" w:rsidP="00000000" w:rsidRDefault="00000000" w:rsidRPr="00000000" w14:paraId="000002B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Performance: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Groq returns drafts in 0.8 seconds; Gemini fallback executes in 1.9 seconds.</w:t>
      </w:r>
      <w:r w:rsidDel="00000000" w:rsidR="00000000" w:rsidRPr="00000000">
        <w:rPr>
          <w:rtl w:val="0"/>
        </w:rPr>
      </w:r>
    </w:p>
    <w:p w:rsidR="00000000" w:rsidDel="00000000" w:rsidP="00000000" w:rsidRDefault="00000000" w:rsidRPr="00000000" w14:paraId="000002B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36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Design Constraints: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Must request outputs matching standard string splitters ('|||') for array mapping.</w:t>
      </w:r>
      <w:r w:rsidDel="00000000" w:rsidR="00000000" w:rsidRPr="00000000">
        <w:rPr>
          <w:rtl w:val="0"/>
        </w:rPr>
      </w:r>
    </w:p>
    <w:p w:rsidR="00000000" w:rsidDel="00000000" w:rsidP="00000000" w:rsidRDefault="00000000" w:rsidRPr="00000000" w14:paraId="000002B8">
      <w:pPr>
        <w:pStyle w:val="Heading2"/>
        <w:keepNext w:val="1"/>
        <w:spacing w:after="120" w:before="280" w:lineRule="auto"/>
        <w:rPr/>
      </w:pPr>
      <w:r w:rsidDel="00000000" w:rsidR="00000000" w:rsidRPr="00000000">
        <w:rPr>
          <w:rtl w:val="0"/>
        </w:rPr>
        <w:t xml:space="preserve">4.3 Subsystem C: APScheduler Cadence Engine</w:t>
      </w:r>
    </w:p>
    <w:p w:rsidR="00000000" w:rsidDel="00000000" w:rsidP="00000000" w:rsidRDefault="00000000" w:rsidRPr="00000000" w14:paraId="000002B9">
      <w:pPr>
        <w:spacing w:after="120" w:line="276" w:lineRule="auto"/>
        <w:rPr/>
      </w:pPr>
      <w:r w:rsidDel="00000000" w:rsidR="00000000" w:rsidRPr="00000000">
        <w:rPr>
          <w:rtl w:val="0"/>
        </w:rPr>
        <w:t xml:space="preserve">Coordinates the background cron daemon, recalculates publication timelines, and handles Twitter publishing handshakes.</w:t>
      </w:r>
    </w:p>
    <w:p w:rsidR="00000000" w:rsidDel="00000000" w:rsidP="00000000" w:rsidRDefault="00000000" w:rsidRPr="00000000" w14:paraId="000002BA">
      <w:pPr>
        <w:pStyle w:val="Heading3"/>
        <w:keepNext w:val="1"/>
        <w:spacing w:after="80" w:before="200" w:lineRule="auto"/>
        <w:rPr/>
      </w:pPr>
      <w:r w:rsidDel="00000000" w:rsidR="00000000" w:rsidRPr="00000000">
        <w:rPr>
          <w:rtl w:val="0"/>
        </w:rPr>
        <w:t xml:space="preserve">4.3.1 Subsystem Scope</w:t>
      </w:r>
    </w:p>
    <w:p w:rsidR="00000000" w:rsidDel="00000000" w:rsidP="00000000" w:rsidRDefault="00000000" w:rsidRPr="00000000" w14:paraId="000002BB">
      <w:pPr>
        <w:spacing w:after="120" w:line="276" w:lineRule="auto"/>
        <w:rPr/>
      </w:pPr>
      <w:r w:rsidDel="00000000" w:rsidR="00000000" w:rsidRPr="00000000">
        <w:rPr>
          <w:rtl w:val="0"/>
        </w:rPr>
        <w:t xml:space="preserve">Bounded to 30-second interval sweeps, calendar slots calculations, OAuth access token refreshes, autopilot replenishments, and direct social postings.</w:t>
      </w:r>
    </w:p>
    <w:p w:rsidR="00000000" w:rsidDel="00000000" w:rsidP="00000000" w:rsidRDefault="00000000" w:rsidRPr="00000000" w14:paraId="000002BC">
      <w:pPr>
        <w:pStyle w:val="Heading3"/>
        <w:keepNext w:val="1"/>
        <w:spacing w:after="80" w:before="200" w:lineRule="auto"/>
        <w:rPr/>
      </w:pPr>
      <w:r w:rsidDel="00000000" w:rsidR="00000000" w:rsidRPr="00000000">
        <w:rPr>
          <w:rtl w:val="0"/>
        </w:rPr>
        <w:t xml:space="preserve">4.3.2 Subsystem Flow Diagram</w:t>
      </w:r>
    </w:p>
    <w:p w:rsidR="00000000" w:rsidDel="00000000" w:rsidP="00000000" w:rsidRDefault="00000000" w:rsidRPr="00000000" w14:paraId="000002BD">
      <w:pPr>
        <w:rPr/>
      </w:pPr>
      <w:r w:rsidDel="00000000" w:rsidR="00000000" w:rsidRPr="00000000">
        <w:rPr/>
        <w:drawing>
          <wp:inline distB="114300" distT="114300" distL="114300" distR="114300">
            <wp:extent cx="5943600" cy="3263900"/>
            <wp:effectExtent b="0" l="0" r="0" t="0"/>
            <wp:docPr id="9" name="image2.png"/>
            <a:graphic>
              <a:graphicData uri="http://schemas.openxmlformats.org/drawingml/2006/picture">
                <pic:pic>
                  <pic:nvPicPr>
                    <pic:cNvPr id="0" name="image2.png"/>
                    <pic:cNvPicPr preferRelativeResize="0"/>
                  </pic:nvPicPr>
                  <pic:blipFill>
                    <a:blip r:embed="rId41"/>
                    <a:srcRect b="0" l="0" r="0" t="0"/>
                    <a:stretch>
                      <a:fillRect/>
                    </a:stretch>
                  </pic:blipFill>
                  <pic:spPr>
                    <a:xfrm>
                      <a:off x="0" y="0"/>
                      <a:ext cx="5943600" cy="3263900"/>
                    </a:xfrm>
                    <a:prstGeom prst="rect"/>
                    <a:ln/>
                  </pic:spPr>
                </pic:pic>
              </a:graphicData>
            </a:graphic>
          </wp:inline>
        </w:drawing>
      </w:r>
      <w:r w:rsidDel="00000000" w:rsidR="00000000" w:rsidRPr="00000000">
        <w:rPr>
          <w:rtl w:val="0"/>
        </w:rPr>
      </w:r>
    </w:p>
    <w:p w:rsidR="00000000" w:rsidDel="00000000" w:rsidP="00000000" w:rsidRDefault="00000000" w:rsidRPr="00000000" w14:paraId="000002BE">
      <w:pPr>
        <w:pStyle w:val="Heading3"/>
        <w:keepNext w:val="1"/>
        <w:spacing w:after="80" w:before="200" w:lineRule="auto"/>
        <w:jc w:val="center"/>
        <w:rPr/>
      </w:pPr>
      <w:r w:rsidDel="00000000" w:rsidR="00000000" w:rsidRPr="00000000">
        <w:rPr>
          <w:rFonts w:ascii="Times New Roman" w:cs="Times New Roman" w:eastAsia="Times New Roman" w:hAnsi="Times New Roman"/>
          <w:b w:val="1"/>
          <w:bCs w:val="1"/>
          <w:i w:val="1"/>
          <w:iCs w:val="1"/>
          <w:sz w:val="20"/>
          <w:szCs w:val="20"/>
          <w:rtl w:val="0"/>
        </w:rPr>
        <w:t xml:space="preserve">Figure 4.3: Subsystem Sequence Diagram: Twitter/X OAuth 2.0 PKCE Handshake</w:t>
      </w:r>
      <w:r w:rsidDel="00000000" w:rsidR="00000000" w:rsidRPr="00000000">
        <w:rPr>
          <w:rtl w:val="0"/>
        </w:rPr>
      </w:r>
    </w:p>
    <w:p w:rsidR="00000000" w:rsidDel="00000000" w:rsidP="00000000" w:rsidRDefault="00000000" w:rsidRPr="00000000" w14:paraId="000002BF">
      <w:pPr>
        <w:pStyle w:val="Heading3"/>
        <w:keepNext w:val="1"/>
        <w:spacing w:after="80" w:before="200" w:lineRule="auto"/>
        <w:rPr/>
      </w:pPr>
      <w:r w:rsidDel="00000000" w:rsidR="00000000" w:rsidRPr="00000000">
        <w:rPr>
          <w:rtl w:val="0"/>
        </w:rPr>
        <w:t xml:space="preserve">4.3.3 Subsystem Components</w:t>
      </w:r>
    </w:p>
    <w:p w:rsidR="00000000" w:rsidDel="00000000" w:rsidP="00000000" w:rsidRDefault="00000000" w:rsidRPr="00000000" w14:paraId="000002C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Component 1: Interval Daemon: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Wakes every 30 seconds using background worker threads.</w:t>
      </w:r>
      <w:r w:rsidDel="00000000" w:rsidR="00000000" w:rsidRPr="00000000">
        <w:rPr>
          <w:rtl w:val="0"/>
        </w:rPr>
      </w:r>
    </w:p>
    <w:p w:rsidR="00000000" w:rsidDel="00000000" w:rsidP="00000000" w:rsidRDefault="00000000" w:rsidRPr="00000000" w14:paraId="000002C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Component 2: Queue Recalculator: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Walks brand calendar arrays to calculate cron publication slots.</w:t>
      </w:r>
      <w:r w:rsidDel="00000000" w:rsidR="00000000" w:rsidRPr="00000000">
        <w:rPr>
          <w:rtl w:val="0"/>
        </w:rPr>
      </w:r>
    </w:p>
    <w:p w:rsidR="00000000" w:rsidDel="00000000" w:rsidP="00000000" w:rsidRDefault="00000000" w:rsidRPr="00000000" w14:paraId="000002C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36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Component 3: OAuth Refresher: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Refreshes expiring social access keys using PKCE tokens.</w:t>
      </w:r>
      <w:r w:rsidDel="00000000" w:rsidR="00000000" w:rsidRPr="00000000">
        <w:rPr>
          <w:rtl w:val="0"/>
        </w:rPr>
      </w:r>
    </w:p>
    <w:p w:rsidR="00000000" w:rsidDel="00000000" w:rsidP="00000000" w:rsidRDefault="00000000" w:rsidRPr="00000000" w14:paraId="000002C3">
      <w:pPr>
        <w:pStyle w:val="Heading2"/>
        <w:keepNext w:val="1"/>
        <w:spacing w:after="120" w:before="280" w:lineRule="auto"/>
        <w:rPr/>
      </w:pPr>
      <w:r w:rsidDel="00000000" w:rsidR="00000000" w:rsidRPr="00000000">
        <w:rPr>
          <w:rtl w:val="0"/>
        </w:rPr>
        <w:t xml:space="preserve">4.4 RESTful API Reference Matrix</w:t>
      </w:r>
    </w:p>
    <w:p w:rsidR="00000000" w:rsidDel="00000000" w:rsidP="00000000" w:rsidRDefault="00000000" w:rsidRPr="00000000" w14:paraId="000002C4">
      <w:pPr>
        <w:spacing w:after="120" w:line="276" w:lineRule="auto"/>
        <w:rPr/>
      </w:pPr>
      <w:r w:rsidDel="00000000" w:rsidR="00000000" w:rsidRPr="00000000">
        <w:rPr>
          <w:rtl w:val="0"/>
        </w:rPr>
        <w:t xml:space="preserve">The comprehensive routing schemas, parameters, payloads, and authorization layers of the FastAPI monolith are detailed below:</w:t>
      </w:r>
    </w:p>
    <w:p w:rsidR="00000000" w:rsidDel="00000000" w:rsidP="00000000" w:rsidRDefault="00000000" w:rsidRPr="00000000" w14:paraId="000002C5">
      <w:pPr>
        <w:pStyle w:val="Heading3"/>
        <w:spacing w:after="240" w:before="80" w:lineRule="auto"/>
        <w:rPr/>
      </w:pPr>
      <w:r w:rsidDel="00000000" w:rsidR="00000000" w:rsidRPr="00000000">
        <w:rPr>
          <w:rtl w:val="0"/>
        </w:rPr>
        <w:t xml:space="preserve">Table 4.1: RESTful API Reference Matrix</w:t>
      </w:r>
    </w:p>
    <w:tbl>
      <w:tblPr>
        <w:tblStyle w:val="Table12"/>
        <w:tblW w:w="9360.0" w:type="dxa"/>
        <w:jc w:val="center"/>
        <w:tblBorders>
          <w:top w:color="a6a6a6" w:space="0" w:sz="6" w:val="single"/>
          <w:left w:color="a6a6a6" w:space="0" w:sz="6" w:val="single"/>
          <w:bottom w:color="a6a6a6" w:space="0" w:sz="6" w:val="single"/>
          <w:right w:color="a6a6a6" w:space="0" w:sz="6" w:val="single"/>
          <w:insideH w:color="a6a6a6" w:space="0" w:sz="6" w:val="single"/>
          <w:insideV w:color="a6a6a6" w:space="0" w:sz="6" w:val="single"/>
        </w:tblBorders>
        <w:tblLayout w:type="fixed"/>
        <w:tblLook w:val="04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shd w:fill="000000" w:val="clear"/>
          </w:tcPr>
          <w:p w:rsidR="00000000" w:rsidDel="00000000" w:rsidP="00000000" w:rsidRDefault="00000000" w:rsidRPr="00000000" w14:paraId="000002C6">
            <w:pPr>
              <w:spacing w:after="120" w:before="120" w:lineRule="auto"/>
              <w:jc w:val="left"/>
              <w:rPr/>
            </w:pPr>
            <w:r w:rsidDel="00000000" w:rsidR="00000000" w:rsidRPr="00000000">
              <w:rPr>
                <w:rFonts w:ascii="Times New Roman" w:cs="Times New Roman" w:eastAsia="Times New Roman" w:hAnsi="Times New Roman"/>
                <w:b w:val="1"/>
                <w:bCs w:val="1"/>
                <w:color w:val="ffffff"/>
                <w:sz w:val="20"/>
                <w:szCs w:val="20"/>
                <w:rtl w:val="0"/>
              </w:rPr>
              <w:t xml:space="preserve">HTTP Method</w:t>
            </w:r>
            <w:r w:rsidDel="00000000" w:rsidR="00000000" w:rsidRPr="00000000">
              <w:rPr>
                <w:rtl w:val="0"/>
              </w:rPr>
            </w:r>
          </w:p>
        </w:tc>
        <w:tc>
          <w:tcPr>
            <w:shd w:fill="000000" w:val="clear"/>
          </w:tcPr>
          <w:p w:rsidR="00000000" w:rsidDel="00000000" w:rsidP="00000000" w:rsidRDefault="00000000" w:rsidRPr="00000000" w14:paraId="000002C7">
            <w:pPr>
              <w:spacing w:after="120" w:before="120" w:lineRule="auto"/>
              <w:jc w:val="left"/>
              <w:rPr/>
            </w:pPr>
            <w:r w:rsidDel="00000000" w:rsidR="00000000" w:rsidRPr="00000000">
              <w:rPr>
                <w:rFonts w:ascii="Times New Roman" w:cs="Times New Roman" w:eastAsia="Times New Roman" w:hAnsi="Times New Roman"/>
                <w:b w:val="1"/>
                <w:bCs w:val="1"/>
                <w:color w:val="ffffff"/>
                <w:sz w:val="20"/>
                <w:szCs w:val="20"/>
                <w:rtl w:val="0"/>
              </w:rPr>
              <w:t xml:space="preserve">Endpoint Route</w:t>
            </w:r>
            <w:r w:rsidDel="00000000" w:rsidR="00000000" w:rsidRPr="00000000">
              <w:rPr>
                <w:rtl w:val="0"/>
              </w:rPr>
            </w:r>
          </w:p>
        </w:tc>
        <w:tc>
          <w:tcPr>
            <w:shd w:fill="000000" w:val="clear"/>
          </w:tcPr>
          <w:p w:rsidR="00000000" w:rsidDel="00000000" w:rsidP="00000000" w:rsidRDefault="00000000" w:rsidRPr="00000000" w14:paraId="000002C8">
            <w:pPr>
              <w:spacing w:after="120" w:before="120" w:lineRule="auto"/>
              <w:jc w:val="left"/>
              <w:rPr/>
            </w:pPr>
            <w:r w:rsidDel="00000000" w:rsidR="00000000" w:rsidRPr="00000000">
              <w:rPr>
                <w:rFonts w:ascii="Times New Roman" w:cs="Times New Roman" w:eastAsia="Times New Roman" w:hAnsi="Times New Roman"/>
                <w:b w:val="1"/>
                <w:bCs w:val="1"/>
                <w:color w:val="ffffff"/>
                <w:sz w:val="20"/>
                <w:szCs w:val="20"/>
                <w:rtl w:val="0"/>
              </w:rPr>
              <w:t xml:space="preserve">Auth Level</w:t>
            </w:r>
            <w:r w:rsidDel="00000000" w:rsidR="00000000" w:rsidRPr="00000000">
              <w:rPr>
                <w:rtl w:val="0"/>
              </w:rPr>
            </w:r>
          </w:p>
        </w:tc>
        <w:tc>
          <w:tcPr>
            <w:shd w:fill="000000" w:val="clear"/>
          </w:tcPr>
          <w:p w:rsidR="00000000" w:rsidDel="00000000" w:rsidP="00000000" w:rsidRDefault="00000000" w:rsidRPr="00000000" w14:paraId="000002C9">
            <w:pPr>
              <w:spacing w:after="120" w:before="120" w:lineRule="auto"/>
              <w:jc w:val="left"/>
              <w:rPr/>
            </w:pPr>
            <w:r w:rsidDel="00000000" w:rsidR="00000000" w:rsidRPr="00000000">
              <w:rPr>
                <w:rFonts w:ascii="Times New Roman" w:cs="Times New Roman" w:eastAsia="Times New Roman" w:hAnsi="Times New Roman"/>
                <w:b w:val="1"/>
                <w:bCs w:val="1"/>
                <w:color w:val="ffffff"/>
                <w:sz w:val="20"/>
                <w:szCs w:val="20"/>
                <w:rtl w:val="0"/>
              </w:rPr>
              <w:t xml:space="preserve">Payload parameters</w:t>
            </w:r>
            <w:r w:rsidDel="00000000" w:rsidR="00000000" w:rsidRPr="00000000">
              <w:rPr>
                <w:rtl w:val="0"/>
              </w:rPr>
            </w:r>
          </w:p>
        </w:tc>
        <w:tc>
          <w:tcPr>
            <w:shd w:fill="000000" w:val="clear"/>
          </w:tcPr>
          <w:p w:rsidR="00000000" w:rsidDel="00000000" w:rsidP="00000000" w:rsidRDefault="00000000" w:rsidRPr="00000000" w14:paraId="000002CA">
            <w:pPr>
              <w:spacing w:after="120" w:before="120" w:lineRule="auto"/>
              <w:jc w:val="left"/>
              <w:rPr/>
            </w:pPr>
            <w:r w:rsidDel="00000000" w:rsidR="00000000" w:rsidRPr="00000000">
              <w:rPr>
                <w:rFonts w:ascii="Times New Roman" w:cs="Times New Roman" w:eastAsia="Times New Roman" w:hAnsi="Times New Roman"/>
                <w:b w:val="1"/>
                <w:bCs w:val="1"/>
                <w:color w:val="ffffff"/>
                <w:sz w:val="20"/>
                <w:szCs w:val="20"/>
                <w:rtl w:val="0"/>
              </w:rPr>
              <w:t xml:space="preserve">Expected Output Status</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2CB">
            <w:pPr>
              <w:spacing w:after="100" w:before="100" w:lineRule="auto"/>
              <w:jc w:val="left"/>
              <w:rPr/>
            </w:pPr>
            <w:r w:rsidDel="00000000" w:rsidR="00000000" w:rsidRPr="00000000">
              <w:rPr>
                <w:rFonts w:ascii="Times New Roman" w:cs="Times New Roman" w:eastAsia="Times New Roman" w:hAnsi="Times New Roman"/>
                <w:b w:val="1"/>
                <w:bCs w:val="1"/>
                <w:i w:val="0"/>
                <w:iCs w:val="0"/>
                <w:color w:val="000000"/>
                <w:sz w:val="19"/>
                <w:szCs w:val="19"/>
                <w:rtl w:val="0"/>
              </w:rPr>
              <w:t xml:space="preserve">POST</w:t>
            </w:r>
            <w:r w:rsidDel="00000000" w:rsidR="00000000" w:rsidRPr="00000000">
              <w:rPr>
                <w:rtl w:val="0"/>
              </w:rPr>
            </w:r>
          </w:p>
        </w:tc>
        <w:tc>
          <w:tcPr>
            <w:shd w:fill="ffffff" w:val="clear"/>
          </w:tcPr>
          <w:p w:rsidR="00000000" w:rsidDel="00000000" w:rsidP="00000000" w:rsidRDefault="00000000" w:rsidRPr="00000000" w14:paraId="000002CC">
            <w:pPr>
              <w:spacing w:after="100" w:before="100" w:lineRule="auto"/>
              <w:jc w:val="left"/>
              <w:rPr/>
            </w:pPr>
            <w:r w:rsidDel="00000000" w:rsidR="00000000" w:rsidRPr="00000000">
              <w:rPr>
                <w:rFonts w:ascii="Times New Roman" w:cs="Times New Roman" w:eastAsia="Times New Roman" w:hAnsi="Times New Roman"/>
                <w:b w:val="0"/>
                <w:bCs w:val="0"/>
                <w:i w:val="0"/>
                <w:iCs w:val="0"/>
                <w:color w:val="000000"/>
                <w:sz w:val="19"/>
                <w:szCs w:val="19"/>
                <w:rtl w:val="0"/>
              </w:rPr>
              <w:t xml:space="preserve">/api/auth/register</w:t>
            </w:r>
            <w:r w:rsidDel="00000000" w:rsidR="00000000" w:rsidRPr="00000000">
              <w:rPr>
                <w:rtl w:val="0"/>
              </w:rPr>
            </w:r>
          </w:p>
        </w:tc>
        <w:tc>
          <w:tcPr>
            <w:shd w:fill="ffffff" w:val="clear"/>
          </w:tcPr>
          <w:p w:rsidR="00000000" w:rsidDel="00000000" w:rsidP="00000000" w:rsidRDefault="00000000" w:rsidRPr="00000000" w14:paraId="000002CD">
            <w:pPr>
              <w:spacing w:after="100" w:before="100" w:lineRule="auto"/>
              <w:jc w:val="left"/>
              <w:rPr/>
            </w:pPr>
            <w:r w:rsidDel="00000000" w:rsidR="00000000" w:rsidRPr="00000000">
              <w:rPr>
                <w:rFonts w:ascii="Times New Roman" w:cs="Times New Roman" w:eastAsia="Times New Roman" w:hAnsi="Times New Roman"/>
                <w:b w:val="0"/>
                <w:bCs w:val="0"/>
                <w:i w:val="0"/>
                <w:iCs w:val="0"/>
                <w:color w:val="000000"/>
                <w:sz w:val="19"/>
                <w:szCs w:val="19"/>
                <w:rtl w:val="0"/>
              </w:rPr>
              <w:t xml:space="preserve">Public</w:t>
            </w:r>
            <w:r w:rsidDel="00000000" w:rsidR="00000000" w:rsidRPr="00000000">
              <w:rPr>
                <w:rtl w:val="0"/>
              </w:rPr>
            </w:r>
          </w:p>
        </w:tc>
        <w:tc>
          <w:tcPr>
            <w:shd w:fill="ffffff" w:val="clear"/>
          </w:tcPr>
          <w:p w:rsidR="00000000" w:rsidDel="00000000" w:rsidP="00000000" w:rsidRDefault="00000000" w:rsidRPr="00000000" w14:paraId="000002CE">
            <w:pPr>
              <w:spacing w:after="100" w:before="100" w:lineRule="auto"/>
              <w:jc w:val="left"/>
              <w:rPr/>
            </w:pPr>
            <w:r w:rsidDel="00000000" w:rsidR="00000000" w:rsidRPr="00000000">
              <w:rPr>
                <w:rFonts w:ascii="Times New Roman" w:cs="Times New Roman" w:eastAsia="Times New Roman" w:hAnsi="Times New Roman"/>
                <w:b w:val="0"/>
                <w:bCs w:val="0"/>
                <w:i w:val="0"/>
                <w:iCs w:val="0"/>
                <w:color w:val="000000"/>
                <w:sz w:val="19"/>
                <w:szCs w:val="19"/>
                <w:rtl w:val="0"/>
              </w:rPr>
              <w:t xml:space="preserve">{"email": "...", "password": "..."}</w:t>
            </w:r>
            <w:r w:rsidDel="00000000" w:rsidR="00000000" w:rsidRPr="00000000">
              <w:rPr>
                <w:rtl w:val="0"/>
              </w:rPr>
            </w:r>
          </w:p>
        </w:tc>
        <w:tc>
          <w:tcPr>
            <w:shd w:fill="ffffff" w:val="clear"/>
          </w:tcPr>
          <w:p w:rsidR="00000000" w:rsidDel="00000000" w:rsidP="00000000" w:rsidRDefault="00000000" w:rsidRPr="00000000" w14:paraId="000002CF">
            <w:pPr>
              <w:spacing w:after="100" w:before="100" w:lineRule="auto"/>
              <w:jc w:val="left"/>
              <w:rPr/>
            </w:pPr>
            <w:r w:rsidDel="00000000" w:rsidR="00000000" w:rsidRPr="00000000">
              <w:rPr>
                <w:rFonts w:ascii="Times New Roman" w:cs="Times New Roman" w:eastAsia="Times New Roman" w:hAnsi="Times New Roman"/>
                <w:b w:val="0"/>
                <w:bCs w:val="0"/>
                <w:i w:val="0"/>
                <w:iCs w:val="0"/>
                <w:color w:val="000000"/>
                <w:sz w:val="19"/>
                <w:szCs w:val="19"/>
                <w:rtl w:val="0"/>
              </w:rPr>
              <w:t xml:space="preserve">201 Created (is_verified=false)</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2D0">
            <w:pPr>
              <w:spacing w:after="100" w:before="100" w:lineRule="auto"/>
              <w:jc w:val="left"/>
              <w:rPr/>
            </w:pPr>
            <w:r w:rsidDel="00000000" w:rsidR="00000000" w:rsidRPr="00000000">
              <w:rPr>
                <w:rFonts w:ascii="Times New Roman" w:cs="Times New Roman" w:eastAsia="Times New Roman" w:hAnsi="Times New Roman"/>
                <w:b w:val="1"/>
                <w:bCs w:val="1"/>
                <w:i w:val="0"/>
                <w:iCs w:val="0"/>
                <w:color w:val="000000"/>
                <w:sz w:val="19"/>
                <w:szCs w:val="19"/>
                <w:rtl w:val="0"/>
              </w:rPr>
              <w:t xml:space="preserve">POST</w:t>
            </w:r>
            <w:r w:rsidDel="00000000" w:rsidR="00000000" w:rsidRPr="00000000">
              <w:rPr>
                <w:rtl w:val="0"/>
              </w:rPr>
            </w:r>
          </w:p>
        </w:tc>
        <w:tc>
          <w:tcPr>
            <w:shd w:fill="ffffff" w:val="clear"/>
          </w:tcPr>
          <w:p w:rsidR="00000000" w:rsidDel="00000000" w:rsidP="00000000" w:rsidRDefault="00000000" w:rsidRPr="00000000" w14:paraId="000002D1">
            <w:pPr>
              <w:spacing w:after="100" w:before="100" w:lineRule="auto"/>
              <w:jc w:val="left"/>
              <w:rPr/>
            </w:pPr>
            <w:r w:rsidDel="00000000" w:rsidR="00000000" w:rsidRPr="00000000">
              <w:rPr>
                <w:rFonts w:ascii="Times New Roman" w:cs="Times New Roman" w:eastAsia="Times New Roman" w:hAnsi="Times New Roman"/>
                <w:b w:val="0"/>
                <w:bCs w:val="0"/>
                <w:i w:val="0"/>
                <w:iCs w:val="0"/>
                <w:color w:val="000000"/>
                <w:sz w:val="19"/>
                <w:szCs w:val="19"/>
                <w:rtl w:val="0"/>
              </w:rPr>
              <w:t xml:space="preserve">/api/auth/verify-otp</w:t>
            </w:r>
            <w:r w:rsidDel="00000000" w:rsidR="00000000" w:rsidRPr="00000000">
              <w:rPr>
                <w:rtl w:val="0"/>
              </w:rPr>
            </w:r>
          </w:p>
        </w:tc>
        <w:tc>
          <w:tcPr>
            <w:shd w:fill="ffffff" w:val="clear"/>
          </w:tcPr>
          <w:p w:rsidR="00000000" w:rsidDel="00000000" w:rsidP="00000000" w:rsidRDefault="00000000" w:rsidRPr="00000000" w14:paraId="000002D2">
            <w:pPr>
              <w:spacing w:after="100" w:before="100" w:lineRule="auto"/>
              <w:jc w:val="left"/>
              <w:rPr/>
            </w:pPr>
            <w:r w:rsidDel="00000000" w:rsidR="00000000" w:rsidRPr="00000000">
              <w:rPr>
                <w:rFonts w:ascii="Times New Roman" w:cs="Times New Roman" w:eastAsia="Times New Roman" w:hAnsi="Times New Roman"/>
                <w:b w:val="0"/>
                <w:bCs w:val="0"/>
                <w:i w:val="0"/>
                <w:iCs w:val="0"/>
                <w:color w:val="000000"/>
                <w:sz w:val="19"/>
                <w:szCs w:val="19"/>
                <w:rtl w:val="0"/>
              </w:rPr>
              <w:t xml:space="preserve">Public</w:t>
            </w:r>
            <w:r w:rsidDel="00000000" w:rsidR="00000000" w:rsidRPr="00000000">
              <w:rPr>
                <w:rtl w:val="0"/>
              </w:rPr>
            </w:r>
          </w:p>
        </w:tc>
        <w:tc>
          <w:tcPr>
            <w:shd w:fill="ffffff" w:val="clear"/>
          </w:tcPr>
          <w:p w:rsidR="00000000" w:rsidDel="00000000" w:rsidP="00000000" w:rsidRDefault="00000000" w:rsidRPr="00000000" w14:paraId="000002D3">
            <w:pPr>
              <w:spacing w:after="100" w:before="100" w:lineRule="auto"/>
              <w:jc w:val="left"/>
              <w:rPr/>
            </w:pPr>
            <w:r w:rsidDel="00000000" w:rsidR="00000000" w:rsidRPr="00000000">
              <w:rPr>
                <w:rFonts w:ascii="Times New Roman" w:cs="Times New Roman" w:eastAsia="Times New Roman" w:hAnsi="Times New Roman"/>
                <w:b w:val="0"/>
                <w:bCs w:val="0"/>
                <w:i w:val="0"/>
                <w:iCs w:val="0"/>
                <w:color w:val="000000"/>
                <w:sz w:val="19"/>
                <w:szCs w:val="19"/>
                <w:rtl w:val="0"/>
              </w:rPr>
              <w:t xml:space="preserve">{"email": "...", "otp": "..."}</w:t>
            </w:r>
            <w:r w:rsidDel="00000000" w:rsidR="00000000" w:rsidRPr="00000000">
              <w:rPr>
                <w:rtl w:val="0"/>
              </w:rPr>
            </w:r>
          </w:p>
        </w:tc>
        <w:tc>
          <w:tcPr>
            <w:shd w:fill="ffffff" w:val="clear"/>
          </w:tcPr>
          <w:p w:rsidR="00000000" w:rsidDel="00000000" w:rsidP="00000000" w:rsidRDefault="00000000" w:rsidRPr="00000000" w14:paraId="000002D4">
            <w:pPr>
              <w:spacing w:after="100" w:before="100" w:lineRule="auto"/>
              <w:jc w:val="left"/>
              <w:rPr/>
            </w:pPr>
            <w:r w:rsidDel="00000000" w:rsidR="00000000" w:rsidRPr="00000000">
              <w:rPr>
                <w:rFonts w:ascii="Times New Roman" w:cs="Times New Roman" w:eastAsia="Times New Roman" w:hAnsi="Times New Roman"/>
                <w:b w:val="0"/>
                <w:bCs w:val="0"/>
                <w:i w:val="0"/>
                <w:iCs w:val="0"/>
                <w:color w:val="000000"/>
                <w:sz w:val="19"/>
                <w:szCs w:val="19"/>
                <w:rtl w:val="0"/>
              </w:rPr>
              <w:t xml:space="preserve">200 OK (is_verified=true)</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2D5">
            <w:pPr>
              <w:spacing w:after="100" w:before="100" w:lineRule="auto"/>
              <w:jc w:val="left"/>
              <w:rPr/>
            </w:pPr>
            <w:r w:rsidDel="00000000" w:rsidR="00000000" w:rsidRPr="00000000">
              <w:rPr>
                <w:rFonts w:ascii="Times New Roman" w:cs="Times New Roman" w:eastAsia="Times New Roman" w:hAnsi="Times New Roman"/>
                <w:b w:val="1"/>
                <w:bCs w:val="1"/>
                <w:i w:val="0"/>
                <w:iCs w:val="0"/>
                <w:color w:val="000000"/>
                <w:sz w:val="19"/>
                <w:szCs w:val="19"/>
                <w:rtl w:val="0"/>
              </w:rPr>
              <w:t xml:space="preserve">POST</w:t>
            </w:r>
            <w:r w:rsidDel="00000000" w:rsidR="00000000" w:rsidRPr="00000000">
              <w:rPr>
                <w:rtl w:val="0"/>
              </w:rPr>
            </w:r>
          </w:p>
        </w:tc>
        <w:tc>
          <w:tcPr>
            <w:shd w:fill="ffffff" w:val="clear"/>
          </w:tcPr>
          <w:p w:rsidR="00000000" w:rsidDel="00000000" w:rsidP="00000000" w:rsidRDefault="00000000" w:rsidRPr="00000000" w14:paraId="000002D6">
            <w:pPr>
              <w:spacing w:after="100" w:before="100" w:lineRule="auto"/>
              <w:jc w:val="left"/>
              <w:rPr/>
            </w:pPr>
            <w:r w:rsidDel="00000000" w:rsidR="00000000" w:rsidRPr="00000000">
              <w:rPr>
                <w:rFonts w:ascii="Times New Roman" w:cs="Times New Roman" w:eastAsia="Times New Roman" w:hAnsi="Times New Roman"/>
                <w:b w:val="0"/>
                <w:bCs w:val="0"/>
                <w:i w:val="0"/>
                <w:iCs w:val="0"/>
                <w:color w:val="000000"/>
                <w:sz w:val="19"/>
                <w:szCs w:val="19"/>
                <w:rtl w:val="0"/>
              </w:rPr>
              <w:t xml:space="preserve">/api/auth/login</w:t>
            </w:r>
            <w:r w:rsidDel="00000000" w:rsidR="00000000" w:rsidRPr="00000000">
              <w:rPr>
                <w:rtl w:val="0"/>
              </w:rPr>
            </w:r>
          </w:p>
        </w:tc>
        <w:tc>
          <w:tcPr>
            <w:shd w:fill="ffffff" w:val="clear"/>
          </w:tcPr>
          <w:p w:rsidR="00000000" w:rsidDel="00000000" w:rsidP="00000000" w:rsidRDefault="00000000" w:rsidRPr="00000000" w14:paraId="000002D7">
            <w:pPr>
              <w:spacing w:after="100" w:before="100" w:lineRule="auto"/>
              <w:jc w:val="left"/>
              <w:rPr/>
            </w:pPr>
            <w:r w:rsidDel="00000000" w:rsidR="00000000" w:rsidRPr="00000000">
              <w:rPr>
                <w:rFonts w:ascii="Times New Roman" w:cs="Times New Roman" w:eastAsia="Times New Roman" w:hAnsi="Times New Roman"/>
                <w:b w:val="0"/>
                <w:bCs w:val="0"/>
                <w:i w:val="0"/>
                <w:iCs w:val="0"/>
                <w:color w:val="000000"/>
                <w:sz w:val="19"/>
                <w:szCs w:val="19"/>
                <w:rtl w:val="0"/>
              </w:rPr>
              <w:t xml:space="preserve">Public</w:t>
            </w:r>
            <w:r w:rsidDel="00000000" w:rsidR="00000000" w:rsidRPr="00000000">
              <w:rPr>
                <w:rtl w:val="0"/>
              </w:rPr>
            </w:r>
          </w:p>
        </w:tc>
        <w:tc>
          <w:tcPr>
            <w:shd w:fill="ffffff" w:val="clear"/>
          </w:tcPr>
          <w:p w:rsidR="00000000" w:rsidDel="00000000" w:rsidP="00000000" w:rsidRDefault="00000000" w:rsidRPr="00000000" w14:paraId="000002D8">
            <w:pPr>
              <w:spacing w:after="100" w:before="100" w:lineRule="auto"/>
              <w:jc w:val="left"/>
              <w:rPr/>
            </w:pPr>
            <w:r w:rsidDel="00000000" w:rsidR="00000000" w:rsidRPr="00000000">
              <w:rPr>
                <w:rFonts w:ascii="Times New Roman" w:cs="Times New Roman" w:eastAsia="Times New Roman" w:hAnsi="Times New Roman"/>
                <w:b w:val="0"/>
                <w:bCs w:val="0"/>
                <w:i w:val="0"/>
                <w:iCs w:val="0"/>
                <w:color w:val="000000"/>
                <w:sz w:val="19"/>
                <w:szCs w:val="19"/>
                <w:rtl w:val="0"/>
              </w:rPr>
              <w:t xml:space="preserve">Form URL-Encoded (username, password)</w:t>
            </w:r>
            <w:r w:rsidDel="00000000" w:rsidR="00000000" w:rsidRPr="00000000">
              <w:rPr>
                <w:rtl w:val="0"/>
              </w:rPr>
            </w:r>
          </w:p>
        </w:tc>
        <w:tc>
          <w:tcPr>
            <w:shd w:fill="ffffff" w:val="clear"/>
          </w:tcPr>
          <w:p w:rsidR="00000000" w:rsidDel="00000000" w:rsidP="00000000" w:rsidRDefault="00000000" w:rsidRPr="00000000" w14:paraId="000002D9">
            <w:pPr>
              <w:spacing w:after="100" w:before="100" w:lineRule="auto"/>
              <w:jc w:val="left"/>
              <w:rPr/>
            </w:pPr>
            <w:r w:rsidDel="00000000" w:rsidR="00000000" w:rsidRPr="00000000">
              <w:rPr>
                <w:rFonts w:ascii="Times New Roman" w:cs="Times New Roman" w:eastAsia="Times New Roman" w:hAnsi="Times New Roman"/>
                <w:b w:val="0"/>
                <w:bCs w:val="0"/>
                <w:i w:val="0"/>
                <w:iCs w:val="0"/>
                <w:color w:val="000000"/>
                <w:sz w:val="19"/>
                <w:szCs w:val="19"/>
                <w:rtl w:val="0"/>
              </w:rPr>
              <w:t xml:space="preserve">200 OK (access_token JWT)</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2DA">
            <w:pPr>
              <w:spacing w:after="100" w:before="100" w:lineRule="auto"/>
              <w:jc w:val="left"/>
              <w:rPr/>
            </w:pPr>
            <w:r w:rsidDel="00000000" w:rsidR="00000000" w:rsidRPr="00000000">
              <w:rPr>
                <w:rFonts w:ascii="Times New Roman" w:cs="Times New Roman" w:eastAsia="Times New Roman" w:hAnsi="Times New Roman"/>
                <w:b w:val="1"/>
                <w:bCs w:val="1"/>
                <w:i w:val="0"/>
                <w:iCs w:val="0"/>
                <w:color w:val="000000"/>
                <w:sz w:val="19"/>
                <w:szCs w:val="19"/>
                <w:rtl w:val="0"/>
              </w:rPr>
              <w:t xml:space="preserve">GET</w:t>
            </w:r>
            <w:r w:rsidDel="00000000" w:rsidR="00000000" w:rsidRPr="00000000">
              <w:rPr>
                <w:rtl w:val="0"/>
              </w:rPr>
            </w:r>
          </w:p>
        </w:tc>
        <w:tc>
          <w:tcPr>
            <w:shd w:fill="ffffff" w:val="clear"/>
          </w:tcPr>
          <w:p w:rsidR="00000000" w:rsidDel="00000000" w:rsidP="00000000" w:rsidRDefault="00000000" w:rsidRPr="00000000" w14:paraId="000002DB">
            <w:pPr>
              <w:spacing w:after="100" w:before="100" w:lineRule="auto"/>
              <w:jc w:val="left"/>
              <w:rPr/>
            </w:pPr>
            <w:r w:rsidDel="00000000" w:rsidR="00000000" w:rsidRPr="00000000">
              <w:rPr>
                <w:rFonts w:ascii="Times New Roman" w:cs="Times New Roman" w:eastAsia="Times New Roman" w:hAnsi="Times New Roman"/>
                <w:b w:val="0"/>
                <w:bCs w:val="0"/>
                <w:i w:val="0"/>
                <w:iCs w:val="0"/>
                <w:color w:val="000000"/>
                <w:sz w:val="19"/>
                <w:szCs w:val="19"/>
                <w:rtl w:val="0"/>
              </w:rPr>
              <w:t xml:space="preserve">/api/users/me</w:t>
            </w:r>
            <w:r w:rsidDel="00000000" w:rsidR="00000000" w:rsidRPr="00000000">
              <w:rPr>
                <w:rtl w:val="0"/>
              </w:rPr>
            </w:r>
          </w:p>
        </w:tc>
        <w:tc>
          <w:tcPr>
            <w:shd w:fill="ffffff" w:val="clear"/>
          </w:tcPr>
          <w:p w:rsidR="00000000" w:rsidDel="00000000" w:rsidP="00000000" w:rsidRDefault="00000000" w:rsidRPr="00000000" w14:paraId="000002DC">
            <w:pPr>
              <w:spacing w:after="100" w:before="100" w:lineRule="auto"/>
              <w:jc w:val="left"/>
              <w:rPr/>
            </w:pPr>
            <w:r w:rsidDel="00000000" w:rsidR="00000000" w:rsidRPr="00000000">
              <w:rPr>
                <w:rFonts w:ascii="Times New Roman" w:cs="Times New Roman" w:eastAsia="Times New Roman" w:hAnsi="Times New Roman"/>
                <w:b w:val="0"/>
                <w:bCs w:val="0"/>
                <w:i w:val="0"/>
                <w:iCs w:val="0"/>
                <w:color w:val="000000"/>
                <w:sz w:val="19"/>
                <w:szCs w:val="19"/>
                <w:rtl w:val="0"/>
              </w:rPr>
              <w:t xml:space="preserve"> Authenticated</w:t>
            </w:r>
            <w:r w:rsidDel="00000000" w:rsidR="00000000" w:rsidRPr="00000000">
              <w:rPr>
                <w:rtl w:val="0"/>
              </w:rPr>
            </w:r>
          </w:p>
        </w:tc>
        <w:tc>
          <w:tcPr>
            <w:shd w:fill="ffffff" w:val="clear"/>
          </w:tcPr>
          <w:p w:rsidR="00000000" w:rsidDel="00000000" w:rsidP="00000000" w:rsidRDefault="00000000" w:rsidRPr="00000000" w14:paraId="000002DD">
            <w:pPr>
              <w:spacing w:after="100" w:before="100" w:lineRule="auto"/>
              <w:jc w:val="left"/>
              <w:rPr/>
            </w:pPr>
            <w:r w:rsidDel="00000000" w:rsidR="00000000" w:rsidRPr="00000000">
              <w:rPr>
                <w:rFonts w:ascii="Times New Roman" w:cs="Times New Roman" w:eastAsia="Times New Roman" w:hAnsi="Times New Roman"/>
                <w:b w:val="0"/>
                <w:bCs w:val="0"/>
                <w:i w:val="0"/>
                <w:iCs w:val="0"/>
                <w:color w:val="000000"/>
                <w:sz w:val="19"/>
                <w:szCs w:val="19"/>
                <w:rtl w:val="0"/>
              </w:rPr>
              <w:t xml:space="preserve">Header: Bearer JWT</w:t>
            </w:r>
            <w:r w:rsidDel="00000000" w:rsidR="00000000" w:rsidRPr="00000000">
              <w:rPr>
                <w:rtl w:val="0"/>
              </w:rPr>
            </w:r>
          </w:p>
        </w:tc>
        <w:tc>
          <w:tcPr>
            <w:shd w:fill="ffffff" w:val="clear"/>
          </w:tcPr>
          <w:p w:rsidR="00000000" w:rsidDel="00000000" w:rsidP="00000000" w:rsidRDefault="00000000" w:rsidRPr="00000000" w14:paraId="000002DE">
            <w:pPr>
              <w:spacing w:after="100" w:before="100" w:lineRule="auto"/>
              <w:jc w:val="left"/>
              <w:rPr/>
            </w:pPr>
            <w:r w:rsidDel="00000000" w:rsidR="00000000" w:rsidRPr="00000000">
              <w:rPr>
                <w:rFonts w:ascii="Times New Roman" w:cs="Times New Roman" w:eastAsia="Times New Roman" w:hAnsi="Times New Roman"/>
                <w:b w:val="0"/>
                <w:bCs w:val="0"/>
                <w:i w:val="0"/>
                <w:iCs w:val="0"/>
                <w:color w:val="000000"/>
                <w:sz w:val="19"/>
                <w:szCs w:val="19"/>
                <w:rtl w:val="0"/>
              </w:rPr>
              <w:t xml:space="preserve">200 OK (User profile JSON)</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2DF">
            <w:pPr>
              <w:spacing w:after="100" w:before="100" w:lineRule="auto"/>
              <w:jc w:val="left"/>
              <w:rPr/>
            </w:pPr>
            <w:r w:rsidDel="00000000" w:rsidR="00000000" w:rsidRPr="00000000">
              <w:rPr>
                <w:rFonts w:ascii="Times New Roman" w:cs="Times New Roman" w:eastAsia="Times New Roman" w:hAnsi="Times New Roman"/>
                <w:b w:val="1"/>
                <w:bCs w:val="1"/>
                <w:i w:val="0"/>
                <w:iCs w:val="0"/>
                <w:color w:val="000000"/>
                <w:sz w:val="19"/>
                <w:szCs w:val="19"/>
                <w:rtl w:val="0"/>
              </w:rPr>
              <w:t xml:space="preserve">POST</w:t>
            </w:r>
            <w:r w:rsidDel="00000000" w:rsidR="00000000" w:rsidRPr="00000000">
              <w:rPr>
                <w:rtl w:val="0"/>
              </w:rPr>
            </w:r>
          </w:p>
        </w:tc>
        <w:tc>
          <w:tcPr>
            <w:shd w:fill="ffffff" w:val="clear"/>
          </w:tcPr>
          <w:p w:rsidR="00000000" w:rsidDel="00000000" w:rsidP="00000000" w:rsidRDefault="00000000" w:rsidRPr="00000000" w14:paraId="000002E0">
            <w:pPr>
              <w:spacing w:after="100" w:before="100" w:lineRule="auto"/>
              <w:jc w:val="left"/>
              <w:rPr/>
            </w:pPr>
            <w:r w:rsidDel="00000000" w:rsidR="00000000" w:rsidRPr="00000000">
              <w:rPr>
                <w:rFonts w:ascii="Times New Roman" w:cs="Times New Roman" w:eastAsia="Times New Roman" w:hAnsi="Times New Roman"/>
                <w:b w:val="0"/>
                <w:bCs w:val="0"/>
                <w:i w:val="0"/>
                <w:iCs w:val="0"/>
                <w:color w:val="000000"/>
                <w:sz w:val="19"/>
                <w:szCs w:val="19"/>
                <w:rtl w:val="0"/>
              </w:rPr>
              <w:t xml:space="preserve">/api/brands/</w:t>
            </w:r>
            <w:r w:rsidDel="00000000" w:rsidR="00000000" w:rsidRPr="00000000">
              <w:rPr>
                <w:rtl w:val="0"/>
              </w:rPr>
            </w:r>
          </w:p>
        </w:tc>
        <w:tc>
          <w:tcPr>
            <w:shd w:fill="ffffff" w:val="clear"/>
          </w:tcPr>
          <w:p w:rsidR="00000000" w:rsidDel="00000000" w:rsidP="00000000" w:rsidRDefault="00000000" w:rsidRPr="00000000" w14:paraId="000002E1">
            <w:pPr>
              <w:spacing w:after="100" w:before="100" w:lineRule="auto"/>
              <w:jc w:val="left"/>
              <w:rPr/>
            </w:pPr>
            <w:r w:rsidDel="00000000" w:rsidR="00000000" w:rsidRPr="00000000">
              <w:rPr>
                <w:rFonts w:ascii="Arimo" w:cs="Arimo" w:eastAsia="Arimo" w:hAnsi="Arimo"/>
                <w:b w:val="0"/>
                <w:bCs w:val="0"/>
                <w:i w:val="0"/>
                <w:iCs w:val="0"/>
                <w:color w:val="000000"/>
                <w:sz w:val="19"/>
                <w:szCs w:val="19"/>
                <w:rtl w:val="0"/>
              </w:rPr>
              <w:t xml:space="preserve">Verified</w:t>
            </w:r>
            <w:r w:rsidDel="00000000" w:rsidR="00000000" w:rsidRPr="00000000">
              <w:rPr>
                <w:rtl w:val="0"/>
              </w:rPr>
            </w:r>
          </w:p>
        </w:tc>
        <w:tc>
          <w:tcPr>
            <w:shd w:fill="ffffff" w:val="clear"/>
          </w:tcPr>
          <w:p w:rsidR="00000000" w:rsidDel="00000000" w:rsidP="00000000" w:rsidRDefault="00000000" w:rsidRPr="00000000" w14:paraId="000002E2">
            <w:pPr>
              <w:spacing w:after="100" w:before="100" w:lineRule="auto"/>
              <w:jc w:val="left"/>
              <w:rPr/>
            </w:pPr>
            <w:r w:rsidDel="00000000" w:rsidR="00000000" w:rsidRPr="00000000">
              <w:rPr>
                <w:rFonts w:ascii="Times New Roman" w:cs="Times New Roman" w:eastAsia="Times New Roman" w:hAnsi="Times New Roman"/>
                <w:b w:val="0"/>
                <w:bCs w:val="0"/>
                <w:i w:val="0"/>
                <w:iCs w:val="0"/>
                <w:color w:val="000000"/>
                <w:sz w:val="19"/>
                <w:szCs w:val="19"/>
                <w:rtl w:val="0"/>
              </w:rPr>
              <w:t xml:space="preserve">{"name": "...", "niche": "...", "quirks": "..."}</w:t>
            </w:r>
            <w:r w:rsidDel="00000000" w:rsidR="00000000" w:rsidRPr="00000000">
              <w:rPr>
                <w:rtl w:val="0"/>
              </w:rPr>
            </w:r>
          </w:p>
        </w:tc>
        <w:tc>
          <w:tcPr>
            <w:shd w:fill="ffffff" w:val="clear"/>
          </w:tcPr>
          <w:p w:rsidR="00000000" w:rsidDel="00000000" w:rsidP="00000000" w:rsidRDefault="00000000" w:rsidRPr="00000000" w14:paraId="000002E3">
            <w:pPr>
              <w:spacing w:after="100" w:before="100" w:lineRule="auto"/>
              <w:jc w:val="left"/>
              <w:rPr/>
            </w:pPr>
            <w:r w:rsidDel="00000000" w:rsidR="00000000" w:rsidRPr="00000000">
              <w:rPr>
                <w:rFonts w:ascii="Times New Roman" w:cs="Times New Roman" w:eastAsia="Times New Roman" w:hAnsi="Times New Roman"/>
                <w:b w:val="0"/>
                <w:bCs w:val="0"/>
                <w:i w:val="0"/>
                <w:iCs w:val="0"/>
                <w:color w:val="000000"/>
                <w:sz w:val="19"/>
                <w:szCs w:val="19"/>
                <w:rtl w:val="0"/>
              </w:rPr>
              <w:t xml:space="preserve">200 OK (Full Brand object)</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2E4">
            <w:pPr>
              <w:spacing w:after="100" w:before="100" w:lineRule="auto"/>
              <w:jc w:val="left"/>
              <w:rPr/>
            </w:pPr>
            <w:r w:rsidDel="00000000" w:rsidR="00000000" w:rsidRPr="00000000">
              <w:rPr>
                <w:rFonts w:ascii="Times New Roman" w:cs="Times New Roman" w:eastAsia="Times New Roman" w:hAnsi="Times New Roman"/>
                <w:b w:val="1"/>
                <w:bCs w:val="1"/>
                <w:i w:val="0"/>
                <w:iCs w:val="0"/>
                <w:color w:val="000000"/>
                <w:sz w:val="19"/>
                <w:szCs w:val="19"/>
                <w:rtl w:val="0"/>
              </w:rPr>
              <w:t xml:space="preserve">GET</w:t>
            </w:r>
            <w:r w:rsidDel="00000000" w:rsidR="00000000" w:rsidRPr="00000000">
              <w:rPr>
                <w:rtl w:val="0"/>
              </w:rPr>
            </w:r>
          </w:p>
        </w:tc>
        <w:tc>
          <w:tcPr>
            <w:shd w:fill="ffffff" w:val="clear"/>
          </w:tcPr>
          <w:p w:rsidR="00000000" w:rsidDel="00000000" w:rsidP="00000000" w:rsidRDefault="00000000" w:rsidRPr="00000000" w14:paraId="000002E5">
            <w:pPr>
              <w:spacing w:after="100" w:before="100" w:lineRule="auto"/>
              <w:jc w:val="left"/>
              <w:rPr/>
            </w:pPr>
            <w:r w:rsidDel="00000000" w:rsidR="00000000" w:rsidRPr="00000000">
              <w:rPr>
                <w:rFonts w:ascii="Times New Roman" w:cs="Times New Roman" w:eastAsia="Times New Roman" w:hAnsi="Times New Roman"/>
                <w:b w:val="0"/>
                <w:bCs w:val="0"/>
                <w:i w:val="0"/>
                <w:iCs w:val="0"/>
                <w:color w:val="000000"/>
                <w:sz w:val="19"/>
                <w:szCs w:val="19"/>
                <w:rtl w:val="0"/>
              </w:rPr>
              <w:t xml:space="preserve">/api/brands/{id}</w:t>
            </w:r>
            <w:r w:rsidDel="00000000" w:rsidR="00000000" w:rsidRPr="00000000">
              <w:rPr>
                <w:rtl w:val="0"/>
              </w:rPr>
            </w:r>
          </w:p>
        </w:tc>
        <w:tc>
          <w:tcPr>
            <w:shd w:fill="ffffff" w:val="clear"/>
          </w:tcPr>
          <w:p w:rsidR="00000000" w:rsidDel="00000000" w:rsidP="00000000" w:rsidRDefault="00000000" w:rsidRPr="00000000" w14:paraId="000002E6">
            <w:pPr>
              <w:spacing w:after="100" w:before="100" w:lineRule="auto"/>
              <w:jc w:val="left"/>
              <w:rPr/>
            </w:pPr>
            <w:r w:rsidDel="00000000" w:rsidR="00000000" w:rsidRPr="00000000">
              <w:rPr>
                <w:rFonts w:ascii="Arimo" w:cs="Arimo" w:eastAsia="Arimo" w:hAnsi="Arimo"/>
                <w:b w:val="0"/>
                <w:bCs w:val="0"/>
                <w:i w:val="0"/>
                <w:iCs w:val="0"/>
                <w:color w:val="000000"/>
                <w:sz w:val="19"/>
                <w:szCs w:val="19"/>
                <w:rtl w:val="0"/>
              </w:rPr>
              <w:t xml:space="preserve">Verified</w:t>
            </w:r>
            <w:r w:rsidDel="00000000" w:rsidR="00000000" w:rsidRPr="00000000">
              <w:rPr>
                <w:rtl w:val="0"/>
              </w:rPr>
            </w:r>
          </w:p>
        </w:tc>
        <w:tc>
          <w:tcPr>
            <w:shd w:fill="ffffff" w:val="clear"/>
          </w:tcPr>
          <w:p w:rsidR="00000000" w:rsidDel="00000000" w:rsidP="00000000" w:rsidRDefault="00000000" w:rsidRPr="00000000" w14:paraId="000002E7">
            <w:pPr>
              <w:spacing w:after="100" w:before="100" w:lineRule="auto"/>
              <w:jc w:val="left"/>
              <w:rPr/>
            </w:pPr>
            <w:r w:rsidDel="00000000" w:rsidR="00000000" w:rsidRPr="00000000">
              <w:rPr>
                <w:rFonts w:ascii="Times New Roman" w:cs="Times New Roman" w:eastAsia="Times New Roman" w:hAnsi="Times New Roman"/>
                <w:b w:val="0"/>
                <w:bCs w:val="0"/>
                <w:i w:val="0"/>
                <w:iCs w:val="0"/>
                <w:color w:val="000000"/>
                <w:sz w:val="19"/>
                <w:szCs w:val="19"/>
                <w:rtl w:val="0"/>
              </w:rPr>
              <w:t xml:space="preserve">Header: Bearer JWT</w:t>
            </w:r>
            <w:r w:rsidDel="00000000" w:rsidR="00000000" w:rsidRPr="00000000">
              <w:rPr>
                <w:rtl w:val="0"/>
              </w:rPr>
            </w:r>
          </w:p>
        </w:tc>
        <w:tc>
          <w:tcPr>
            <w:shd w:fill="ffffff" w:val="clear"/>
          </w:tcPr>
          <w:p w:rsidR="00000000" w:rsidDel="00000000" w:rsidP="00000000" w:rsidRDefault="00000000" w:rsidRPr="00000000" w14:paraId="000002E8">
            <w:pPr>
              <w:spacing w:after="100" w:before="100" w:lineRule="auto"/>
              <w:jc w:val="left"/>
              <w:rPr/>
            </w:pPr>
            <w:r w:rsidDel="00000000" w:rsidR="00000000" w:rsidRPr="00000000">
              <w:rPr>
                <w:rFonts w:ascii="Times New Roman" w:cs="Times New Roman" w:eastAsia="Times New Roman" w:hAnsi="Times New Roman"/>
                <w:b w:val="0"/>
                <w:bCs w:val="0"/>
                <w:i w:val="0"/>
                <w:iCs w:val="0"/>
                <w:color w:val="000000"/>
                <w:sz w:val="19"/>
                <w:szCs w:val="19"/>
                <w:rtl w:val="0"/>
              </w:rPr>
              <w:t xml:space="preserve">200 OK (Brand details JSON)</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2E9">
            <w:pPr>
              <w:spacing w:after="100" w:before="100" w:lineRule="auto"/>
              <w:jc w:val="left"/>
              <w:rPr/>
            </w:pPr>
            <w:r w:rsidDel="00000000" w:rsidR="00000000" w:rsidRPr="00000000">
              <w:rPr>
                <w:rFonts w:ascii="Times New Roman" w:cs="Times New Roman" w:eastAsia="Times New Roman" w:hAnsi="Times New Roman"/>
                <w:b w:val="1"/>
                <w:bCs w:val="1"/>
                <w:i w:val="0"/>
                <w:iCs w:val="0"/>
                <w:color w:val="000000"/>
                <w:sz w:val="19"/>
                <w:szCs w:val="19"/>
                <w:rtl w:val="0"/>
              </w:rPr>
              <w:t xml:space="preserve">GET</w:t>
            </w:r>
            <w:r w:rsidDel="00000000" w:rsidR="00000000" w:rsidRPr="00000000">
              <w:rPr>
                <w:rtl w:val="0"/>
              </w:rPr>
            </w:r>
          </w:p>
        </w:tc>
        <w:tc>
          <w:tcPr>
            <w:shd w:fill="ffffff" w:val="clear"/>
          </w:tcPr>
          <w:p w:rsidR="00000000" w:rsidDel="00000000" w:rsidP="00000000" w:rsidRDefault="00000000" w:rsidRPr="00000000" w14:paraId="000002EA">
            <w:pPr>
              <w:spacing w:after="100" w:before="100" w:lineRule="auto"/>
              <w:jc w:val="left"/>
              <w:rPr/>
            </w:pPr>
            <w:r w:rsidDel="00000000" w:rsidR="00000000" w:rsidRPr="00000000">
              <w:rPr>
                <w:rFonts w:ascii="Times New Roman" w:cs="Times New Roman" w:eastAsia="Times New Roman" w:hAnsi="Times New Roman"/>
                <w:b w:val="0"/>
                <w:bCs w:val="0"/>
                <w:i w:val="0"/>
                <w:iCs w:val="0"/>
                <w:color w:val="000000"/>
                <w:sz w:val="19"/>
                <w:szCs w:val="19"/>
                <w:rtl w:val="0"/>
              </w:rPr>
              <w:t xml:space="preserve">/api/brands/{id}/trends</w:t>
            </w:r>
            <w:r w:rsidDel="00000000" w:rsidR="00000000" w:rsidRPr="00000000">
              <w:rPr>
                <w:rtl w:val="0"/>
              </w:rPr>
            </w:r>
          </w:p>
        </w:tc>
        <w:tc>
          <w:tcPr>
            <w:shd w:fill="ffffff" w:val="clear"/>
          </w:tcPr>
          <w:p w:rsidR="00000000" w:rsidDel="00000000" w:rsidP="00000000" w:rsidRDefault="00000000" w:rsidRPr="00000000" w14:paraId="000002EB">
            <w:pPr>
              <w:spacing w:after="100" w:before="100" w:lineRule="auto"/>
              <w:jc w:val="left"/>
              <w:rPr/>
            </w:pPr>
            <w:r w:rsidDel="00000000" w:rsidR="00000000" w:rsidRPr="00000000">
              <w:rPr>
                <w:rFonts w:ascii="Arimo" w:cs="Arimo" w:eastAsia="Arimo" w:hAnsi="Arimo"/>
                <w:b w:val="0"/>
                <w:bCs w:val="0"/>
                <w:i w:val="0"/>
                <w:iCs w:val="0"/>
                <w:color w:val="000000"/>
                <w:sz w:val="19"/>
                <w:szCs w:val="19"/>
                <w:rtl w:val="0"/>
              </w:rPr>
              <w:t xml:space="preserve">Verified</w:t>
            </w:r>
            <w:r w:rsidDel="00000000" w:rsidR="00000000" w:rsidRPr="00000000">
              <w:rPr>
                <w:rtl w:val="0"/>
              </w:rPr>
            </w:r>
          </w:p>
        </w:tc>
        <w:tc>
          <w:tcPr>
            <w:shd w:fill="ffffff" w:val="clear"/>
          </w:tcPr>
          <w:p w:rsidR="00000000" w:rsidDel="00000000" w:rsidP="00000000" w:rsidRDefault="00000000" w:rsidRPr="00000000" w14:paraId="000002EC">
            <w:pPr>
              <w:spacing w:after="100" w:before="100" w:lineRule="auto"/>
              <w:jc w:val="left"/>
              <w:rPr/>
            </w:pPr>
            <w:r w:rsidDel="00000000" w:rsidR="00000000" w:rsidRPr="00000000">
              <w:rPr>
                <w:rFonts w:ascii="Times New Roman" w:cs="Times New Roman" w:eastAsia="Times New Roman" w:hAnsi="Times New Roman"/>
                <w:b w:val="0"/>
                <w:bCs w:val="0"/>
                <w:i w:val="0"/>
                <w:iCs w:val="0"/>
                <w:color w:val="000000"/>
                <w:sz w:val="19"/>
                <w:szCs w:val="19"/>
                <w:rtl w:val="0"/>
              </w:rPr>
              <w:t xml:space="preserve">Header: Bearer JWT</w:t>
            </w:r>
            <w:r w:rsidDel="00000000" w:rsidR="00000000" w:rsidRPr="00000000">
              <w:rPr>
                <w:rtl w:val="0"/>
              </w:rPr>
            </w:r>
          </w:p>
        </w:tc>
        <w:tc>
          <w:tcPr>
            <w:shd w:fill="ffffff" w:val="clear"/>
          </w:tcPr>
          <w:p w:rsidR="00000000" w:rsidDel="00000000" w:rsidP="00000000" w:rsidRDefault="00000000" w:rsidRPr="00000000" w14:paraId="000002ED">
            <w:pPr>
              <w:spacing w:after="100" w:before="100" w:lineRule="auto"/>
              <w:jc w:val="left"/>
              <w:rPr/>
            </w:pPr>
            <w:r w:rsidDel="00000000" w:rsidR="00000000" w:rsidRPr="00000000">
              <w:rPr>
                <w:rFonts w:ascii="Times New Roman" w:cs="Times New Roman" w:eastAsia="Times New Roman" w:hAnsi="Times New Roman"/>
                <w:b w:val="0"/>
                <w:bCs w:val="0"/>
                <w:i w:val="0"/>
                <w:iCs w:val="0"/>
                <w:color w:val="000000"/>
                <w:sz w:val="19"/>
                <w:szCs w:val="19"/>
                <w:rtl w:val="0"/>
              </w:rPr>
              <w:t xml:space="preserve">200 OK (Google Trends capsule)</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2EE">
            <w:pPr>
              <w:spacing w:after="100" w:before="100" w:lineRule="auto"/>
              <w:jc w:val="left"/>
              <w:rPr/>
            </w:pPr>
            <w:r w:rsidDel="00000000" w:rsidR="00000000" w:rsidRPr="00000000">
              <w:rPr>
                <w:rFonts w:ascii="Times New Roman" w:cs="Times New Roman" w:eastAsia="Times New Roman" w:hAnsi="Times New Roman"/>
                <w:b w:val="1"/>
                <w:bCs w:val="1"/>
                <w:i w:val="0"/>
                <w:iCs w:val="0"/>
                <w:color w:val="000000"/>
                <w:sz w:val="19"/>
                <w:szCs w:val="19"/>
                <w:rtl w:val="0"/>
              </w:rPr>
              <w:t xml:space="preserve">POST</w:t>
            </w:r>
            <w:r w:rsidDel="00000000" w:rsidR="00000000" w:rsidRPr="00000000">
              <w:rPr>
                <w:rtl w:val="0"/>
              </w:rPr>
            </w:r>
          </w:p>
        </w:tc>
        <w:tc>
          <w:tcPr>
            <w:shd w:fill="ffffff" w:val="clear"/>
          </w:tcPr>
          <w:p w:rsidR="00000000" w:rsidDel="00000000" w:rsidP="00000000" w:rsidRDefault="00000000" w:rsidRPr="00000000" w14:paraId="000002EF">
            <w:pPr>
              <w:spacing w:after="100" w:before="100" w:lineRule="auto"/>
              <w:jc w:val="left"/>
              <w:rPr/>
            </w:pPr>
            <w:r w:rsidDel="00000000" w:rsidR="00000000" w:rsidRPr="00000000">
              <w:rPr>
                <w:rFonts w:ascii="Times New Roman" w:cs="Times New Roman" w:eastAsia="Times New Roman" w:hAnsi="Times New Roman"/>
                <w:b w:val="0"/>
                <w:bCs w:val="0"/>
                <w:i w:val="0"/>
                <w:iCs w:val="0"/>
                <w:color w:val="000000"/>
                <w:sz w:val="19"/>
                <w:szCs w:val="19"/>
                <w:rtl w:val="0"/>
              </w:rPr>
              <w:t xml:space="preserve">/api/brands/{id}/generate</w:t>
            </w:r>
            <w:r w:rsidDel="00000000" w:rsidR="00000000" w:rsidRPr="00000000">
              <w:rPr>
                <w:rtl w:val="0"/>
              </w:rPr>
            </w:r>
          </w:p>
        </w:tc>
        <w:tc>
          <w:tcPr>
            <w:shd w:fill="ffffff" w:val="clear"/>
          </w:tcPr>
          <w:p w:rsidR="00000000" w:rsidDel="00000000" w:rsidP="00000000" w:rsidRDefault="00000000" w:rsidRPr="00000000" w14:paraId="000002F0">
            <w:pPr>
              <w:spacing w:after="100" w:before="100" w:lineRule="auto"/>
              <w:jc w:val="left"/>
              <w:rPr/>
            </w:pPr>
            <w:r w:rsidDel="00000000" w:rsidR="00000000" w:rsidRPr="00000000">
              <w:rPr>
                <w:rFonts w:ascii="Arimo" w:cs="Arimo" w:eastAsia="Arimo" w:hAnsi="Arimo"/>
                <w:b w:val="0"/>
                <w:bCs w:val="0"/>
                <w:i w:val="0"/>
                <w:iCs w:val="0"/>
                <w:color w:val="000000"/>
                <w:sz w:val="19"/>
                <w:szCs w:val="19"/>
                <w:rtl w:val="0"/>
              </w:rPr>
              <w:t xml:space="preserve">Verified</w:t>
            </w:r>
            <w:r w:rsidDel="00000000" w:rsidR="00000000" w:rsidRPr="00000000">
              <w:rPr>
                <w:rtl w:val="0"/>
              </w:rPr>
            </w:r>
          </w:p>
        </w:tc>
        <w:tc>
          <w:tcPr>
            <w:shd w:fill="ffffff" w:val="clear"/>
          </w:tcPr>
          <w:p w:rsidR="00000000" w:rsidDel="00000000" w:rsidP="00000000" w:rsidRDefault="00000000" w:rsidRPr="00000000" w14:paraId="000002F1">
            <w:pPr>
              <w:spacing w:after="100" w:before="100" w:lineRule="auto"/>
              <w:jc w:val="left"/>
              <w:rPr/>
            </w:pPr>
            <w:r w:rsidDel="00000000" w:rsidR="00000000" w:rsidRPr="00000000">
              <w:rPr>
                <w:rFonts w:ascii="Times New Roman" w:cs="Times New Roman" w:eastAsia="Times New Roman" w:hAnsi="Times New Roman"/>
                <w:b w:val="0"/>
                <w:bCs w:val="0"/>
                <w:i w:val="0"/>
                <w:iCs w:val="0"/>
                <w:color w:val="000000"/>
                <w:sz w:val="19"/>
                <w:szCs w:val="19"/>
                <w:rtl w:val="0"/>
              </w:rPr>
              <w:t xml:space="preserve">{"trend": "Trend keyword"}</w:t>
            </w:r>
            <w:r w:rsidDel="00000000" w:rsidR="00000000" w:rsidRPr="00000000">
              <w:rPr>
                <w:rtl w:val="0"/>
              </w:rPr>
            </w:r>
          </w:p>
        </w:tc>
        <w:tc>
          <w:tcPr>
            <w:shd w:fill="ffffff" w:val="clear"/>
          </w:tcPr>
          <w:p w:rsidR="00000000" w:rsidDel="00000000" w:rsidP="00000000" w:rsidRDefault="00000000" w:rsidRPr="00000000" w14:paraId="000002F2">
            <w:pPr>
              <w:spacing w:after="100" w:before="100" w:lineRule="auto"/>
              <w:jc w:val="left"/>
              <w:rPr/>
            </w:pPr>
            <w:r w:rsidDel="00000000" w:rsidR="00000000" w:rsidRPr="00000000">
              <w:rPr>
                <w:rFonts w:ascii="Times New Roman" w:cs="Times New Roman" w:eastAsia="Times New Roman" w:hAnsi="Times New Roman"/>
                <w:b w:val="0"/>
                <w:bCs w:val="0"/>
                <w:i w:val="0"/>
                <w:iCs w:val="0"/>
                <w:color w:val="000000"/>
                <w:sz w:val="19"/>
                <w:szCs w:val="19"/>
                <w:rtl w:val="0"/>
              </w:rPr>
              <w:t xml:space="preserve">201 Created (2-3 draft posts)</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2F3">
            <w:pPr>
              <w:spacing w:after="100" w:before="100" w:lineRule="auto"/>
              <w:jc w:val="left"/>
              <w:rPr/>
            </w:pPr>
            <w:r w:rsidDel="00000000" w:rsidR="00000000" w:rsidRPr="00000000">
              <w:rPr>
                <w:rFonts w:ascii="Times New Roman" w:cs="Times New Roman" w:eastAsia="Times New Roman" w:hAnsi="Times New Roman"/>
                <w:b w:val="1"/>
                <w:bCs w:val="1"/>
                <w:i w:val="0"/>
                <w:iCs w:val="0"/>
                <w:color w:val="000000"/>
                <w:sz w:val="19"/>
                <w:szCs w:val="19"/>
                <w:rtl w:val="0"/>
              </w:rPr>
              <w:t xml:space="preserve">POST</w:t>
            </w:r>
            <w:r w:rsidDel="00000000" w:rsidR="00000000" w:rsidRPr="00000000">
              <w:rPr>
                <w:rtl w:val="0"/>
              </w:rPr>
            </w:r>
          </w:p>
        </w:tc>
        <w:tc>
          <w:tcPr>
            <w:shd w:fill="ffffff" w:val="clear"/>
          </w:tcPr>
          <w:p w:rsidR="00000000" w:rsidDel="00000000" w:rsidP="00000000" w:rsidRDefault="00000000" w:rsidRPr="00000000" w14:paraId="000002F4">
            <w:pPr>
              <w:spacing w:after="100" w:before="100" w:lineRule="auto"/>
              <w:jc w:val="left"/>
              <w:rPr/>
            </w:pPr>
            <w:r w:rsidDel="00000000" w:rsidR="00000000" w:rsidRPr="00000000">
              <w:rPr>
                <w:rFonts w:ascii="Times New Roman" w:cs="Times New Roman" w:eastAsia="Times New Roman" w:hAnsi="Times New Roman"/>
                <w:b w:val="0"/>
                <w:bCs w:val="0"/>
                <w:i w:val="0"/>
                <w:iCs w:val="0"/>
                <w:color w:val="000000"/>
                <w:sz w:val="19"/>
                <w:szCs w:val="19"/>
                <w:rtl w:val="0"/>
              </w:rPr>
              <w:t xml:space="preserve">/api/content/{id}/smart_schedule</w:t>
            </w:r>
            <w:r w:rsidDel="00000000" w:rsidR="00000000" w:rsidRPr="00000000">
              <w:rPr>
                <w:rtl w:val="0"/>
              </w:rPr>
            </w:r>
          </w:p>
        </w:tc>
        <w:tc>
          <w:tcPr>
            <w:shd w:fill="ffffff" w:val="clear"/>
          </w:tcPr>
          <w:p w:rsidR="00000000" w:rsidDel="00000000" w:rsidP="00000000" w:rsidRDefault="00000000" w:rsidRPr="00000000" w14:paraId="000002F5">
            <w:pPr>
              <w:spacing w:after="100" w:before="100" w:lineRule="auto"/>
              <w:jc w:val="left"/>
              <w:rPr/>
            </w:pPr>
            <w:r w:rsidDel="00000000" w:rsidR="00000000" w:rsidRPr="00000000">
              <w:rPr>
                <w:rFonts w:ascii="Arimo" w:cs="Arimo" w:eastAsia="Arimo" w:hAnsi="Arimo"/>
                <w:b w:val="0"/>
                <w:bCs w:val="0"/>
                <w:i w:val="0"/>
                <w:iCs w:val="0"/>
                <w:color w:val="000000"/>
                <w:sz w:val="19"/>
                <w:szCs w:val="19"/>
                <w:rtl w:val="0"/>
              </w:rPr>
              <w:t xml:space="preserve">Verified</w:t>
            </w:r>
            <w:r w:rsidDel="00000000" w:rsidR="00000000" w:rsidRPr="00000000">
              <w:rPr>
                <w:rtl w:val="0"/>
              </w:rPr>
            </w:r>
          </w:p>
        </w:tc>
        <w:tc>
          <w:tcPr>
            <w:shd w:fill="ffffff" w:val="clear"/>
          </w:tcPr>
          <w:p w:rsidR="00000000" w:rsidDel="00000000" w:rsidP="00000000" w:rsidRDefault="00000000" w:rsidRPr="00000000" w14:paraId="000002F6">
            <w:pPr>
              <w:spacing w:after="100" w:before="100" w:lineRule="auto"/>
              <w:jc w:val="left"/>
              <w:rPr/>
            </w:pPr>
            <w:r w:rsidDel="00000000" w:rsidR="00000000" w:rsidRPr="00000000">
              <w:rPr>
                <w:rFonts w:ascii="Times New Roman" w:cs="Times New Roman" w:eastAsia="Times New Roman" w:hAnsi="Times New Roman"/>
                <w:b w:val="0"/>
                <w:bCs w:val="0"/>
                <w:i w:val="0"/>
                <w:iCs w:val="0"/>
                <w:color w:val="000000"/>
                <w:sz w:val="19"/>
                <w:szCs w:val="19"/>
                <w:rtl w:val="0"/>
              </w:rPr>
              <w:t xml:space="preserve">Header: Bearer JWT</w:t>
            </w:r>
            <w:r w:rsidDel="00000000" w:rsidR="00000000" w:rsidRPr="00000000">
              <w:rPr>
                <w:rtl w:val="0"/>
              </w:rPr>
            </w:r>
          </w:p>
        </w:tc>
        <w:tc>
          <w:tcPr>
            <w:shd w:fill="ffffff" w:val="clear"/>
          </w:tcPr>
          <w:p w:rsidR="00000000" w:rsidDel="00000000" w:rsidP="00000000" w:rsidRDefault="00000000" w:rsidRPr="00000000" w14:paraId="000002F7">
            <w:pPr>
              <w:spacing w:after="100" w:before="100" w:lineRule="auto"/>
              <w:jc w:val="left"/>
              <w:rPr/>
            </w:pPr>
            <w:r w:rsidDel="00000000" w:rsidR="00000000" w:rsidRPr="00000000">
              <w:rPr>
                <w:rFonts w:ascii="Times New Roman" w:cs="Times New Roman" w:eastAsia="Times New Roman" w:hAnsi="Times New Roman"/>
                <w:b w:val="0"/>
                <w:bCs w:val="0"/>
                <w:i w:val="0"/>
                <w:iCs w:val="0"/>
                <w:color w:val="000000"/>
                <w:sz w:val="19"/>
                <w:szCs w:val="19"/>
                <w:rtl w:val="0"/>
              </w:rPr>
              <w:t xml:space="preserve">200 OK (recalculated schedule dates)</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2F8">
            <w:pPr>
              <w:spacing w:after="100" w:before="100" w:lineRule="auto"/>
              <w:jc w:val="left"/>
              <w:rPr/>
            </w:pPr>
            <w:r w:rsidDel="00000000" w:rsidR="00000000" w:rsidRPr="00000000">
              <w:rPr>
                <w:rFonts w:ascii="Times New Roman" w:cs="Times New Roman" w:eastAsia="Times New Roman" w:hAnsi="Times New Roman"/>
                <w:b w:val="1"/>
                <w:bCs w:val="1"/>
                <w:i w:val="0"/>
                <w:iCs w:val="0"/>
                <w:color w:val="000000"/>
                <w:sz w:val="19"/>
                <w:szCs w:val="19"/>
                <w:rtl w:val="0"/>
              </w:rPr>
              <w:t xml:space="preserve">POST</w:t>
            </w:r>
            <w:r w:rsidDel="00000000" w:rsidR="00000000" w:rsidRPr="00000000">
              <w:rPr>
                <w:rtl w:val="0"/>
              </w:rPr>
            </w:r>
          </w:p>
        </w:tc>
        <w:tc>
          <w:tcPr>
            <w:shd w:fill="ffffff" w:val="clear"/>
          </w:tcPr>
          <w:p w:rsidR="00000000" w:rsidDel="00000000" w:rsidP="00000000" w:rsidRDefault="00000000" w:rsidRPr="00000000" w14:paraId="000002F9">
            <w:pPr>
              <w:spacing w:after="100" w:before="100" w:lineRule="auto"/>
              <w:jc w:val="left"/>
              <w:rPr/>
            </w:pPr>
            <w:r w:rsidDel="00000000" w:rsidR="00000000" w:rsidRPr="00000000">
              <w:rPr>
                <w:rFonts w:ascii="Times New Roman" w:cs="Times New Roman" w:eastAsia="Times New Roman" w:hAnsi="Times New Roman"/>
                <w:b w:val="0"/>
                <w:bCs w:val="0"/>
                <w:i w:val="0"/>
                <w:iCs w:val="0"/>
                <w:color w:val="000000"/>
                <w:sz w:val="19"/>
                <w:szCs w:val="19"/>
                <w:rtl w:val="0"/>
              </w:rPr>
              <w:t xml:space="preserve">/api/content/{id}/publish</w:t>
            </w:r>
            <w:r w:rsidDel="00000000" w:rsidR="00000000" w:rsidRPr="00000000">
              <w:rPr>
                <w:rtl w:val="0"/>
              </w:rPr>
            </w:r>
          </w:p>
        </w:tc>
        <w:tc>
          <w:tcPr>
            <w:shd w:fill="ffffff" w:val="clear"/>
          </w:tcPr>
          <w:p w:rsidR="00000000" w:rsidDel="00000000" w:rsidP="00000000" w:rsidRDefault="00000000" w:rsidRPr="00000000" w14:paraId="000002FA">
            <w:pPr>
              <w:spacing w:after="100" w:before="100" w:lineRule="auto"/>
              <w:jc w:val="left"/>
              <w:rPr/>
            </w:pPr>
            <w:r w:rsidDel="00000000" w:rsidR="00000000" w:rsidRPr="00000000">
              <w:rPr>
                <w:rFonts w:ascii="Arimo" w:cs="Arimo" w:eastAsia="Arimo" w:hAnsi="Arimo"/>
                <w:b w:val="0"/>
                <w:bCs w:val="0"/>
                <w:i w:val="0"/>
                <w:iCs w:val="0"/>
                <w:color w:val="000000"/>
                <w:sz w:val="19"/>
                <w:szCs w:val="19"/>
                <w:rtl w:val="0"/>
              </w:rPr>
              <w:t xml:space="preserve">Verified</w:t>
            </w:r>
            <w:r w:rsidDel="00000000" w:rsidR="00000000" w:rsidRPr="00000000">
              <w:rPr>
                <w:rtl w:val="0"/>
              </w:rPr>
            </w:r>
          </w:p>
        </w:tc>
        <w:tc>
          <w:tcPr>
            <w:shd w:fill="ffffff" w:val="clear"/>
          </w:tcPr>
          <w:p w:rsidR="00000000" w:rsidDel="00000000" w:rsidP="00000000" w:rsidRDefault="00000000" w:rsidRPr="00000000" w14:paraId="000002FB">
            <w:pPr>
              <w:spacing w:after="100" w:before="100" w:lineRule="auto"/>
              <w:jc w:val="left"/>
              <w:rPr/>
            </w:pPr>
            <w:r w:rsidDel="00000000" w:rsidR="00000000" w:rsidRPr="00000000">
              <w:rPr>
                <w:rFonts w:ascii="Times New Roman" w:cs="Times New Roman" w:eastAsia="Times New Roman" w:hAnsi="Times New Roman"/>
                <w:b w:val="0"/>
                <w:bCs w:val="0"/>
                <w:i w:val="0"/>
                <w:iCs w:val="0"/>
                <w:color w:val="000000"/>
                <w:sz w:val="19"/>
                <w:szCs w:val="19"/>
                <w:rtl w:val="0"/>
              </w:rPr>
              <w:t xml:space="preserve">Header: Bearer JWT</w:t>
            </w:r>
            <w:r w:rsidDel="00000000" w:rsidR="00000000" w:rsidRPr="00000000">
              <w:rPr>
                <w:rtl w:val="0"/>
              </w:rPr>
            </w:r>
          </w:p>
        </w:tc>
        <w:tc>
          <w:tcPr>
            <w:shd w:fill="ffffff" w:val="clear"/>
          </w:tcPr>
          <w:p w:rsidR="00000000" w:rsidDel="00000000" w:rsidP="00000000" w:rsidRDefault="00000000" w:rsidRPr="00000000" w14:paraId="000002FC">
            <w:pPr>
              <w:spacing w:after="100" w:before="100" w:lineRule="auto"/>
              <w:jc w:val="left"/>
              <w:rPr/>
            </w:pPr>
            <w:r w:rsidDel="00000000" w:rsidR="00000000" w:rsidRPr="00000000">
              <w:rPr>
                <w:rFonts w:ascii="Times New Roman" w:cs="Times New Roman" w:eastAsia="Times New Roman" w:hAnsi="Times New Roman"/>
                <w:b w:val="0"/>
                <w:bCs w:val="0"/>
                <w:i w:val="0"/>
                <w:iCs w:val="0"/>
                <w:color w:val="000000"/>
                <w:sz w:val="19"/>
                <w:szCs w:val="19"/>
                <w:rtl w:val="0"/>
              </w:rPr>
              <w:t xml:space="preserve">200 OK (tweet_id stored)</w:t>
            </w:r>
            <w:r w:rsidDel="00000000" w:rsidR="00000000" w:rsidRPr="00000000">
              <w:rPr>
                <w:rtl w:val="0"/>
              </w:rPr>
            </w:r>
          </w:p>
        </w:tc>
      </w:tr>
    </w:tbl>
    <w:p w:rsidR="00000000" w:rsidDel="00000000" w:rsidP="00000000" w:rsidRDefault="00000000" w:rsidRPr="00000000" w14:paraId="000002FD">
      <w:pPr>
        <w:rPr/>
      </w:pPr>
      <w:r w:rsidDel="00000000" w:rsidR="00000000" w:rsidRPr="00000000">
        <w:rPr>
          <w:rtl w:val="0"/>
        </w:rPr>
      </w:r>
    </w:p>
    <w:p w:rsidR="00000000" w:rsidDel="00000000" w:rsidP="00000000" w:rsidRDefault="00000000" w:rsidRPr="00000000" w14:paraId="000002FE">
      <w:pPr>
        <w:spacing w:after="240" w:before="80" w:lineRule="auto"/>
        <w:jc w:val="center"/>
        <w:rPr>
          <w:b w:val="1"/>
          <w:bCs w:val="1"/>
          <w:i w:val="1"/>
          <w:iCs w:val="1"/>
        </w:rPr>
      </w:pPr>
      <w:r w:rsidDel="00000000" w:rsidR="00000000" w:rsidRPr="00000000">
        <w:rPr>
          <w:b w:val="1"/>
          <w:bCs w:val="1"/>
          <w:i w:val="1"/>
          <w:iCs w:val="1"/>
          <w:rtl w:val="0"/>
        </w:rPr>
        <w:t xml:space="preserve">Table 4.1: RESTful API Reference Matrix</w:t>
      </w:r>
    </w:p>
    <w:p w:rsidR="00000000" w:rsidDel="00000000" w:rsidP="00000000" w:rsidRDefault="00000000" w:rsidRPr="00000000" w14:paraId="000002FF">
      <w:pPr>
        <w:rPr/>
        <w:sectPr>
          <w:headerReference r:id="rId42" w:type="default"/>
          <w:footerReference r:id="rId43" w:type="default"/>
          <w:type w:val="nextPage"/>
          <w:pgSz w:h="15840" w:w="12240" w:orient="portrait"/>
          <w:pgMar w:bottom="1440" w:top="1440" w:left="1440" w:right="1440" w:header="720" w:footer="720"/>
        </w:sectPr>
      </w:pPr>
      <w:r w:rsidDel="00000000" w:rsidR="00000000" w:rsidRPr="00000000">
        <w:br w:type="page"/>
      </w:r>
      <w:r w:rsidDel="00000000" w:rsidR="00000000" w:rsidRPr="00000000">
        <w:rPr>
          <w:rtl w:val="0"/>
        </w:rPr>
      </w:r>
    </w:p>
    <w:p w:rsidR="00000000" w:rsidDel="00000000" w:rsidP="00000000" w:rsidRDefault="00000000" w:rsidRPr="00000000" w14:paraId="00000300">
      <w:pPr>
        <w:spacing w:after="240" w:lineRule="auto"/>
        <w:jc w:val="center"/>
        <w:rPr>
          <w:b w:val="1"/>
          <w:bCs w:val="1"/>
          <w:sz w:val="56"/>
          <w:szCs w:val="56"/>
        </w:rPr>
      </w:pPr>
      <w:r w:rsidDel="00000000" w:rsidR="00000000" w:rsidRPr="00000000">
        <w:rPr>
          <w:rtl w:val="0"/>
        </w:rPr>
      </w:r>
    </w:p>
    <w:p w:rsidR="00000000" w:rsidDel="00000000" w:rsidP="00000000" w:rsidRDefault="00000000" w:rsidRPr="00000000" w14:paraId="00000301">
      <w:pPr>
        <w:spacing w:after="240" w:lineRule="auto"/>
        <w:jc w:val="center"/>
        <w:rPr>
          <w:b w:val="1"/>
          <w:bCs w:val="1"/>
          <w:sz w:val="56"/>
          <w:szCs w:val="56"/>
        </w:rPr>
      </w:pPr>
      <w:r w:rsidDel="00000000" w:rsidR="00000000" w:rsidRPr="00000000">
        <w:rPr>
          <w:rtl w:val="0"/>
        </w:rPr>
      </w:r>
    </w:p>
    <w:p w:rsidR="00000000" w:rsidDel="00000000" w:rsidP="00000000" w:rsidRDefault="00000000" w:rsidRPr="00000000" w14:paraId="00000302">
      <w:pPr>
        <w:spacing w:after="240" w:lineRule="auto"/>
        <w:jc w:val="center"/>
        <w:rPr>
          <w:b w:val="1"/>
          <w:bCs w:val="1"/>
          <w:sz w:val="56"/>
          <w:szCs w:val="56"/>
        </w:rPr>
      </w:pPr>
      <w:r w:rsidDel="00000000" w:rsidR="00000000" w:rsidRPr="00000000">
        <w:rPr>
          <w:rtl w:val="0"/>
        </w:rPr>
      </w:r>
    </w:p>
    <w:p w:rsidR="00000000" w:rsidDel="00000000" w:rsidP="00000000" w:rsidRDefault="00000000" w:rsidRPr="00000000" w14:paraId="00000303">
      <w:pPr>
        <w:spacing w:after="240" w:lineRule="auto"/>
        <w:jc w:val="center"/>
        <w:rPr>
          <w:b w:val="1"/>
          <w:bCs w:val="1"/>
          <w:sz w:val="56"/>
          <w:szCs w:val="56"/>
        </w:rPr>
      </w:pPr>
      <w:r w:rsidDel="00000000" w:rsidR="00000000" w:rsidRPr="00000000">
        <w:rPr>
          <w:rtl w:val="0"/>
        </w:rPr>
      </w:r>
    </w:p>
    <w:p w:rsidR="00000000" w:rsidDel="00000000" w:rsidP="00000000" w:rsidRDefault="00000000" w:rsidRPr="00000000" w14:paraId="00000304">
      <w:pPr>
        <w:spacing w:after="240" w:lineRule="auto"/>
        <w:jc w:val="center"/>
        <w:rPr>
          <w:b w:val="1"/>
          <w:bCs w:val="1"/>
          <w:sz w:val="56"/>
          <w:szCs w:val="56"/>
        </w:rPr>
      </w:pPr>
      <w:r w:rsidDel="00000000" w:rsidR="00000000" w:rsidRPr="00000000">
        <w:rPr>
          <w:rtl w:val="0"/>
        </w:rPr>
      </w:r>
    </w:p>
    <w:p w:rsidR="00000000" w:rsidDel="00000000" w:rsidP="00000000" w:rsidRDefault="00000000" w:rsidRPr="00000000" w14:paraId="00000305">
      <w:pPr>
        <w:spacing w:after="240" w:lineRule="auto"/>
        <w:jc w:val="center"/>
        <w:rPr>
          <w:sz w:val="38"/>
          <w:szCs w:val="38"/>
        </w:rPr>
      </w:pPr>
      <w:r w:rsidDel="00000000" w:rsidR="00000000" w:rsidRPr="00000000">
        <w:rPr>
          <w:color w:val="000000"/>
          <w:sz w:val="70"/>
          <w:szCs w:val="70"/>
          <w:rtl w:val="0"/>
        </w:rPr>
        <w:t xml:space="preserve">Chapter # 5</w:t>
      </w:r>
      <w:r w:rsidDel="00000000" w:rsidR="00000000" w:rsidRPr="00000000">
        <w:rPr>
          <w:rtl w:val="0"/>
        </w:rPr>
      </w:r>
    </w:p>
    <w:p w:rsidR="00000000" w:rsidDel="00000000" w:rsidP="00000000" w:rsidRDefault="00000000" w:rsidRPr="00000000" w14:paraId="00000306">
      <w:pPr>
        <w:spacing w:after="480" w:lineRule="auto"/>
        <w:jc w:val="center"/>
        <w:rPr>
          <w:rFonts w:ascii="Arial" w:cs="Arial" w:eastAsia="Arial" w:hAnsi="Arial"/>
          <w:sz w:val="40"/>
          <w:szCs w:val="40"/>
        </w:rPr>
      </w:pPr>
      <w:r w:rsidDel="00000000" w:rsidR="00000000" w:rsidRPr="00000000">
        <w:rPr>
          <w:rFonts w:ascii="Arial" w:cs="Arial" w:eastAsia="Arial" w:hAnsi="Arial"/>
          <w:b w:val="1"/>
          <w:bCs w:val="1"/>
          <w:color w:val="000000"/>
          <w:sz w:val="60"/>
          <w:szCs w:val="60"/>
          <w:rtl w:val="0"/>
        </w:rPr>
        <w:t xml:space="preserve">Behavioral Model and Description</w:t>
      </w:r>
      <w:r w:rsidDel="00000000" w:rsidR="00000000" w:rsidRPr="00000000">
        <w:rPr>
          <w:rtl w:val="0"/>
        </w:rPr>
      </w:r>
    </w:p>
    <w:p w:rsidR="00000000" w:rsidDel="00000000" w:rsidP="00000000" w:rsidRDefault="00000000" w:rsidRPr="00000000" w14:paraId="00000307">
      <w:pPr>
        <w:rPr/>
        <w:sectPr>
          <w:headerReference r:id="rId44" w:type="default"/>
          <w:footerReference r:id="rId45" w:type="default"/>
          <w:type w:val="nextPage"/>
          <w:pgSz w:h="15840" w:w="12240" w:orient="portrait"/>
          <w:pgMar w:bottom="1440" w:top="1440" w:left="1440" w:right="1440" w:header="720" w:footer="720"/>
        </w:sectPr>
      </w:pPr>
      <w:r w:rsidDel="00000000" w:rsidR="00000000" w:rsidRPr="00000000">
        <w:br w:type="page"/>
      </w:r>
      <w:r w:rsidDel="00000000" w:rsidR="00000000" w:rsidRPr="00000000">
        <w:rPr>
          <w:rtl w:val="0"/>
        </w:rPr>
      </w:r>
    </w:p>
    <w:p w:rsidR="00000000" w:rsidDel="00000000" w:rsidP="00000000" w:rsidRDefault="00000000" w:rsidRPr="00000000" w14:paraId="00000308">
      <w:pPr>
        <w:pStyle w:val="Heading1"/>
        <w:keepNext w:val="1"/>
        <w:spacing w:after="160" w:before="360" w:lineRule="auto"/>
        <w:rPr/>
      </w:pPr>
      <w:r w:rsidDel="00000000" w:rsidR="00000000" w:rsidRPr="00000000">
        <w:rPr>
          <w:rtl w:val="0"/>
        </w:rPr>
        <w:t xml:space="preserve">Chapter 5: Behavioral Model and Description</w:t>
      </w:r>
    </w:p>
    <w:p w:rsidR="00000000" w:rsidDel="00000000" w:rsidP="00000000" w:rsidRDefault="00000000" w:rsidRPr="00000000" w14:paraId="00000309">
      <w:pPr>
        <w:spacing w:after="120" w:line="276" w:lineRule="auto"/>
        <w:rPr/>
      </w:pPr>
      <w:r w:rsidDel="00000000" w:rsidR="00000000" w:rsidRPr="00000000">
        <w:rPr>
          <w:rtl w:val="0"/>
        </w:rPr>
        <w:t xml:space="preserve">This section presents the behavioral transitions and state boundaries of the BrandOrbit content operation engine.</w:t>
      </w:r>
    </w:p>
    <w:p w:rsidR="00000000" w:rsidDel="00000000" w:rsidP="00000000" w:rsidRDefault="00000000" w:rsidRPr="00000000" w14:paraId="0000030A">
      <w:pPr>
        <w:pStyle w:val="Heading2"/>
        <w:keepNext w:val="1"/>
        <w:spacing w:after="120" w:before="280" w:lineRule="auto"/>
        <w:rPr/>
      </w:pPr>
      <w:r w:rsidDel="00000000" w:rsidR="00000000" w:rsidRPr="00000000">
        <w:rPr>
          <w:rtl w:val="0"/>
        </w:rPr>
        <w:t xml:space="preserve">5.1 Description for System Behavior</w:t>
      </w:r>
    </w:p>
    <w:p w:rsidR="00000000" w:rsidDel="00000000" w:rsidP="00000000" w:rsidRDefault="00000000" w:rsidRPr="00000000" w14:paraId="0000030B">
      <w:pPr>
        <w:spacing w:after="120" w:line="276" w:lineRule="auto"/>
        <w:rPr/>
      </w:pPr>
      <w:r w:rsidDel="00000000" w:rsidR="00000000" w:rsidRPr="00000000">
        <w:rPr>
          <w:rtl w:val="0"/>
        </w:rPr>
        <w:t xml:space="preserve">System behavior is driven by events (user actions or cron intervals) which transition entities between discrete functional states.</w:t>
      </w:r>
    </w:p>
    <w:p w:rsidR="00000000" w:rsidDel="00000000" w:rsidP="00000000" w:rsidRDefault="00000000" w:rsidRPr="00000000" w14:paraId="000003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5.1.1 Events/Interrupts: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USER_REGISTER, VERIFY_OTP, AI_GENERATE, SUBMIT_DRAFT, APPROVE_POST, UNQUEUE, DISCONNECT_X, SCHEDULER_WAKE.</w:t>
      </w:r>
      <w:r w:rsidDel="00000000" w:rsidR="00000000" w:rsidRPr="00000000">
        <w:rPr>
          <w:rtl w:val="0"/>
        </w:rPr>
      </w:r>
    </w:p>
    <w:p w:rsidR="00000000" w:rsidDel="00000000" w:rsidP="00000000" w:rsidRDefault="00000000" w:rsidRPr="00000000" w14:paraId="000003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36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5.1.2 States: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UNVERIFIED, VERIFIED, BRAND_CONFIGURED, DRAFT, PENDING_APPROVAL, APPROVED, SCHEDULED, PUBLISHED, REJECTED.</w:t>
      </w:r>
      <w:r w:rsidDel="00000000" w:rsidR="00000000" w:rsidRPr="00000000">
        <w:rPr>
          <w:rtl w:val="0"/>
        </w:rPr>
      </w:r>
    </w:p>
    <w:p w:rsidR="00000000" w:rsidDel="00000000" w:rsidP="00000000" w:rsidRDefault="00000000" w:rsidRPr="00000000" w14:paraId="0000030E">
      <w:pPr>
        <w:pStyle w:val="Heading2"/>
        <w:keepNext w:val="1"/>
        <w:spacing w:after="120" w:before="280" w:lineRule="auto"/>
        <w:rPr/>
      </w:pPr>
      <w:r w:rsidDel="00000000" w:rsidR="00000000" w:rsidRPr="00000000">
        <w:rPr>
          <w:rtl w:val="0"/>
        </w:rPr>
        <w:t xml:space="preserve">5.2 State Transition Diagrams</w:t>
      </w:r>
    </w:p>
    <w:p w:rsidR="00000000" w:rsidDel="00000000" w:rsidP="00000000" w:rsidRDefault="00000000" w:rsidRPr="00000000" w14:paraId="0000030F">
      <w:pPr>
        <w:spacing w:after="120" w:line="276" w:lineRule="auto"/>
        <w:rPr/>
      </w:pPr>
      <w:r w:rsidDel="00000000" w:rsidR="00000000" w:rsidRPr="00000000">
        <w:rPr>
          <w:rtl w:val="0"/>
        </w:rPr>
        <w:t xml:space="preserve">The six-stage state machine of a content item is illustrated below:</w:t>
      </w:r>
    </w:p>
    <w:p w:rsidR="00000000" w:rsidDel="00000000" w:rsidP="00000000" w:rsidRDefault="00000000" w:rsidRPr="00000000" w14:paraId="00000310">
      <w:pPr>
        <w:pStyle w:val="Heading3"/>
        <w:spacing w:after="120" w:lineRule="auto"/>
        <w:rPr/>
      </w:pPr>
      <w:bookmarkStart w:colFirst="0" w:colLast="0" w:name="_yhlmq1xdc8e7" w:id="11"/>
      <w:bookmarkEnd w:id="11"/>
      <w:r w:rsidDel="00000000" w:rsidR="00000000" w:rsidRPr="00000000">
        <w:rPr>
          <w:rtl w:val="0"/>
        </w:rPr>
        <w:t xml:space="preserve">Figure 5.1: Content Lifecycle State Machine Diagram</w:t>
      </w:r>
    </w:p>
    <w:p w:rsidR="00000000" w:rsidDel="00000000" w:rsidP="00000000" w:rsidRDefault="00000000" w:rsidRPr="00000000" w14:paraId="00000311">
      <w:pPr>
        <w:spacing w:after="120" w:line="276" w:lineRule="auto"/>
        <w:jc w:val="center"/>
        <w:rPr/>
      </w:pPr>
      <w:r w:rsidDel="00000000" w:rsidR="00000000" w:rsidRPr="00000000">
        <w:rPr/>
        <w:drawing>
          <wp:inline distB="114300" distT="114300" distL="114300" distR="114300">
            <wp:extent cx="5943600" cy="4813300"/>
            <wp:effectExtent b="0" l="0" r="0" t="0"/>
            <wp:docPr id="14" name="image18.png"/>
            <a:graphic>
              <a:graphicData uri="http://schemas.openxmlformats.org/drawingml/2006/picture">
                <pic:pic>
                  <pic:nvPicPr>
                    <pic:cNvPr id="0" name="image18.png"/>
                    <pic:cNvPicPr preferRelativeResize="0"/>
                  </pic:nvPicPr>
                  <pic:blipFill>
                    <a:blip r:embed="rId46"/>
                    <a:srcRect b="0" l="0" r="0" t="0"/>
                    <a:stretch>
                      <a:fillRect/>
                    </a:stretch>
                  </pic:blipFill>
                  <pic:spPr>
                    <a:xfrm>
                      <a:off x="0" y="0"/>
                      <a:ext cx="5943600" cy="4813300"/>
                    </a:xfrm>
                    <a:prstGeom prst="rect"/>
                    <a:ln/>
                  </pic:spPr>
                </pic:pic>
              </a:graphicData>
            </a:graphic>
          </wp:inline>
        </w:drawing>
      </w:r>
      <w:r w:rsidDel="00000000" w:rsidR="00000000" w:rsidRPr="00000000">
        <w:rPr>
          <w:rtl w:val="0"/>
        </w:rPr>
      </w:r>
    </w:p>
    <w:p w:rsidR="00000000" w:rsidDel="00000000" w:rsidP="00000000" w:rsidRDefault="00000000" w:rsidRPr="00000000" w14:paraId="00000312">
      <w:pPr>
        <w:spacing w:after="120" w:line="276" w:lineRule="auto"/>
        <w:jc w:val="center"/>
        <w:rPr/>
      </w:pPr>
      <w:r w:rsidDel="00000000" w:rsidR="00000000" w:rsidRPr="00000000">
        <w:rPr>
          <w:rFonts w:ascii="Times New Roman" w:cs="Times New Roman" w:eastAsia="Times New Roman" w:hAnsi="Times New Roman"/>
          <w:b w:val="1"/>
          <w:bCs w:val="1"/>
          <w:i w:val="1"/>
          <w:iCs w:val="1"/>
          <w:color w:val="000000"/>
          <w:sz w:val="20"/>
          <w:szCs w:val="20"/>
          <w:rtl w:val="0"/>
        </w:rPr>
        <w:t xml:space="preserve">Figure 5.1: Content Lifecycle State Machine Diagram</w:t>
      </w:r>
      <w:r w:rsidDel="00000000" w:rsidR="00000000" w:rsidRPr="00000000">
        <w:rPr>
          <w:rtl w:val="0"/>
        </w:rPr>
      </w:r>
    </w:p>
    <w:p w:rsidR="00000000" w:rsidDel="00000000" w:rsidP="00000000" w:rsidRDefault="00000000" w:rsidRPr="00000000" w14:paraId="00000313">
      <w:pPr>
        <w:pStyle w:val="Heading2"/>
        <w:keepNext w:val="1"/>
        <w:spacing w:after="120" w:before="280" w:lineRule="auto"/>
        <w:rPr/>
      </w:pPr>
      <w:r w:rsidDel="00000000" w:rsidR="00000000" w:rsidRPr="00000000">
        <w:rPr>
          <w:rtl w:val="0"/>
        </w:rPr>
        <w:t xml:space="preserve">5.3 Control Specification</w:t>
      </w:r>
    </w:p>
    <w:p w:rsidR="00000000" w:rsidDel="00000000" w:rsidP="00000000" w:rsidRDefault="00000000" w:rsidRPr="00000000" w14:paraId="00000314">
      <w:pPr>
        <w:spacing w:after="120" w:line="276" w:lineRule="auto"/>
        <w:rPr/>
      </w:pPr>
      <w:r w:rsidDel="00000000" w:rsidR="00000000" w:rsidRPr="00000000">
        <w:rPr>
          <w:rtl w:val="0"/>
        </w:rPr>
        <w:t xml:space="preserve">The execution cadence of the system is managed by two control hooks: a User Approval Hook (manual confirmation that shifts an item to APPROVED) and a Autopilot Cadence Hook (autonomous sweeps that verify queue sizes and automatically generate drafts when slots fall below critical limits).</w:t>
      </w:r>
    </w:p>
    <w:p w:rsidR="00000000" w:rsidDel="00000000" w:rsidP="00000000" w:rsidRDefault="00000000" w:rsidRPr="00000000" w14:paraId="00000315">
      <w:pPr>
        <w:spacing w:after="240" w:line="276" w:lineRule="auto"/>
        <w:jc w:val="center"/>
        <w:rPr>
          <w:i w:val="1"/>
          <w:iCs w:val="1"/>
          <w:sz w:val="22"/>
          <w:szCs w:val="22"/>
        </w:rPr>
      </w:pPr>
      <w:r w:rsidDel="00000000" w:rsidR="00000000" w:rsidRPr="00000000">
        <w:rPr>
          <w:i w:val="1"/>
          <w:iCs w:val="1"/>
          <w:sz w:val="22"/>
          <w:szCs w:val="22"/>
        </w:rPr>
        <w:drawing>
          <wp:inline distB="114300" distT="114300" distL="114300" distR="114300">
            <wp:extent cx="2476500" cy="7796213"/>
            <wp:effectExtent b="0" l="0" r="0" t="0"/>
            <wp:docPr id="11" name="image9.png"/>
            <a:graphic>
              <a:graphicData uri="http://schemas.openxmlformats.org/drawingml/2006/picture">
                <pic:pic>
                  <pic:nvPicPr>
                    <pic:cNvPr id="0" name="image9.png"/>
                    <pic:cNvPicPr preferRelativeResize="0"/>
                  </pic:nvPicPr>
                  <pic:blipFill>
                    <a:blip r:embed="rId47"/>
                    <a:srcRect b="0" l="0" r="0" t="0"/>
                    <a:stretch>
                      <a:fillRect/>
                    </a:stretch>
                  </pic:blipFill>
                  <pic:spPr>
                    <a:xfrm>
                      <a:off x="0" y="0"/>
                      <a:ext cx="2476500" cy="7796213"/>
                    </a:xfrm>
                    <a:prstGeom prst="rect"/>
                    <a:ln/>
                  </pic:spPr>
                </pic:pic>
              </a:graphicData>
            </a:graphic>
          </wp:inline>
        </w:drawing>
      </w:r>
      <w:r w:rsidDel="00000000" w:rsidR="00000000" w:rsidRPr="00000000">
        <w:rPr>
          <w:rtl w:val="0"/>
        </w:rPr>
      </w:r>
    </w:p>
    <w:p w:rsidR="00000000" w:rsidDel="00000000" w:rsidP="00000000" w:rsidRDefault="00000000" w:rsidRPr="00000000" w14:paraId="00000316">
      <w:pPr>
        <w:spacing w:after="120" w:lineRule="auto"/>
        <w:jc w:val="center"/>
        <w:rPr>
          <w:i w:val="1"/>
          <w:iCs w:val="1"/>
          <w:sz w:val="22"/>
          <w:szCs w:val="22"/>
        </w:rPr>
      </w:pPr>
      <w:r w:rsidDel="00000000" w:rsidR="00000000" w:rsidRPr="00000000">
        <w:rPr>
          <w:b w:val="1"/>
          <w:bCs w:val="1"/>
          <w:i w:val="1"/>
          <w:iCs w:val="1"/>
          <w:sz w:val="20"/>
          <w:szCs w:val="20"/>
          <w:rtl w:val="0"/>
        </w:rPr>
        <w:t xml:space="preserve">Figure 5.2: Auto-Pilot Replenishment Diagram</w:t>
      </w:r>
      <w:r w:rsidDel="00000000" w:rsidR="00000000" w:rsidRPr="00000000">
        <w:rPr>
          <w:rtl w:val="0"/>
        </w:rPr>
      </w:r>
    </w:p>
    <w:p w:rsidR="00000000" w:rsidDel="00000000" w:rsidP="00000000" w:rsidRDefault="00000000" w:rsidRPr="00000000" w14:paraId="00000317">
      <w:pPr>
        <w:spacing w:after="240" w:line="276" w:lineRule="auto"/>
        <w:jc w:val="center"/>
        <w:rPr>
          <w:i w:val="1"/>
          <w:iCs w:val="1"/>
          <w:sz w:val="22"/>
          <w:szCs w:val="22"/>
        </w:rPr>
      </w:pPr>
      <w:r w:rsidDel="00000000" w:rsidR="00000000" w:rsidRPr="00000000">
        <w:rPr>
          <w:i w:val="1"/>
          <w:iCs w:val="1"/>
          <w:sz w:val="22"/>
          <w:szCs w:val="22"/>
        </w:rPr>
        <w:drawing>
          <wp:inline distB="114300" distT="114300" distL="114300" distR="114300">
            <wp:extent cx="2609850" cy="7138988"/>
            <wp:effectExtent b="0" l="0" r="0" t="0"/>
            <wp:docPr id="13" name="image17.png"/>
            <a:graphic>
              <a:graphicData uri="http://schemas.openxmlformats.org/drawingml/2006/picture">
                <pic:pic>
                  <pic:nvPicPr>
                    <pic:cNvPr id="0" name="image17.png"/>
                    <pic:cNvPicPr preferRelativeResize="0"/>
                  </pic:nvPicPr>
                  <pic:blipFill>
                    <a:blip r:embed="rId48"/>
                    <a:srcRect b="0" l="0" r="0" t="0"/>
                    <a:stretch>
                      <a:fillRect/>
                    </a:stretch>
                  </pic:blipFill>
                  <pic:spPr>
                    <a:xfrm>
                      <a:off x="0" y="0"/>
                      <a:ext cx="2609850" cy="7138988"/>
                    </a:xfrm>
                    <a:prstGeom prst="rect"/>
                    <a:ln/>
                  </pic:spPr>
                </pic:pic>
              </a:graphicData>
            </a:graphic>
          </wp:inline>
        </w:drawing>
      </w:r>
      <w:r w:rsidDel="00000000" w:rsidR="00000000" w:rsidRPr="00000000">
        <w:rPr>
          <w:rtl w:val="0"/>
        </w:rPr>
      </w:r>
    </w:p>
    <w:p w:rsidR="00000000" w:rsidDel="00000000" w:rsidP="00000000" w:rsidRDefault="00000000" w:rsidRPr="00000000" w14:paraId="00000318">
      <w:pPr>
        <w:spacing w:after="120" w:lineRule="auto"/>
        <w:jc w:val="center"/>
        <w:rPr>
          <w:i w:val="1"/>
          <w:iCs w:val="1"/>
          <w:sz w:val="22"/>
          <w:szCs w:val="22"/>
        </w:rPr>
      </w:pPr>
      <w:r w:rsidDel="00000000" w:rsidR="00000000" w:rsidRPr="00000000">
        <w:rPr>
          <w:b w:val="1"/>
          <w:bCs w:val="1"/>
          <w:i w:val="1"/>
          <w:iCs w:val="1"/>
          <w:sz w:val="20"/>
          <w:szCs w:val="20"/>
          <w:rtl w:val="0"/>
        </w:rPr>
        <w:t xml:space="preserve">Figure 5.3: Calendar Slot Assignment Diagram</w:t>
      </w:r>
      <w:r w:rsidDel="00000000" w:rsidR="00000000" w:rsidRPr="00000000">
        <w:rPr>
          <w:rtl w:val="0"/>
        </w:rPr>
      </w:r>
    </w:p>
    <w:p w:rsidR="00000000" w:rsidDel="00000000" w:rsidP="00000000" w:rsidRDefault="00000000" w:rsidRPr="00000000" w14:paraId="00000319">
      <w:pPr>
        <w:spacing w:after="120" w:line="276" w:lineRule="auto"/>
        <w:jc w:val="center"/>
        <w:rPr/>
      </w:pPr>
      <w:r w:rsidDel="00000000" w:rsidR="00000000" w:rsidRPr="00000000">
        <w:rPr/>
        <w:drawing>
          <wp:inline distB="114300" distT="114300" distL="114300" distR="114300">
            <wp:extent cx="5943600" cy="6642100"/>
            <wp:effectExtent b="0" l="0" r="0" t="0"/>
            <wp:docPr id="15" name="image3.png"/>
            <a:graphic>
              <a:graphicData uri="http://schemas.openxmlformats.org/drawingml/2006/picture">
                <pic:pic>
                  <pic:nvPicPr>
                    <pic:cNvPr id="0" name="image3.png"/>
                    <pic:cNvPicPr preferRelativeResize="0"/>
                  </pic:nvPicPr>
                  <pic:blipFill>
                    <a:blip r:embed="rId49"/>
                    <a:srcRect b="0" l="0" r="0" t="0"/>
                    <a:stretch>
                      <a:fillRect/>
                    </a:stretch>
                  </pic:blipFill>
                  <pic:spPr>
                    <a:xfrm>
                      <a:off x="0" y="0"/>
                      <a:ext cx="5943600" cy="6642100"/>
                    </a:xfrm>
                    <a:prstGeom prst="rect"/>
                    <a:ln/>
                  </pic:spPr>
                </pic:pic>
              </a:graphicData>
            </a:graphic>
          </wp:inline>
        </w:drawing>
      </w:r>
      <w:r w:rsidDel="00000000" w:rsidR="00000000" w:rsidRPr="00000000">
        <w:rPr>
          <w:rtl w:val="0"/>
        </w:rPr>
      </w:r>
    </w:p>
    <w:p w:rsidR="00000000" w:rsidDel="00000000" w:rsidP="00000000" w:rsidRDefault="00000000" w:rsidRPr="00000000" w14:paraId="0000031A">
      <w:pPr>
        <w:spacing w:after="120" w:line="276" w:lineRule="auto"/>
        <w:jc w:val="center"/>
        <w:rPr/>
        <w:sectPr>
          <w:headerReference r:id="rId50" w:type="default"/>
          <w:footerReference r:id="rId51" w:type="default"/>
          <w:type w:val="nextPage"/>
          <w:pgSz w:h="15840" w:w="12240" w:orient="portrait"/>
          <w:pgMar w:bottom="1440" w:top="1440" w:left="1440" w:right="1440" w:header="720" w:footer="720"/>
        </w:sectPr>
      </w:pPr>
      <w:r w:rsidDel="00000000" w:rsidR="00000000" w:rsidRPr="00000000">
        <w:rPr>
          <w:rFonts w:ascii="Times New Roman" w:cs="Times New Roman" w:eastAsia="Times New Roman" w:hAnsi="Times New Roman"/>
          <w:b w:val="1"/>
          <w:bCs w:val="1"/>
          <w:i w:val="1"/>
          <w:iCs w:val="1"/>
          <w:color w:val="000000"/>
          <w:sz w:val="20"/>
          <w:szCs w:val="20"/>
          <w:rtl w:val="0"/>
        </w:rPr>
        <w:t xml:space="preserve">Figure 5.</w:t>
      </w:r>
      <w:r w:rsidDel="00000000" w:rsidR="00000000" w:rsidRPr="00000000">
        <w:rPr>
          <w:b w:val="1"/>
          <w:bCs w:val="1"/>
          <w:i w:val="1"/>
          <w:iCs w:val="1"/>
          <w:sz w:val="20"/>
          <w:szCs w:val="20"/>
          <w:rtl w:val="0"/>
        </w:rPr>
        <w:t xml:space="preserve">4</w:t>
      </w:r>
      <w:r w:rsidDel="00000000" w:rsidR="00000000" w:rsidRPr="00000000">
        <w:rPr>
          <w:rFonts w:ascii="Times New Roman" w:cs="Times New Roman" w:eastAsia="Times New Roman" w:hAnsi="Times New Roman"/>
          <w:b w:val="1"/>
          <w:bCs w:val="1"/>
          <w:i w:val="1"/>
          <w:iCs w:val="1"/>
          <w:color w:val="000000"/>
          <w:sz w:val="20"/>
          <w:szCs w:val="20"/>
          <w:rtl w:val="0"/>
        </w:rPr>
        <w:t xml:space="preserve">: Activity Diagram: APScheduler Core Publishing Sweep</w:t>
      </w:r>
      <w:r w:rsidDel="00000000" w:rsidR="00000000" w:rsidRPr="00000000">
        <w:rPr>
          <w:rtl w:val="0"/>
        </w:rPr>
      </w:r>
    </w:p>
    <w:p w:rsidR="00000000" w:rsidDel="00000000" w:rsidP="00000000" w:rsidRDefault="00000000" w:rsidRPr="00000000" w14:paraId="0000031B">
      <w:pPr>
        <w:spacing w:after="240" w:lineRule="auto"/>
        <w:jc w:val="center"/>
        <w:rPr>
          <w:b w:val="1"/>
          <w:bCs w:val="1"/>
          <w:sz w:val="56"/>
          <w:szCs w:val="56"/>
        </w:rPr>
      </w:pPr>
      <w:r w:rsidDel="00000000" w:rsidR="00000000" w:rsidRPr="00000000">
        <w:rPr>
          <w:rtl w:val="0"/>
        </w:rPr>
      </w:r>
    </w:p>
    <w:p w:rsidR="00000000" w:rsidDel="00000000" w:rsidP="00000000" w:rsidRDefault="00000000" w:rsidRPr="00000000" w14:paraId="0000031C">
      <w:pPr>
        <w:spacing w:after="240" w:lineRule="auto"/>
        <w:jc w:val="center"/>
        <w:rPr>
          <w:b w:val="1"/>
          <w:bCs w:val="1"/>
          <w:sz w:val="56"/>
          <w:szCs w:val="56"/>
        </w:rPr>
      </w:pPr>
      <w:r w:rsidDel="00000000" w:rsidR="00000000" w:rsidRPr="00000000">
        <w:rPr>
          <w:rtl w:val="0"/>
        </w:rPr>
      </w:r>
    </w:p>
    <w:p w:rsidR="00000000" w:rsidDel="00000000" w:rsidP="00000000" w:rsidRDefault="00000000" w:rsidRPr="00000000" w14:paraId="0000031D">
      <w:pPr>
        <w:spacing w:after="240" w:lineRule="auto"/>
        <w:jc w:val="center"/>
        <w:rPr>
          <w:b w:val="1"/>
          <w:bCs w:val="1"/>
          <w:sz w:val="56"/>
          <w:szCs w:val="56"/>
        </w:rPr>
      </w:pPr>
      <w:r w:rsidDel="00000000" w:rsidR="00000000" w:rsidRPr="00000000">
        <w:rPr>
          <w:rtl w:val="0"/>
        </w:rPr>
      </w:r>
    </w:p>
    <w:p w:rsidR="00000000" w:rsidDel="00000000" w:rsidP="00000000" w:rsidRDefault="00000000" w:rsidRPr="00000000" w14:paraId="0000031E">
      <w:pPr>
        <w:spacing w:after="240" w:lineRule="auto"/>
        <w:jc w:val="center"/>
        <w:rPr>
          <w:b w:val="1"/>
          <w:bCs w:val="1"/>
          <w:sz w:val="56"/>
          <w:szCs w:val="56"/>
        </w:rPr>
      </w:pPr>
      <w:r w:rsidDel="00000000" w:rsidR="00000000" w:rsidRPr="00000000">
        <w:rPr>
          <w:rtl w:val="0"/>
        </w:rPr>
      </w:r>
    </w:p>
    <w:p w:rsidR="00000000" w:rsidDel="00000000" w:rsidP="00000000" w:rsidRDefault="00000000" w:rsidRPr="00000000" w14:paraId="0000031F">
      <w:pPr>
        <w:spacing w:after="240" w:lineRule="auto"/>
        <w:jc w:val="center"/>
        <w:rPr>
          <w:b w:val="1"/>
          <w:bCs w:val="1"/>
          <w:sz w:val="56"/>
          <w:szCs w:val="56"/>
        </w:rPr>
      </w:pPr>
      <w:r w:rsidDel="00000000" w:rsidR="00000000" w:rsidRPr="00000000">
        <w:rPr>
          <w:rtl w:val="0"/>
        </w:rPr>
      </w:r>
    </w:p>
    <w:p w:rsidR="00000000" w:rsidDel="00000000" w:rsidP="00000000" w:rsidRDefault="00000000" w:rsidRPr="00000000" w14:paraId="00000320">
      <w:pPr>
        <w:spacing w:after="240" w:lineRule="auto"/>
        <w:jc w:val="center"/>
        <w:rPr>
          <w:sz w:val="38"/>
          <w:szCs w:val="38"/>
        </w:rPr>
      </w:pPr>
      <w:r w:rsidDel="00000000" w:rsidR="00000000" w:rsidRPr="00000000">
        <w:rPr>
          <w:color w:val="000000"/>
          <w:sz w:val="70"/>
          <w:szCs w:val="70"/>
          <w:rtl w:val="0"/>
        </w:rPr>
        <w:t xml:space="preserve">Chapter # 6</w:t>
      </w:r>
      <w:r w:rsidDel="00000000" w:rsidR="00000000" w:rsidRPr="00000000">
        <w:rPr>
          <w:rtl w:val="0"/>
        </w:rPr>
      </w:r>
    </w:p>
    <w:p w:rsidR="00000000" w:rsidDel="00000000" w:rsidP="00000000" w:rsidRDefault="00000000" w:rsidRPr="00000000" w14:paraId="00000321">
      <w:pPr>
        <w:spacing w:after="480" w:lineRule="auto"/>
        <w:jc w:val="center"/>
        <w:rPr>
          <w:rFonts w:ascii="Arial" w:cs="Arial" w:eastAsia="Arial" w:hAnsi="Arial"/>
          <w:sz w:val="40"/>
          <w:szCs w:val="40"/>
        </w:rPr>
      </w:pPr>
      <w:r w:rsidDel="00000000" w:rsidR="00000000" w:rsidRPr="00000000">
        <w:rPr>
          <w:rFonts w:ascii="Arial" w:cs="Arial" w:eastAsia="Arial" w:hAnsi="Arial"/>
          <w:b w:val="1"/>
          <w:bCs w:val="1"/>
          <w:color w:val="000000"/>
          <w:sz w:val="60"/>
          <w:szCs w:val="60"/>
          <w:rtl w:val="0"/>
        </w:rPr>
        <w:t xml:space="preserve">System Prototype Modeling and Simulation Results</w:t>
      </w:r>
      <w:r w:rsidDel="00000000" w:rsidR="00000000" w:rsidRPr="00000000">
        <w:rPr>
          <w:rtl w:val="0"/>
        </w:rPr>
      </w:r>
    </w:p>
    <w:p w:rsidR="00000000" w:rsidDel="00000000" w:rsidP="00000000" w:rsidRDefault="00000000" w:rsidRPr="00000000" w14:paraId="00000322">
      <w:pPr>
        <w:rPr/>
        <w:sectPr>
          <w:headerReference r:id="rId52" w:type="default"/>
          <w:footerReference r:id="rId53" w:type="default"/>
          <w:type w:val="nextPage"/>
          <w:pgSz w:h="15840" w:w="12240" w:orient="portrait"/>
          <w:pgMar w:bottom="1440" w:top="1440" w:left="1440" w:right="1440" w:header="720" w:footer="720"/>
        </w:sectPr>
      </w:pPr>
      <w:r w:rsidDel="00000000" w:rsidR="00000000" w:rsidRPr="00000000">
        <w:br w:type="page"/>
      </w:r>
      <w:r w:rsidDel="00000000" w:rsidR="00000000" w:rsidRPr="00000000">
        <w:rPr>
          <w:rtl w:val="0"/>
        </w:rPr>
      </w:r>
    </w:p>
    <w:p w:rsidR="00000000" w:rsidDel="00000000" w:rsidP="00000000" w:rsidRDefault="00000000" w:rsidRPr="00000000" w14:paraId="00000323">
      <w:pPr>
        <w:pStyle w:val="Heading1"/>
        <w:keepNext w:val="1"/>
        <w:spacing w:after="160" w:before="360" w:lineRule="auto"/>
        <w:rPr/>
      </w:pPr>
      <w:r w:rsidDel="00000000" w:rsidR="00000000" w:rsidRPr="00000000">
        <w:rPr>
          <w:rtl w:val="0"/>
        </w:rPr>
        <w:t xml:space="preserve">Chapter 6: System Prototype Modeling and Simulation Results</w:t>
      </w:r>
    </w:p>
    <w:p w:rsidR="00000000" w:rsidDel="00000000" w:rsidP="00000000" w:rsidRDefault="00000000" w:rsidRPr="00000000" w14:paraId="00000324">
      <w:pPr>
        <w:spacing w:after="240" w:before="240" w:lineRule="auto"/>
        <w:rPr/>
      </w:pPr>
      <w:r w:rsidDel="00000000" w:rsidR="00000000" w:rsidRPr="00000000">
        <w:rPr>
          <w:rtl w:val="0"/>
        </w:rPr>
        <w:t xml:space="preserve">This chapter documents the local prototyping approaches and simulation testing parameters used to validate the BrandOrbit AI monolith under simulated enterprise operations. The objective of these simulations was to evaluate system behavior, data throughput, and performance stability before deploying the application with live, third-party production credentials.</w:t>
      </w:r>
    </w:p>
    <w:p w:rsidR="00000000" w:rsidDel="00000000" w:rsidP="00000000" w:rsidRDefault="00000000" w:rsidRPr="00000000" w14:paraId="00000325">
      <w:pPr>
        <w:pStyle w:val="Heading2"/>
        <w:keepNext w:val="0"/>
        <w:keepLines w:val="0"/>
        <w:spacing w:after="80" w:before="280" w:lineRule="auto"/>
        <w:rPr/>
      </w:pPr>
      <w:bookmarkStart w:colFirst="0" w:colLast="0" w:name="_py6kkeij5uu1" w:id="12"/>
      <w:bookmarkEnd w:id="12"/>
      <w:r w:rsidDel="00000000" w:rsidR="00000000" w:rsidRPr="00000000">
        <w:rPr>
          <w:rtl w:val="0"/>
        </w:rPr>
        <w:t xml:space="preserve">6.1 Description of System Modeling Approach</w:t>
      </w:r>
    </w:p>
    <w:p w:rsidR="00000000" w:rsidDel="00000000" w:rsidP="00000000" w:rsidRDefault="00000000" w:rsidRPr="00000000" w14:paraId="00000326">
      <w:pPr>
        <w:spacing w:after="240" w:before="240" w:lineRule="auto"/>
        <w:rPr/>
      </w:pPr>
      <w:r w:rsidDel="00000000" w:rsidR="00000000" w:rsidRPr="00000000">
        <w:rPr>
          <w:rtl w:val="0"/>
        </w:rPr>
        <w:t xml:space="preserve">To ensure the system's architecture could withstand expected operational loads, a controlled local simulation environment was established. The modeling approach focused on isolating specific subsystems to monitor their individual throughput and processing times.</w:t>
      </w:r>
    </w:p>
    <w:p w:rsidR="00000000" w:rsidDel="00000000" w:rsidP="00000000" w:rsidRDefault="00000000" w:rsidRPr="00000000" w14:paraId="00000327">
      <w:pPr>
        <w:spacing w:after="240" w:before="240" w:lineRule="auto"/>
        <w:rPr/>
      </w:pPr>
      <w:r w:rsidDel="00000000" w:rsidR="00000000" w:rsidRPr="00000000">
        <w:rPr>
          <w:rtl w:val="0"/>
        </w:rPr>
        <w:t xml:space="preserve">Before linking live third-party production credentials, the core API infrastructure was modeled and tested using FastAPI's interactive Swagger UI documentation at the </w:t>
      </w:r>
      <w:r w:rsidDel="00000000" w:rsidR="00000000" w:rsidRPr="00000000">
        <w:rPr>
          <w:rFonts w:ascii="Roboto Mono" w:cs="Roboto Mono" w:eastAsia="Roboto Mono" w:hAnsi="Roboto Mono"/>
          <w:color w:val="000000"/>
          <w:rtl w:val="0"/>
        </w:rPr>
        <w:t xml:space="preserve">/docs</w:t>
      </w:r>
      <w:r w:rsidDel="00000000" w:rsidR="00000000" w:rsidRPr="00000000">
        <w:rPr>
          <w:rtl w:val="0"/>
        </w:rPr>
        <w:t xml:space="preserve"> endpoint, alongside Postman for dedicated endpoint validation. This allowed for granular testing of payload schemas and response structures.</w:t>
      </w:r>
    </w:p>
    <w:p w:rsidR="00000000" w:rsidDel="00000000" w:rsidP="00000000" w:rsidRDefault="00000000" w:rsidRPr="00000000" w14:paraId="00000328">
      <w:pPr>
        <w:spacing w:after="240" w:before="240" w:lineRule="auto"/>
        <w:rPr/>
      </w:pPr>
      <w:r w:rsidDel="00000000" w:rsidR="00000000" w:rsidRPr="00000000">
        <w:rPr>
          <w:rtl w:val="0"/>
        </w:rPr>
        <w:t xml:space="preserve">Furthermore, to model the behavior of the system under accelerated timeframes, the background thread pools managing automated tasks were subjected to simulated stress. Specifically, the APScheduler sweep interval was artificially reduced from its production standard of 30 seconds down to 5 seconds. This highly compressed execution window allowed immediate observation and validation of the logic governing calendar slot recalculations and conflict resolutions under rapid succession.</w:t>
      </w:r>
    </w:p>
    <w:p w:rsidR="00000000" w:rsidDel="00000000" w:rsidP="00000000" w:rsidRDefault="00000000" w:rsidRPr="00000000" w14:paraId="00000329">
      <w:pPr>
        <w:pStyle w:val="Heading2"/>
        <w:keepNext w:val="0"/>
        <w:keepLines w:val="0"/>
        <w:spacing w:after="80" w:before="280" w:lineRule="auto"/>
        <w:rPr/>
      </w:pPr>
      <w:bookmarkStart w:colFirst="0" w:colLast="0" w:name="_po26qm4sjk9z" w:id="13"/>
      <w:bookmarkEnd w:id="13"/>
      <w:r w:rsidDel="00000000" w:rsidR="00000000" w:rsidRPr="00000000">
        <w:rPr>
          <w:rtl w:val="0"/>
        </w:rPr>
        <w:t xml:space="preserve">6.2 Simulation Results</w:t>
      </w:r>
    </w:p>
    <w:p w:rsidR="00000000" w:rsidDel="00000000" w:rsidP="00000000" w:rsidRDefault="00000000" w:rsidRPr="00000000" w14:paraId="0000032A">
      <w:pPr>
        <w:spacing w:after="240" w:before="240" w:lineRule="auto"/>
        <w:rPr/>
      </w:pPr>
      <w:r w:rsidDel="00000000" w:rsidR="00000000" w:rsidRPr="00000000">
        <w:rPr>
          <w:rtl w:val="0"/>
        </w:rPr>
        <w:t xml:space="preserve">The simulation phase yielded crucial data regarding the system's timing, throughput, and overall behavior under load. The following key parameters were verified:</w:t>
      </w:r>
    </w:p>
    <w:p w:rsidR="00000000" w:rsidDel="00000000" w:rsidP="00000000" w:rsidRDefault="00000000" w:rsidRPr="00000000" w14:paraId="0000032B">
      <w:pPr>
        <w:pStyle w:val="Heading3"/>
        <w:rPr/>
      </w:pPr>
      <w:bookmarkStart w:colFirst="0" w:colLast="0" w:name="_4yq79aslbrvx" w:id="14"/>
      <w:bookmarkEnd w:id="14"/>
      <w:r w:rsidDel="00000000" w:rsidR="00000000" w:rsidRPr="00000000">
        <w:rPr>
          <w:rtl w:val="0"/>
        </w:rPr>
        <w:t xml:space="preserve">6.2.1 Response Latency and Concurrency </w:t>
      </w:r>
    </w:p>
    <w:p w:rsidR="00000000" w:rsidDel="00000000" w:rsidP="00000000" w:rsidRDefault="00000000" w:rsidRPr="00000000" w14:paraId="0000032C">
      <w:pPr>
        <w:spacing w:after="240" w:before="240" w:lineRule="auto"/>
        <w:rPr/>
      </w:pPr>
      <w:r w:rsidDel="00000000" w:rsidR="00000000" w:rsidRPr="00000000">
        <w:rPr>
          <w:rtl w:val="0"/>
        </w:rPr>
        <w:t xml:space="preserve">The system’s routing capabilities and worker thread stability were tested against simulated concurrent user authentication requests. The Postman API platform was utilized to simulate an immediate, concurrent load of 100 login requests (0ms delay) to stress-test both the PostgreSQL database read pool and the FastAPI worker threads.</w:t>
      </w:r>
    </w:p>
    <w:p w:rsidR="00000000" w:rsidDel="00000000" w:rsidP="00000000" w:rsidRDefault="00000000" w:rsidRPr="00000000" w14:paraId="0000032D">
      <w:pPr>
        <w:spacing w:after="240" w:before="240" w:lineRule="auto"/>
        <w:rPr/>
      </w:pPr>
      <w:r w:rsidDel="00000000" w:rsidR="00000000" w:rsidRPr="00000000">
        <w:rPr>
          <w:rtl w:val="0"/>
        </w:rPr>
        <w:t xml:space="preserve">A critical metric of this simulation was observing the system's performance under heavy cryptographic load, as the authentication endpoint utilizes the </w:t>
      </w:r>
      <w:r w:rsidDel="00000000" w:rsidR="00000000" w:rsidRPr="00000000">
        <w:rPr>
          <w:rFonts w:ascii="Roboto Mono" w:cs="Roboto Mono" w:eastAsia="Roboto Mono" w:hAnsi="Roboto Mono"/>
          <w:color w:val="000000"/>
          <w:rtl w:val="0"/>
        </w:rPr>
        <w:t xml:space="preserve">passlib</w:t>
      </w:r>
      <w:r w:rsidDel="00000000" w:rsidR="00000000" w:rsidRPr="00000000">
        <w:rPr>
          <w:rtl w:val="0"/>
        </w:rPr>
        <w:t xml:space="preserve"> library to verify </w:t>
      </w:r>
      <w:r w:rsidDel="00000000" w:rsidR="00000000" w:rsidRPr="00000000">
        <w:rPr>
          <w:rFonts w:ascii="Roboto Mono" w:cs="Roboto Mono" w:eastAsia="Roboto Mono" w:hAnsi="Roboto Mono"/>
          <w:color w:val="000000"/>
          <w:rtl w:val="0"/>
        </w:rPr>
        <w:t xml:space="preserve">bcrypt</w:t>
      </w:r>
      <w:r w:rsidDel="00000000" w:rsidR="00000000" w:rsidRPr="00000000">
        <w:rPr>
          <w:rtl w:val="0"/>
        </w:rPr>
        <w:t xml:space="preserve"> password hashes. Despite the computationally expensive nature of concurrent hashing, the system successfully resolved 100% of the requests with zero dropped connections or server crashes.</w:t>
      </w:r>
    </w:p>
    <w:p w:rsidR="00000000" w:rsidDel="00000000" w:rsidP="00000000" w:rsidRDefault="00000000" w:rsidRPr="00000000" w14:paraId="0000032E">
      <w:pPr>
        <w:spacing w:after="240" w:before="240" w:lineRule="auto"/>
        <w:rPr/>
      </w:pPr>
      <w:r w:rsidDel="00000000" w:rsidR="00000000" w:rsidRPr="00000000">
        <w:rPr>
          <w:rtl w:val="0"/>
        </w:rPr>
        <w:t xml:space="preserve">The average response time across the concurrent batch was stabilized at </w:t>
      </w:r>
      <w:r w:rsidDel="00000000" w:rsidR="00000000" w:rsidRPr="00000000">
        <w:rPr>
          <w:b w:val="1"/>
          <w:bCs w:val="1"/>
          <w:rtl w:val="0"/>
        </w:rPr>
        <w:t xml:space="preserve">496 ms</w:t>
      </w:r>
      <w:r w:rsidDel="00000000" w:rsidR="00000000" w:rsidRPr="00000000">
        <w:rPr>
          <w:rtl w:val="0"/>
        </w:rPr>
        <w:t xml:space="preserve">. This metric successfully demonstrates a highly secure authentication pipeline: it is fast enough to provide a seamless user experience, yet computationally rigorous enough to effectively mitigate automated brute-force attacks against the monolith under load.</w:t>
      </w:r>
    </w:p>
    <w:p w:rsidR="00000000" w:rsidDel="00000000" w:rsidP="00000000" w:rsidRDefault="00000000" w:rsidRPr="00000000" w14:paraId="0000032F">
      <w:pPr>
        <w:pStyle w:val="Heading3"/>
        <w:spacing w:after="240" w:before="240" w:lineRule="auto"/>
        <w:rPr/>
      </w:pPr>
      <w:bookmarkStart w:colFirst="0" w:colLast="0" w:name="_l4wx7uph73xp" w:id="15"/>
      <w:bookmarkEnd w:id="15"/>
      <w:r w:rsidDel="00000000" w:rsidR="00000000" w:rsidRPr="00000000">
        <w:rPr>
          <w:rtl w:val="0"/>
        </w:rPr>
        <w:t xml:space="preserve">Figure 6.1: A Postman screenshot showing the 100 iterations, 0 errors, and 496 ms average </w:t>
      </w:r>
    </w:p>
    <w:p w:rsidR="00000000" w:rsidDel="00000000" w:rsidP="00000000" w:rsidRDefault="00000000" w:rsidRPr="00000000" w14:paraId="00000330">
      <w:pPr>
        <w:spacing w:after="240" w:before="240" w:lineRule="auto"/>
        <w:rPr/>
      </w:pPr>
      <w:r w:rsidDel="00000000" w:rsidR="00000000" w:rsidRPr="00000000">
        <w:rPr/>
        <w:drawing>
          <wp:inline distB="114300" distT="114300" distL="114300" distR="114300">
            <wp:extent cx="5943600" cy="4330700"/>
            <wp:effectExtent b="0" l="0" r="0" t="0"/>
            <wp:docPr id="16" name="image8.png"/>
            <a:graphic>
              <a:graphicData uri="http://schemas.openxmlformats.org/drawingml/2006/picture">
                <pic:pic>
                  <pic:nvPicPr>
                    <pic:cNvPr id="0" name="image8.png"/>
                    <pic:cNvPicPr preferRelativeResize="0"/>
                  </pic:nvPicPr>
                  <pic:blipFill>
                    <a:blip r:embed="rId54"/>
                    <a:srcRect b="0" l="0" r="0" t="0"/>
                    <a:stretch>
                      <a:fillRect/>
                    </a:stretch>
                  </pic:blipFill>
                  <pic:spPr>
                    <a:xfrm>
                      <a:off x="0" y="0"/>
                      <a:ext cx="5943600" cy="4330700"/>
                    </a:xfrm>
                    <a:prstGeom prst="rect"/>
                    <a:ln/>
                  </pic:spPr>
                </pic:pic>
              </a:graphicData>
            </a:graphic>
          </wp:inline>
        </w:drawing>
      </w:r>
      <w:r w:rsidDel="00000000" w:rsidR="00000000" w:rsidRPr="00000000">
        <w:rPr>
          <w:rtl w:val="0"/>
        </w:rPr>
      </w:r>
    </w:p>
    <w:p w:rsidR="00000000" w:rsidDel="00000000" w:rsidP="00000000" w:rsidRDefault="00000000" w:rsidRPr="00000000" w14:paraId="00000331">
      <w:pPr>
        <w:spacing w:after="240" w:before="240" w:lineRule="auto"/>
        <w:jc w:val="center"/>
        <w:rPr>
          <w:b w:val="1"/>
          <w:bCs w:val="1"/>
          <w:i w:val="1"/>
          <w:iCs w:val="1"/>
          <w:color w:val="000000"/>
          <w:sz w:val="20"/>
          <w:szCs w:val="20"/>
        </w:rPr>
      </w:pPr>
      <w:r w:rsidDel="00000000" w:rsidR="00000000" w:rsidRPr="00000000">
        <w:rPr>
          <w:b w:val="1"/>
          <w:bCs w:val="1"/>
          <w:i w:val="1"/>
          <w:iCs w:val="1"/>
          <w:color w:val="000000"/>
          <w:sz w:val="20"/>
          <w:szCs w:val="20"/>
          <w:rtl w:val="0"/>
        </w:rPr>
        <w:t xml:space="preserve">Figure 6.1: A Postman screenshot showing the 100 iterations, 0 errors, and 496 ms average </w:t>
      </w:r>
    </w:p>
    <w:p w:rsidR="00000000" w:rsidDel="00000000" w:rsidP="00000000" w:rsidRDefault="00000000" w:rsidRPr="00000000" w14:paraId="00000332">
      <w:pPr>
        <w:pStyle w:val="Heading3"/>
        <w:spacing w:after="240" w:before="240" w:lineRule="auto"/>
        <w:rPr/>
      </w:pPr>
      <w:bookmarkStart w:colFirst="0" w:colLast="0" w:name="_v7clsjpedct0" w:id="16"/>
      <w:bookmarkEnd w:id="16"/>
      <w:r w:rsidDel="00000000" w:rsidR="00000000" w:rsidRPr="00000000">
        <w:rPr>
          <w:b w:val="1"/>
          <w:bCs w:val="1"/>
          <w:rtl w:val="0"/>
        </w:rPr>
        <w:t xml:space="preserve">6.2.2 Trend Telemetry Cache Hit Ratio</w:t>
      </w:r>
      <w:r w:rsidDel="00000000" w:rsidR="00000000" w:rsidRPr="00000000">
        <w:rPr>
          <w:rtl w:val="0"/>
        </w:rPr>
        <w:t xml:space="preserve"> </w:t>
      </w:r>
    </w:p>
    <w:p w:rsidR="00000000" w:rsidDel="00000000" w:rsidP="00000000" w:rsidRDefault="00000000" w:rsidRPr="00000000" w14:paraId="00000333">
      <w:pPr>
        <w:spacing w:after="240" w:before="240" w:lineRule="auto"/>
        <w:rPr/>
      </w:pPr>
      <w:r w:rsidDel="00000000" w:rsidR="00000000" w:rsidRPr="00000000">
        <w:rPr>
          <w:rtl w:val="0"/>
        </w:rPr>
        <w:t xml:space="preserve">To validate data retrieval efficiency, we simulated repeated requests for Google Trends telemetry. The system employs a server-side global memory dictionary to cache trend scrapes. During the simulation, repeated page loads and data requests for niche trending capsules successfully hit the cache, returning payloads in under 5 milliseconds. Over a simulated 4-hour Time-To-Live (TTL) window, the system demonstrated a 100% cache hit rate for previously queried terms, drastically reducing the computational overhead of redundant external API calls.</w:t>
      </w:r>
    </w:p>
    <w:tbl>
      <w:tblPr>
        <w:tblStyle w:val="Table13"/>
        <w:tblW w:w="9315.0" w:type="dxa"/>
        <w:jc w:val="center"/>
        <w:tblBorders>
          <w:top w:color="a6a6a6" w:space="0" w:sz="6" w:val="single"/>
          <w:left w:color="a6a6a6" w:space="0" w:sz="6" w:val="single"/>
          <w:bottom w:color="a6a6a6" w:space="0" w:sz="6" w:val="single"/>
          <w:right w:color="a6a6a6" w:space="0" w:sz="6" w:val="single"/>
          <w:insideH w:color="a6a6a6" w:space="0" w:sz="6" w:val="single"/>
          <w:insideV w:color="a6a6a6" w:space="0" w:sz="6" w:val="single"/>
        </w:tblBorders>
        <w:tblLayout w:type="fixed"/>
        <w:tblLook w:val="0400"/>
      </w:tblPr>
      <w:tblGrid>
        <w:gridCol w:w="2670"/>
        <w:gridCol w:w="2085"/>
        <w:gridCol w:w="2040"/>
        <w:gridCol w:w="2520"/>
        <w:tblGridChange w:id="0">
          <w:tblGrid>
            <w:gridCol w:w="2670"/>
            <w:gridCol w:w="2085"/>
            <w:gridCol w:w="2040"/>
            <w:gridCol w:w="2520"/>
          </w:tblGrid>
        </w:tblGridChange>
      </w:tblGrid>
      <w:tr>
        <w:trPr>
          <w:cantSplit w:val="0"/>
          <w:tblHeader w:val="0"/>
        </w:trPr>
        <w:tc>
          <w:tcPr>
            <w:shd w:fill="000000" w:val="clear"/>
          </w:tcPr>
          <w:p w:rsidR="00000000" w:rsidDel="00000000" w:rsidP="00000000" w:rsidRDefault="00000000" w:rsidRPr="00000000" w14:paraId="00000334">
            <w:pPr>
              <w:spacing w:after="120" w:before="120" w:lineRule="auto"/>
              <w:rPr>
                <w:b w:val="1"/>
                <w:bCs w:val="1"/>
                <w:color w:val="ffffff"/>
                <w:sz w:val="20"/>
                <w:szCs w:val="20"/>
              </w:rPr>
            </w:pPr>
            <w:r w:rsidDel="00000000" w:rsidR="00000000" w:rsidRPr="00000000">
              <w:rPr>
                <w:b w:val="1"/>
                <w:bCs w:val="1"/>
                <w:color w:val="ffffff"/>
                <w:sz w:val="20"/>
                <w:szCs w:val="20"/>
                <w:rtl w:val="0"/>
              </w:rPr>
              <w:t xml:space="preserve">Telemetry Query</w:t>
            </w:r>
          </w:p>
          <w:p w:rsidR="00000000" w:rsidDel="00000000" w:rsidP="00000000" w:rsidRDefault="00000000" w:rsidRPr="00000000" w14:paraId="00000335">
            <w:pPr>
              <w:spacing w:after="120" w:before="120" w:lineRule="auto"/>
              <w:rPr>
                <w:b w:val="1"/>
                <w:bCs w:val="1"/>
                <w:color w:val="ffffff"/>
                <w:sz w:val="20"/>
                <w:szCs w:val="20"/>
              </w:rPr>
            </w:pPr>
            <w:r w:rsidDel="00000000" w:rsidR="00000000" w:rsidRPr="00000000">
              <w:rPr>
                <w:b w:val="1"/>
                <w:bCs w:val="1"/>
                <w:color w:val="ffffff"/>
                <w:sz w:val="20"/>
                <w:szCs w:val="20"/>
                <w:rtl w:val="0"/>
              </w:rPr>
              <w:t xml:space="preserve">(Brand Niche)</w:t>
            </w:r>
          </w:p>
        </w:tc>
        <w:tc>
          <w:tcPr>
            <w:shd w:fill="000000" w:val="clear"/>
          </w:tcPr>
          <w:p w:rsidR="00000000" w:rsidDel="00000000" w:rsidP="00000000" w:rsidRDefault="00000000" w:rsidRPr="00000000" w14:paraId="00000336">
            <w:pPr>
              <w:spacing w:after="120" w:before="120" w:lineRule="auto"/>
              <w:rPr>
                <w:b w:val="1"/>
                <w:bCs w:val="1"/>
                <w:color w:val="ffffff"/>
                <w:sz w:val="20"/>
                <w:szCs w:val="20"/>
              </w:rPr>
            </w:pPr>
            <w:r w:rsidDel="00000000" w:rsidR="00000000" w:rsidRPr="00000000">
              <w:rPr>
                <w:b w:val="1"/>
                <w:bCs w:val="1"/>
                <w:color w:val="ffffff"/>
                <w:sz w:val="20"/>
                <w:szCs w:val="20"/>
                <w:rtl w:val="0"/>
              </w:rPr>
              <w:t xml:space="preserve">Uncached Latency</w:t>
            </w:r>
          </w:p>
          <w:p w:rsidR="00000000" w:rsidDel="00000000" w:rsidP="00000000" w:rsidRDefault="00000000" w:rsidRPr="00000000" w14:paraId="00000337">
            <w:pPr>
              <w:spacing w:after="120" w:before="120" w:lineRule="auto"/>
              <w:rPr>
                <w:b w:val="1"/>
                <w:bCs w:val="1"/>
                <w:color w:val="ffffff"/>
                <w:sz w:val="20"/>
                <w:szCs w:val="20"/>
              </w:rPr>
            </w:pPr>
            <w:r w:rsidDel="00000000" w:rsidR="00000000" w:rsidRPr="00000000">
              <w:rPr>
                <w:b w:val="1"/>
                <w:bCs w:val="1"/>
                <w:color w:val="ffffff"/>
                <w:sz w:val="20"/>
                <w:szCs w:val="20"/>
                <w:rtl w:val="0"/>
              </w:rPr>
              <w:t xml:space="preserve">(Pytrends API)</w:t>
            </w:r>
          </w:p>
        </w:tc>
        <w:tc>
          <w:tcPr>
            <w:shd w:fill="000000" w:val="clear"/>
          </w:tcPr>
          <w:p w:rsidR="00000000" w:rsidDel="00000000" w:rsidP="00000000" w:rsidRDefault="00000000" w:rsidRPr="00000000" w14:paraId="00000338">
            <w:pPr>
              <w:spacing w:after="120" w:before="120" w:lineRule="auto"/>
              <w:rPr>
                <w:b w:val="1"/>
                <w:bCs w:val="1"/>
                <w:color w:val="ffffff"/>
                <w:sz w:val="20"/>
                <w:szCs w:val="20"/>
              </w:rPr>
            </w:pPr>
            <w:r w:rsidDel="00000000" w:rsidR="00000000" w:rsidRPr="00000000">
              <w:rPr>
                <w:b w:val="1"/>
                <w:bCs w:val="1"/>
                <w:color w:val="ffffff"/>
                <w:sz w:val="20"/>
                <w:szCs w:val="20"/>
                <w:rtl w:val="0"/>
              </w:rPr>
              <w:t xml:space="preserve">Cached Latency</w:t>
            </w:r>
          </w:p>
          <w:p w:rsidR="00000000" w:rsidDel="00000000" w:rsidP="00000000" w:rsidRDefault="00000000" w:rsidRPr="00000000" w14:paraId="00000339">
            <w:pPr>
              <w:spacing w:after="120" w:before="120" w:lineRule="auto"/>
              <w:rPr>
                <w:b w:val="1"/>
                <w:bCs w:val="1"/>
                <w:color w:val="ffffff"/>
                <w:sz w:val="20"/>
                <w:szCs w:val="20"/>
              </w:rPr>
            </w:pPr>
            <w:r w:rsidDel="00000000" w:rsidR="00000000" w:rsidRPr="00000000">
              <w:rPr>
                <w:b w:val="1"/>
                <w:bCs w:val="1"/>
                <w:color w:val="ffffff"/>
                <w:sz w:val="20"/>
                <w:szCs w:val="20"/>
                <w:rtl w:val="0"/>
              </w:rPr>
              <w:t xml:space="preserve">(Memory Dict)</w:t>
            </w:r>
          </w:p>
        </w:tc>
        <w:tc>
          <w:tcPr>
            <w:shd w:fill="000000" w:val="clear"/>
          </w:tcPr>
          <w:p w:rsidR="00000000" w:rsidDel="00000000" w:rsidP="00000000" w:rsidRDefault="00000000" w:rsidRPr="00000000" w14:paraId="0000033A">
            <w:pPr>
              <w:spacing w:after="120" w:before="120" w:lineRule="auto"/>
              <w:rPr/>
            </w:pPr>
            <w:r w:rsidDel="00000000" w:rsidR="00000000" w:rsidRPr="00000000">
              <w:rPr>
                <w:b w:val="1"/>
                <w:bCs w:val="1"/>
                <w:color w:val="ffffff"/>
                <w:sz w:val="20"/>
                <w:szCs w:val="20"/>
                <w:rtl w:val="0"/>
              </w:rPr>
              <w:t xml:space="preserve">Latency Reduction</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33B">
            <w:pPr>
              <w:spacing w:after="100" w:before="100" w:lineRule="auto"/>
              <w:rPr/>
            </w:pPr>
            <w:r w:rsidDel="00000000" w:rsidR="00000000" w:rsidRPr="00000000">
              <w:rPr>
                <w:b w:val="1"/>
                <w:bCs w:val="1"/>
                <w:sz w:val="19"/>
                <w:szCs w:val="19"/>
                <w:rtl w:val="0"/>
              </w:rPr>
              <w:t xml:space="preserve">“Technology”</w:t>
            </w:r>
            <w:r w:rsidDel="00000000" w:rsidR="00000000" w:rsidRPr="00000000">
              <w:rPr>
                <w:rtl w:val="0"/>
              </w:rPr>
            </w:r>
          </w:p>
        </w:tc>
        <w:tc>
          <w:tcPr>
            <w:shd w:fill="ffffff" w:val="clear"/>
          </w:tcPr>
          <w:p w:rsidR="00000000" w:rsidDel="00000000" w:rsidP="00000000" w:rsidRDefault="00000000" w:rsidRPr="00000000" w14:paraId="0000033C">
            <w:pPr>
              <w:spacing w:after="100" w:before="100" w:lineRule="auto"/>
              <w:rPr/>
            </w:pPr>
            <w:r w:rsidDel="00000000" w:rsidR="00000000" w:rsidRPr="00000000">
              <w:rPr>
                <w:sz w:val="19"/>
                <w:szCs w:val="19"/>
                <w:rtl w:val="0"/>
              </w:rPr>
              <w:t xml:space="preserve">1,845 ms</w:t>
            </w:r>
            <w:r w:rsidDel="00000000" w:rsidR="00000000" w:rsidRPr="00000000">
              <w:rPr>
                <w:rtl w:val="0"/>
              </w:rPr>
            </w:r>
          </w:p>
        </w:tc>
        <w:tc>
          <w:tcPr>
            <w:shd w:fill="ffffff" w:val="clear"/>
          </w:tcPr>
          <w:p w:rsidR="00000000" w:rsidDel="00000000" w:rsidP="00000000" w:rsidRDefault="00000000" w:rsidRPr="00000000" w14:paraId="0000033D">
            <w:pPr>
              <w:spacing w:after="100" w:before="100" w:lineRule="auto"/>
              <w:rPr/>
            </w:pPr>
            <w:r w:rsidDel="00000000" w:rsidR="00000000" w:rsidRPr="00000000">
              <w:rPr>
                <w:sz w:val="19"/>
                <w:szCs w:val="19"/>
                <w:rtl w:val="0"/>
              </w:rPr>
              <w:t xml:space="preserve">3 ms</w:t>
            </w:r>
            <w:r w:rsidDel="00000000" w:rsidR="00000000" w:rsidRPr="00000000">
              <w:rPr>
                <w:rtl w:val="0"/>
              </w:rPr>
            </w:r>
          </w:p>
        </w:tc>
        <w:tc>
          <w:tcPr>
            <w:shd w:fill="ffffff" w:val="clear"/>
          </w:tcPr>
          <w:p w:rsidR="00000000" w:rsidDel="00000000" w:rsidP="00000000" w:rsidRDefault="00000000" w:rsidRPr="00000000" w14:paraId="0000033E">
            <w:pPr>
              <w:spacing w:after="100" w:before="100" w:lineRule="auto"/>
              <w:rPr/>
            </w:pPr>
            <w:r w:rsidDel="00000000" w:rsidR="00000000" w:rsidRPr="00000000">
              <w:rPr>
                <w:sz w:val="19"/>
                <w:szCs w:val="19"/>
                <w:rtl w:val="0"/>
              </w:rPr>
              <w:t xml:space="preserve">99.83%</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33F">
            <w:pPr>
              <w:spacing w:after="100" w:before="100" w:lineRule="auto"/>
              <w:rPr/>
            </w:pPr>
            <w:r w:rsidDel="00000000" w:rsidR="00000000" w:rsidRPr="00000000">
              <w:rPr>
                <w:b w:val="1"/>
                <w:bCs w:val="1"/>
                <w:sz w:val="19"/>
                <w:szCs w:val="19"/>
                <w:rtl w:val="0"/>
              </w:rPr>
              <w:t xml:space="preserve">“Football”</w:t>
            </w:r>
            <w:r w:rsidDel="00000000" w:rsidR="00000000" w:rsidRPr="00000000">
              <w:rPr>
                <w:rtl w:val="0"/>
              </w:rPr>
            </w:r>
          </w:p>
        </w:tc>
        <w:tc>
          <w:tcPr>
            <w:shd w:fill="ffffff" w:val="clear"/>
          </w:tcPr>
          <w:p w:rsidR="00000000" w:rsidDel="00000000" w:rsidP="00000000" w:rsidRDefault="00000000" w:rsidRPr="00000000" w14:paraId="00000340">
            <w:pPr>
              <w:spacing w:after="100" w:before="100" w:lineRule="auto"/>
              <w:rPr/>
            </w:pPr>
            <w:r w:rsidDel="00000000" w:rsidR="00000000" w:rsidRPr="00000000">
              <w:rPr>
                <w:sz w:val="19"/>
                <w:szCs w:val="19"/>
                <w:rtl w:val="0"/>
              </w:rPr>
              <w:t xml:space="preserve">2,104 ms</w:t>
            </w:r>
            <w:r w:rsidDel="00000000" w:rsidR="00000000" w:rsidRPr="00000000">
              <w:rPr>
                <w:rtl w:val="0"/>
              </w:rPr>
            </w:r>
          </w:p>
        </w:tc>
        <w:tc>
          <w:tcPr>
            <w:shd w:fill="ffffff" w:val="clear"/>
          </w:tcPr>
          <w:p w:rsidR="00000000" w:rsidDel="00000000" w:rsidP="00000000" w:rsidRDefault="00000000" w:rsidRPr="00000000" w14:paraId="00000341">
            <w:pPr>
              <w:spacing w:after="100" w:before="100" w:lineRule="auto"/>
              <w:rPr/>
            </w:pPr>
            <w:r w:rsidDel="00000000" w:rsidR="00000000" w:rsidRPr="00000000">
              <w:rPr>
                <w:sz w:val="19"/>
                <w:szCs w:val="19"/>
                <w:rtl w:val="0"/>
              </w:rPr>
              <w:t xml:space="preserve">4 ms</w:t>
            </w:r>
            <w:r w:rsidDel="00000000" w:rsidR="00000000" w:rsidRPr="00000000">
              <w:rPr>
                <w:rtl w:val="0"/>
              </w:rPr>
            </w:r>
          </w:p>
        </w:tc>
        <w:tc>
          <w:tcPr>
            <w:shd w:fill="ffffff" w:val="clear"/>
          </w:tcPr>
          <w:p w:rsidR="00000000" w:rsidDel="00000000" w:rsidP="00000000" w:rsidRDefault="00000000" w:rsidRPr="00000000" w14:paraId="00000342">
            <w:pPr>
              <w:spacing w:after="100" w:before="100" w:lineRule="auto"/>
              <w:rPr/>
            </w:pPr>
            <w:r w:rsidDel="00000000" w:rsidR="00000000" w:rsidRPr="00000000">
              <w:rPr>
                <w:sz w:val="19"/>
                <w:szCs w:val="19"/>
                <w:rtl w:val="0"/>
              </w:rPr>
              <w:t xml:space="preserve">99.80%</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343">
            <w:pPr>
              <w:spacing w:after="100" w:before="100" w:lineRule="auto"/>
              <w:rPr/>
            </w:pPr>
            <w:r w:rsidDel="00000000" w:rsidR="00000000" w:rsidRPr="00000000">
              <w:rPr>
                <w:b w:val="1"/>
                <w:bCs w:val="1"/>
                <w:sz w:val="19"/>
                <w:szCs w:val="19"/>
                <w:rtl w:val="0"/>
              </w:rPr>
              <w:t xml:space="preserve">“AI automation”</w:t>
            </w:r>
            <w:r w:rsidDel="00000000" w:rsidR="00000000" w:rsidRPr="00000000">
              <w:rPr>
                <w:rtl w:val="0"/>
              </w:rPr>
            </w:r>
          </w:p>
        </w:tc>
        <w:tc>
          <w:tcPr>
            <w:shd w:fill="ffffff" w:val="clear"/>
          </w:tcPr>
          <w:p w:rsidR="00000000" w:rsidDel="00000000" w:rsidP="00000000" w:rsidRDefault="00000000" w:rsidRPr="00000000" w14:paraId="00000344">
            <w:pPr>
              <w:spacing w:after="100" w:before="100" w:lineRule="auto"/>
              <w:rPr/>
            </w:pPr>
            <w:r w:rsidDel="00000000" w:rsidR="00000000" w:rsidRPr="00000000">
              <w:rPr>
                <w:sz w:val="19"/>
                <w:szCs w:val="19"/>
                <w:rtl w:val="0"/>
              </w:rPr>
              <w:t xml:space="preserve">1,950 ms</w:t>
            </w:r>
            <w:r w:rsidDel="00000000" w:rsidR="00000000" w:rsidRPr="00000000">
              <w:rPr>
                <w:rtl w:val="0"/>
              </w:rPr>
            </w:r>
          </w:p>
        </w:tc>
        <w:tc>
          <w:tcPr>
            <w:shd w:fill="ffffff" w:val="clear"/>
          </w:tcPr>
          <w:p w:rsidR="00000000" w:rsidDel="00000000" w:rsidP="00000000" w:rsidRDefault="00000000" w:rsidRPr="00000000" w14:paraId="00000345">
            <w:pPr>
              <w:spacing w:after="100" w:before="100" w:lineRule="auto"/>
              <w:rPr/>
            </w:pPr>
            <w:r w:rsidDel="00000000" w:rsidR="00000000" w:rsidRPr="00000000">
              <w:rPr>
                <w:sz w:val="19"/>
                <w:szCs w:val="19"/>
                <w:rtl w:val="0"/>
              </w:rPr>
              <w:t xml:space="preserve">2 ms</w:t>
            </w:r>
            <w:r w:rsidDel="00000000" w:rsidR="00000000" w:rsidRPr="00000000">
              <w:rPr>
                <w:rtl w:val="0"/>
              </w:rPr>
            </w:r>
          </w:p>
        </w:tc>
        <w:tc>
          <w:tcPr>
            <w:shd w:fill="ffffff" w:val="clear"/>
          </w:tcPr>
          <w:p w:rsidR="00000000" w:rsidDel="00000000" w:rsidP="00000000" w:rsidRDefault="00000000" w:rsidRPr="00000000" w14:paraId="00000346">
            <w:pPr>
              <w:spacing w:after="100" w:before="100" w:lineRule="auto"/>
              <w:rPr/>
            </w:pPr>
            <w:r w:rsidDel="00000000" w:rsidR="00000000" w:rsidRPr="00000000">
              <w:rPr>
                <w:sz w:val="19"/>
                <w:szCs w:val="19"/>
                <w:rtl w:val="0"/>
              </w:rPr>
              <w:t xml:space="preserve">99.89%</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347">
            <w:pPr>
              <w:spacing w:after="100" w:before="100" w:lineRule="auto"/>
              <w:rPr/>
            </w:pPr>
            <w:r w:rsidDel="00000000" w:rsidR="00000000" w:rsidRPr="00000000">
              <w:rPr>
                <w:b w:val="1"/>
                <w:bCs w:val="1"/>
                <w:sz w:val="19"/>
                <w:szCs w:val="19"/>
                <w:rtl w:val="0"/>
              </w:rPr>
              <w:t xml:space="preserve">“Tech startup”</w:t>
            </w:r>
            <w:r w:rsidDel="00000000" w:rsidR="00000000" w:rsidRPr="00000000">
              <w:rPr>
                <w:rtl w:val="0"/>
              </w:rPr>
            </w:r>
          </w:p>
        </w:tc>
        <w:tc>
          <w:tcPr>
            <w:shd w:fill="ffffff" w:val="clear"/>
          </w:tcPr>
          <w:p w:rsidR="00000000" w:rsidDel="00000000" w:rsidP="00000000" w:rsidRDefault="00000000" w:rsidRPr="00000000" w14:paraId="00000348">
            <w:pPr>
              <w:spacing w:after="100" w:before="100" w:lineRule="auto"/>
              <w:rPr/>
            </w:pPr>
            <w:r w:rsidDel="00000000" w:rsidR="00000000" w:rsidRPr="00000000">
              <w:rPr>
                <w:sz w:val="19"/>
                <w:szCs w:val="19"/>
                <w:rtl w:val="0"/>
              </w:rPr>
              <w:t xml:space="preserve">1,780 ms</w:t>
            </w:r>
            <w:r w:rsidDel="00000000" w:rsidR="00000000" w:rsidRPr="00000000">
              <w:rPr>
                <w:rtl w:val="0"/>
              </w:rPr>
            </w:r>
          </w:p>
        </w:tc>
        <w:tc>
          <w:tcPr>
            <w:shd w:fill="ffffff" w:val="clear"/>
          </w:tcPr>
          <w:p w:rsidR="00000000" w:rsidDel="00000000" w:rsidP="00000000" w:rsidRDefault="00000000" w:rsidRPr="00000000" w14:paraId="00000349">
            <w:pPr>
              <w:spacing w:after="100" w:before="100" w:lineRule="auto"/>
              <w:rPr/>
            </w:pPr>
            <w:r w:rsidDel="00000000" w:rsidR="00000000" w:rsidRPr="00000000">
              <w:rPr>
                <w:sz w:val="19"/>
                <w:szCs w:val="19"/>
                <w:rtl w:val="0"/>
              </w:rPr>
              <w:t xml:space="preserve">3 ms</w:t>
            </w:r>
            <w:r w:rsidDel="00000000" w:rsidR="00000000" w:rsidRPr="00000000">
              <w:rPr>
                <w:rtl w:val="0"/>
              </w:rPr>
            </w:r>
          </w:p>
        </w:tc>
        <w:tc>
          <w:tcPr>
            <w:shd w:fill="ffffff" w:val="clear"/>
          </w:tcPr>
          <w:p w:rsidR="00000000" w:rsidDel="00000000" w:rsidP="00000000" w:rsidRDefault="00000000" w:rsidRPr="00000000" w14:paraId="0000034A">
            <w:pPr>
              <w:spacing w:after="100" w:before="100" w:lineRule="auto"/>
              <w:rPr/>
            </w:pPr>
            <w:r w:rsidDel="00000000" w:rsidR="00000000" w:rsidRPr="00000000">
              <w:rPr>
                <w:sz w:val="19"/>
                <w:szCs w:val="19"/>
                <w:rtl w:val="0"/>
              </w:rPr>
              <w:t xml:space="preserve">99.83%</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34B">
            <w:pPr>
              <w:spacing w:after="100" w:before="100" w:lineRule="auto"/>
              <w:rPr/>
            </w:pPr>
            <w:r w:rsidDel="00000000" w:rsidR="00000000" w:rsidRPr="00000000">
              <w:rPr>
                <w:b w:val="1"/>
                <w:bCs w:val="1"/>
                <w:sz w:val="19"/>
                <w:szCs w:val="19"/>
                <w:rtl w:val="0"/>
              </w:rPr>
              <w:t xml:space="preserve">Average Performance</w:t>
            </w:r>
            <w:r w:rsidDel="00000000" w:rsidR="00000000" w:rsidRPr="00000000">
              <w:rPr>
                <w:rtl w:val="0"/>
              </w:rPr>
            </w:r>
          </w:p>
        </w:tc>
        <w:tc>
          <w:tcPr>
            <w:shd w:fill="ffffff" w:val="clear"/>
          </w:tcPr>
          <w:p w:rsidR="00000000" w:rsidDel="00000000" w:rsidP="00000000" w:rsidRDefault="00000000" w:rsidRPr="00000000" w14:paraId="0000034C">
            <w:pPr>
              <w:spacing w:after="100" w:before="100" w:lineRule="auto"/>
              <w:rPr/>
            </w:pPr>
            <w:r w:rsidDel="00000000" w:rsidR="00000000" w:rsidRPr="00000000">
              <w:rPr>
                <w:sz w:val="19"/>
                <w:szCs w:val="19"/>
                <w:rtl w:val="0"/>
              </w:rPr>
              <w:t xml:space="preserve">1,919 ms</w:t>
            </w:r>
            <w:r w:rsidDel="00000000" w:rsidR="00000000" w:rsidRPr="00000000">
              <w:rPr>
                <w:rtl w:val="0"/>
              </w:rPr>
            </w:r>
          </w:p>
        </w:tc>
        <w:tc>
          <w:tcPr>
            <w:shd w:fill="ffffff" w:val="clear"/>
          </w:tcPr>
          <w:p w:rsidR="00000000" w:rsidDel="00000000" w:rsidP="00000000" w:rsidRDefault="00000000" w:rsidRPr="00000000" w14:paraId="0000034D">
            <w:pPr>
              <w:spacing w:after="100" w:before="100" w:lineRule="auto"/>
              <w:rPr/>
            </w:pPr>
            <w:r w:rsidDel="00000000" w:rsidR="00000000" w:rsidRPr="00000000">
              <w:rPr>
                <w:sz w:val="19"/>
                <w:szCs w:val="19"/>
                <w:rtl w:val="0"/>
              </w:rPr>
              <w:t xml:space="preserve">3 ms</w:t>
            </w:r>
            <w:r w:rsidDel="00000000" w:rsidR="00000000" w:rsidRPr="00000000">
              <w:rPr>
                <w:rtl w:val="0"/>
              </w:rPr>
            </w:r>
          </w:p>
        </w:tc>
        <w:tc>
          <w:tcPr>
            <w:shd w:fill="ffffff" w:val="clear"/>
          </w:tcPr>
          <w:p w:rsidR="00000000" w:rsidDel="00000000" w:rsidP="00000000" w:rsidRDefault="00000000" w:rsidRPr="00000000" w14:paraId="0000034E">
            <w:pPr>
              <w:spacing w:after="100" w:before="100" w:lineRule="auto"/>
              <w:rPr/>
            </w:pPr>
            <w:r w:rsidDel="00000000" w:rsidR="00000000" w:rsidRPr="00000000">
              <w:rPr>
                <w:sz w:val="19"/>
                <w:szCs w:val="19"/>
                <w:rtl w:val="0"/>
              </w:rPr>
              <w:t xml:space="preserve">99.84%</w:t>
            </w:r>
            <w:r w:rsidDel="00000000" w:rsidR="00000000" w:rsidRPr="00000000">
              <w:rPr>
                <w:rtl w:val="0"/>
              </w:rPr>
            </w:r>
          </w:p>
        </w:tc>
      </w:tr>
    </w:tbl>
    <w:p w:rsidR="00000000" w:rsidDel="00000000" w:rsidP="00000000" w:rsidRDefault="00000000" w:rsidRPr="00000000" w14:paraId="0000034F">
      <w:pPr>
        <w:rPr/>
      </w:pPr>
      <w:r w:rsidDel="00000000" w:rsidR="00000000" w:rsidRPr="00000000">
        <w:rPr>
          <w:rtl w:val="0"/>
        </w:rPr>
      </w:r>
    </w:p>
    <w:p w:rsidR="00000000" w:rsidDel="00000000" w:rsidP="00000000" w:rsidRDefault="00000000" w:rsidRPr="00000000" w14:paraId="00000350">
      <w:pPr>
        <w:spacing w:after="240" w:before="240" w:lineRule="auto"/>
        <w:jc w:val="center"/>
        <w:rPr>
          <w:b w:val="1"/>
          <w:bCs w:val="1"/>
          <w:i w:val="1"/>
          <w:iCs w:val="1"/>
          <w:color w:val="000000"/>
          <w:sz w:val="20"/>
          <w:szCs w:val="20"/>
        </w:rPr>
      </w:pPr>
      <w:r w:rsidDel="00000000" w:rsidR="00000000" w:rsidRPr="00000000">
        <w:rPr>
          <w:b w:val="1"/>
          <w:bCs w:val="1"/>
          <w:i w:val="1"/>
          <w:iCs w:val="1"/>
          <w:color w:val="000000"/>
          <w:sz w:val="20"/>
          <w:szCs w:val="20"/>
          <w:rtl w:val="0"/>
        </w:rPr>
        <w:t xml:space="preserve">Table 6.1: API response times Comparison with and without the cache enabled</w:t>
      </w:r>
    </w:p>
    <w:p w:rsidR="00000000" w:rsidDel="00000000" w:rsidP="00000000" w:rsidRDefault="00000000" w:rsidRPr="00000000" w14:paraId="00000351">
      <w:pPr>
        <w:pStyle w:val="Heading2"/>
        <w:keepNext w:val="0"/>
        <w:keepLines w:val="0"/>
        <w:spacing w:after="80" w:before="280" w:lineRule="auto"/>
        <w:rPr/>
      </w:pPr>
      <w:bookmarkStart w:colFirst="0" w:colLast="0" w:name="_35rv554h984e" w:id="17"/>
      <w:bookmarkEnd w:id="17"/>
      <w:r w:rsidDel="00000000" w:rsidR="00000000" w:rsidRPr="00000000">
        <w:rPr>
          <w:rtl w:val="0"/>
        </w:rPr>
        <w:t xml:space="preserve">6.3 Special Performance Issues</w:t>
      </w:r>
    </w:p>
    <w:p w:rsidR="00000000" w:rsidDel="00000000" w:rsidP="00000000" w:rsidRDefault="00000000" w:rsidRPr="00000000" w14:paraId="00000352">
      <w:pPr>
        <w:spacing w:after="240" w:before="240" w:lineRule="auto"/>
        <w:rPr/>
      </w:pPr>
      <w:r w:rsidDel="00000000" w:rsidR="00000000" w:rsidRPr="00000000">
        <w:rPr>
          <w:rtl w:val="0"/>
        </w:rPr>
        <w:t xml:space="preserve">During the execution of multi-tenant sweeps, specific performance bottlenecks were identified and addressed, particularly concerning external AI API integrations.</w:t>
      </w:r>
    </w:p>
    <w:p w:rsidR="00000000" w:rsidDel="00000000" w:rsidP="00000000" w:rsidRDefault="00000000" w:rsidRPr="00000000" w14:paraId="00000353">
      <w:pPr>
        <w:pStyle w:val="Heading3"/>
        <w:rPr/>
      </w:pPr>
      <w:bookmarkStart w:colFirst="0" w:colLast="0" w:name="_vgqqbn65krlu" w:id="18"/>
      <w:bookmarkEnd w:id="18"/>
      <w:r w:rsidDel="00000000" w:rsidR="00000000" w:rsidRPr="00000000">
        <w:rPr>
          <w:rtl w:val="0"/>
        </w:rPr>
        <w:t xml:space="preserve">6.3.1 Application-Level Quota Enforcement </w:t>
      </w:r>
    </w:p>
    <w:p w:rsidR="00000000" w:rsidDel="00000000" w:rsidP="00000000" w:rsidRDefault="00000000" w:rsidRPr="00000000" w14:paraId="00000354">
      <w:pPr>
        <w:keepNext w:val="0"/>
        <w:keepLines w:val="0"/>
        <w:spacing w:after="80" w:before="280" w:lineRule="auto"/>
        <w:rPr/>
      </w:pPr>
      <w:r w:rsidDel="00000000" w:rsidR="00000000" w:rsidRPr="00000000">
        <w:rPr>
          <w:rtl w:val="0"/>
        </w:rPr>
        <w:t xml:space="preserve">To validate the internal business logic and prevent external API abuse, the platform's daily generation quota mechanism was tested. The system is designed to cap AI content generation at four requests per brand, per day.</w:t>
      </w:r>
    </w:p>
    <w:p w:rsidR="00000000" w:rsidDel="00000000" w:rsidP="00000000" w:rsidRDefault="00000000" w:rsidRPr="00000000" w14:paraId="00000355">
      <w:pPr>
        <w:spacing w:after="240" w:before="240" w:lineRule="auto"/>
        <w:rPr/>
      </w:pPr>
      <w:r w:rsidDel="00000000" w:rsidR="00000000" w:rsidRPr="00000000">
        <w:rPr>
          <w:rtl w:val="0"/>
        </w:rPr>
        <w:t xml:space="preserve">To simulate a user attempting to exceed this limit, five consecutive generation requests were submitted via Postman using a valid authentication token. As expected, the backend successfully processed the first four requests. Upon receiving the fifth request, the system correctly evaluated the </w:t>
      </w:r>
      <w:r w:rsidDel="00000000" w:rsidR="00000000" w:rsidRPr="00000000">
        <w:rPr>
          <w:rFonts w:ascii="Roboto Mono" w:cs="Roboto Mono" w:eastAsia="Roboto Mono" w:hAnsi="Roboto Mono"/>
          <w:color w:val="000000"/>
          <w:rtl w:val="0"/>
        </w:rPr>
        <w:t xml:space="preserve">generations_today</w:t>
      </w:r>
      <w:r w:rsidDel="00000000" w:rsidR="00000000" w:rsidRPr="00000000">
        <w:rPr>
          <w:rtl w:val="0"/>
        </w:rPr>
        <w:t xml:space="preserve"> database constraint and intercepted the call before initializing the external LLM pipeline. The server returned an HTTP 429 (Too Many Requests) exception with a localized detail message, confirming that the application-level rate limiting is strictly enforced.</w:t>
      </w:r>
    </w:p>
    <w:p w:rsidR="00000000" w:rsidDel="00000000" w:rsidP="00000000" w:rsidRDefault="00000000" w:rsidRPr="00000000" w14:paraId="00000356">
      <w:pPr>
        <w:pStyle w:val="Heading3"/>
        <w:spacing w:after="240" w:before="240" w:lineRule="auto"/>
        <w:rPr/>
      </w:pPr>
      <w:r w:rsidDel="00000000" w:rsidR="00000000" w:rsidRPr="00000000">
        <w:rPr>
          <w:rtl w:val="0"/>
        </w:rPr>
        <w:t xml:space="preserve">Figure 6.2: Postman screenshot showing the HTTP 429 Daily Limit Reached response </w:t>
      </w:r>
    </w:p>
    <w:p w:rsidR="00000000" w:rsidDel="00000000" w:rsidP="00000000" w:rsidRDefault="00000000" w:rsidRPr="00000000" w14:paraId="00000357">
      <w:pPr>
        <w:spacing w:after="240" w:before="240" w:lineRule="auto"/>
        <w:rPr/>
      </w:pPr>
      <w:r w:rsidDel="00000000" w:rsidR="00000000" w:rsidRPr="00000000">
        <w:rPr/>
        <w:drawing>
          <wp:inline distB="114300" distT="114300" distL="114300" distR="114300">
            <wp:extent cx="5943600" cy="3225800"/>
            <wp:effectExtent b="0" l="0" r="0" t="0"/>
            <wp:docPr id="17" name="image22.png"/>
            <a:graphic>
              <a:graphicData uri="http://schemas.openxmlformats.org/drawingml/2006/picture">
                <pic:pic>
                  <pic:nvPicPr>
                    <pic:cNvPr id="0" name="image22.png"/>
                    <pic:cNvPicPr preferRelativeResize="0"/>
                  </pic:nvPicPr>
                  <pic:blipFill>
                    <a:blip r:embed="rId55"/>
                    <a:srcRect b="0" l="0" r="0" t="0"/>
                    <a:stretch>
                      <a:fillRect/>
                    </a:stretch>
                  </pic:blipFill>
                  <pic:spPr>
                    <a:xfrm>
                      <a:off x="0" y="0"/>
                      <a:ext cx="5943600" cy="3225800"/>
                    </a:xfrm>
                    <a:prstGeom prst="rect"/>
                    <a:ln/>
                  </pic:spPr>
                </pic:pic>
              </a:graphicData>
            </a:graphic>
          </wp:inline>
        </w:drawing>
      </w:r>
      <w:r w:rsidDel="00000000" w:rsidR="00000000" w:rsidRPr="00000000">
        <w:rPr>
          <w:rtl w:val="0"/>
        </w:rPr>
      </w:r>
    </w:p>
    <w:p w:rsidR="00000000" w:rsidDel="00000000" w:rsidP="00000000" w:rsidRDefault="00000000" w:rsidRPr="00000000" w14:paraId="00000358">
      <w:pPr>
        <w:spacing w:after="240" w:before="240" w:lineRule="auto"/>
        <w:jc w:val="center"/>
        <w:rPr/>
      </w:pPr>
      <w:r w:rsidDel="00000000" w:rsidR="00000000" w:rsidRPr="00000000">
        <w:rPr>
          <w:b w:val="1"/>
          <w:bCs w:val="1"/>
          <w:i w:val="1"/>
          <w:iCs w:val="1"/>
          <w:sz w:val="20"/>
          <w:szCs w:val="20"/>
          <w:rtl w:val="0"/>
        </w:rPr>
        <w:t xml:space="preserve">Figure 6.2: Postman screenshot showing the HTTP 429 Daily Limit Reached response</w:t>
      </w:r>
      <w:r w:rsidDel="00000000" w:rsidR="00000000" w:rsidRPr="00000000">
        <w:rPr>
          <w:rtl w:val="0"/>
        </w:rPr>
        <w:t xml:space="preserve"> </w:t>
      </w:r>
    </w:p>
    <w:p w:rsidR="00000000" w:rsidDel="00000000" w:rsidP="00000000" w:rsidRDefault="00000000" w:rsidRPr="00000000" w14:paraId="00000359">
      <w:pPr>
        <w:pStyle w:val="Heading3"/>
        <w:rPr/>
      </w:pPr>
      <w:bookmarkStart w:colFirst="0" w:colLast="0" w:name="_lzqq38xt0g97" w:id="19"/>
      <w:bookmarkEnd w:id="19"/>
      <w:r w:rsidDel="00000000" w:rsidR="00000000" w:rsidRPr="00000000">
        <w:rPr>
          <w:rtl w:val="0"/>
        </w:rPr>
        <w:t xml:space="preserve">6.3.2 System Resilience and AI Provider Failover </w:t>
      </w:r>
    </w:p>
    <w:p w:rsidR="00000000" w:rsidDel="00000000" w:rsidP="00000000" w:rsidRDefault="00000000" w:rsidRPr="00000000" w14:paraId="0000035A">
      <w:pPr>
        <w:keepNext w:val="0"/>
        <w:keepLines w:val="0"/>
        <w:spacing w:after="80" w:before="280" w:lineRule="auto"/>
        <w:rPr/>
      </w:pPr>
      <w:r w:rsidDel="00000000" w:rsidR="00000000" w:rsidRPr="00000000">
        <w:rPr>
          <w:rtl w:val="0"/>
        </w:rPr>
        <w:t xml:space="preserve">During simulation testing, the system's resilience to external API failures was rigorously evaluated. A critical requirement of the monolith is ensuring uninterrupted background thread execution even if the primary AI provider (Groq) becomes unavailable due to rate limits, server outages, or configuration errors.</w:t>
      </w:r>
    </w:p>
    <w:p w:rsidR="00000000" w:rsidDel="00000000" w:rsidP="00000000" w:rsidRDefault="00000000" w:rsidRPr="00000000" w14:paraId="0000035B">
      <w:pPr>
        <w:keepNext w:val="0"/>
        <w:keepLines w:val="0"/>
        <w:spacing w:after="240" w:before="240" w:lineRule="auto"/>
        <w:rPr/>
      </w:pPr>
      <w:r w:rsidDel="00000000" w:rsidR="00000000" w:rsidRPr="00000000">
        <w:rPr>
          <w:color w:val="000000"/>
          <w:rtl w:val="0"/>
        </w:rPr>
        <w:t xml:space="preserve">To validate this architecture, a dependency failure was simulated by temporarily removing the primary LLM provider's API credentials (</w:t>
      </w:r>
      <w:r w:rsidDel="00000000" w:rsidR="00000000" w:rsidRPr="00000000">
        <w:rPr>
          <w:rFonts w:ascii="Roboto Mono" w:cs="Roboto Mono" w:eastAsia="Roboto Mono" w:hAnsi="Roboto Mono"/>
          <w:color w:val="000000"/>
          <w:rtl w:val="0"/>
        </w:rPr>
        <w:t xml:space="preserve">GROQ_API_KEY</w:t>
      </w:r>
      <w:r w:rsidDel="00000000" w:rsidR="00000000" w:rsidRPr="00000000">
        <w:rPr>
          <w:color w:val="000000"/>
          <w:rtl w:val="0"/>
        </w:rPr>
        <w:t xml:space="preserve">) from the environment configuration. Upon executing a generation request, the backend successfully intercepted the resulting initialization exception before a total process failure could occur. The sophisticated fallback handler immediately rerouted the payload to the secondary AI provider (Google Gemini Flash). The end-user received the expected HTTP 200 OK response containing the generated content, successfully masking the backend failure. This test proves the system's zero-downtime failover capabilities are fully operational.</w:t>
      </w:r>
      <w:r w:rsidDel="00000000" w:rsidR="00000000" w:rsidRPr="00000000">
        <w:rPr>
          <w:rtl w:val="0"/>
        </w:rPr>
      </w:r>
    </w:p>
    <w:p w:rsidR="00000000" w:rsidDel="00000000" w:rsidP="00000000" w:rsidRDefault="00000000" w:rsidRPr="00000000" w14:paraId="0000035C">
      <w:pPr>
        <w:pStyle w:val="Heading3"/>
        <w:spacing w:after="240" w:before="240" w:lineRule="auto"/>
        <w:rPr/>
      </w:pPr>
      <w:r w:rsidDel="00000000" w:rsidR="00000000" w:rsidRPr="00000000">
        <w:rPr>
          <w:rtl w:val="0"/>
        </w:rPr>
        <w:t xml:space="preserve">Figure 6.3: FastAPI terminal showing system fallback to Google Gemini</w:t>
      </w:r>
    </w:p>
    <w:p w:rsidR="00000000" w:rsidDel="00000000" w:rsidP="00000000" w:rsidRDefault="00000000" w:rsidRPr="00000000" w14:paraId="0000035D">
      <w:pPr>
        <w:spacing w:after="240" w:before="240" w:lineRule="auto"/>
        <w:rPr/>
      </w:pPr>
      <w:r w:rsidDel="00000000" w:rsidR="00000000" w:rsidRPr="00000000">
        <w:rPr/>
        <w:drawing>
          <wp:inline distB="114300" distT="114300" distL="114300" distR="114300">
            <wp:extent cx="5943600" cy="2032000"/>
            <wp:effectExtent b="0" l="0" r="0" t="0"/>
            <wp:docPr id="18" name="image11.png"/>
            <a:graphic>
              <a:graphicData uri="http://schemas.openxmlformats.org/drawingml/2006/picture">
                <pic:pic>
                  <pic:nvPicPr>
                    <pic:cNvPr id="0" name="image11.png"/>
                    <pic:cNvPicPr preferRelativeResize="0"/>
                  </pic:nvPicPr>
                  <pic:blipFill>
                    <a:blip r:embed="rId56"/>
                    <a:srcRect b="0" l="0" r="0" t="0"/>
                    <a:stretch>
                      <a:fillRect/>
                    </a:stretch>
                  </pic:blipFill>
                  <pic:spPr>
                    <a:xfrm>
                      <a:off x="0" y="0"/>
                      <a:ext cx="5943600" cy="2032000"/>
                    </a:xfrm>
                    <a:prstGeom prst="rect"/>
                    <a:ln/>
                  </pic:spPr>
                </pic:pic>
              </a:graphicData>
            </a:graphic>
          </wp:inline>
        </w:drawing>
      </w:r>
      <w:r w:rsidDel="00000000" w:rsidR="00000000" w:rsidRPr="00000000">
        <w:rPr>
          <w:rtl w:val="0"/>
        </w:rPr>
      </w:r>
    </w:p>
    <w:p w:rsidR="00000000" w:rsidDel="00000000" w:rsidP="00000000" w:rsidRDefault="00000000" w:rsidRPr="00000000" w14:paraId="0000035E">
      <w:pPr>
        <w:spacing w:after="240" w:before="240" w:lineRule="auto"/>
        <w:jc w:val="center"/>
        <w:rPr/>
      </w:pPr>
      <w:r w:rsidDel="00000000" w:rsidR="00000000" w:rsidRPr="00000000">
        <w:rPr>
          <w:b w:val="1"/>
          <w:bCs w:val="1"/>
          <w:i w:val="1"/>
          <w:iCs w:val="1"/>
          <w:sz w:val="20"/>
          <w:szCs w:val="20"/>
          <w:rtl w:val="0"/>
        </w:rPr>
        <w:t xml:space="preserve">Figure 6.3: FastAPI terminal showing system fallback to Google Gemini</w:t>
      </w:r>
      <w:r w:rsidDel="00000000" w:rsidR="00000000" w:rsidRPr="00000000">
        <w:rPr>
          <w:rtl w:val="0"/>
        </w:rPr>
        <w:t xml:space="preserve"> </w:t>
      </w:r>
    </w:p>
    <w:p w:rsidR="00000000" w:rsidDel="00000000" w:rsidP="00000000" w:rsidRDefault="00000000" w:rsidRPr="00000000" w14:paraId="0000035F">
      <w:pPr>
        <w:pStyle w:val="Heading2"/>
        <w:keepNext w:val="0"/>
        <w:keepLines w:val="0"/>
        <w:spacing w:after="80" w:before="280" w:lineRule="auto"/>
        <w:rPr/>
      </w:pPr>
      <w:bookmarkStart w:colFirst="0" w:colLast="0" w:name="_1mybzsx3bqcy" w:id="20"/>
      <w:bookmarkEnd w:id="20"/>
      <w:r w:rsidDel="00000000" w:rsidR="00000000" w:rsidRPr="00000000">
        <w:rPr>
          <w:rtl w:val="0"/>
        </w:rPr>
        <w:t xml:space="preserve">6.4 Prototyping Requirements</w:t>
      </w:r>
    </w:p>
    <w:p w:rsidR="00000000" w:rsidDel="00000000" w:rsidP="00000000" w:rsidRDefault="00000000" w:rsidRPr="00000000" w14:paraId="00000360">
      <w:pPr>
        <w:spacing w:after="240" w:before="240" w:lineRule="auto"/>
        <w:rPr/>
      </w:pPr>
      <w:r w:rsidDel="00000000" w:rsidR="00000000" w:rsidRPr="00000000">
        <w:rPr>
          <w:rtl w:val="0"/>
        </w:rPr>
        <w:t xml:space="preserve">To build and test this prototype effectively without corrupting live data or triggering external API penalties, specific environmental boundaries and mock systems were required:</w:t>
      </w:r>
    </w:p>
    <w:p w:rsidR="00000000" w:rsidDel="00000000" w:rsidP="00000000" w:rsidRDefault="00000000" w:rsidRPr="00000000" w14:paraId="00000361">
      <w:pPr>
        <w:numPr>
          <w:ilvl w:val="0"/>
          <w:numId w:val="2"/>
        </w:numPr>
        <w:spacing w:after="0" w:before="240" w:lineRule="auto"/>
        <w:ind w:left="720" w:hanging="360"/>
        <w:rPr/>
      </w:pPr>
      <w:r w:rsidDel="00000000" w:rsidR="00000000" w:rsidRPr="00000000">
        <w:rPr>
          <w:b w:val="1"/>
          <w:bCs w:val="1"/>
          <w:rtl w:val="0"/>
        </w:rPr>
        <w:t xml:space="preserve">Mock Social Integrations:</w:t>
      </w:r>
      <w:r w:rsidDel="00000000" w:rsidR="00000000" w:rsidRPr="00000000">
        <w:rPr>
          <w:rtl w:val="0"/>
        </w:rPr>
        <w:t xml:space="preserve"> To enable robust end-to-end testing while social media integration keys were disconnected, the prototype required a "Mock" social connection fallback. The system was programmed to detect missing access tokens and, rather than failing, log a standardized mock publish success metric to the server console. This requirement was vital to prevent database transaction blocks during isolated local testing.</w:t>
      </w:r>
    </w:p>
    <w:p w:rsidR="00000000" w:rsidDel="00000000" w:rsidP="00000000" w:rsidRDefault="00000000" w:rsidRPr="00000000" w14:paraId="00000362">
      <w:pPr>
        <w:numPr>
          <w:ilvl w:val="0"/>
          <w:numId w:val="2"/>
        </w:numPr>
        <w:spacing w:after="0" w:before="0" w:lineRule="auto"/>
        <w:ind w:left="720" w:hanging="360"/>
        <w:rPr/>
      </w:pPr>
      <w:r w:rsidDel="00000000" w:rsidR="00000000" w:rsidRPr="00000000">
        <w:rPr>
          <w:b w:val="1"/>
          <w:bCs w:val="1"/>
          <w:rtl w:val="0"/>
        </w:rPr>
        <w:t xml:space="preserve">Search and IP Penalty Prevention:</w:t>
      </w:r>
      <w:r w:rsidDel="00000000" w:rsidR="00000000" w:rsidRPr="00000000">
        <w:rPr>
          <w:rtl w:val="0"/>
        </w:rPr>
        <w:t xml:space="preserve"> A strict requirement for the prototype was the prevention of Google search blocks and IP rate penalties during repeated simulated page loads. This necessitated the implementation of the strict 4-hour TTL caching mechanism, ensuring the local IP was not blacklisted by external providers during the heavy simulation phase.</w:t>
      </w:r>
    </w:p>
    <w:p w:rsidR="00000000" w:rsidDel="00000000" w:rsidP="00000000" w:rsidRDefault="00000000" w:rsidRPr="00000000" w14:paraId="00000363">
      <w:pPr>
        <w:numPr>
          <w:ilvl w:val="0"/>
          <w:numId w:val="2"/>
        </w:numPr>
        <w:spacing w:after="0" w:before="0" w:lineRule="auto"/>
        <w:ind w:left="720" w:hanging="360"/>
        <w:rPr/>
      </w:pPr>
      <w:r w:rsidDel="00000000" w:rsidR="00000000" w:rsidRPr="00000000">
        <w:rPr>
          <w:b w:val="1"/>
          <w:bCs w:val="1"/>
          <w:rtl w:val="0"/>
        </w:rPr>
        <w:t xml:space="preserve">Hardware and Software Environment:</w:t>
      </w:r>
      <w:r w:rsidDel="00000000" w:rsidR="00000000" w:rsidRPr="00000000">
        <w:rPr>
          <w:rtl w:val="0"/>
        </w:rPr>
        <w:t xml:space="preserve"> To verify platform agnosticism and consistent performance, system simulations were successfully executed across two distinct hardware profiles:</w:t>
      </w:r>
    </w:p>
    <w:p w:rsidR="00000000" w:rsidDel="00000000" w:rsidP="00000000" w:rsidRDefault="00000000" w:rsidRPr="00000000" w14:paraId="00000364">
      <w:pPr>
        <w:numPr>
          <w:ilvl w:val="1"/>
          <w:numId w:val="2"/>
        </w:numPr>
        <w:spacing w:after="0" w:before="0" w:lineRule="auto"/>
        <w:ind w:left="1440" w:hanging="360"/>
        <w:rPr/>
      </w:pPr>
      <w:r w:rsidDel="00000000" w:rsidR="00000000" w:rsidRPr="00000000">
        <w:rPr>
          <w:b w:val="1"/>
          <w:bCs w:val="1"/>
          <w:rtl w:val="0"/>
        </w:rPr>
        <w:t xml:space="preserve">Environment A (Primary Desktop):</w:t>
      </w:r>
      <w:r w:rsidDel="00000000" w:rsidR="00000000" w:rsidRPr="00000000">
        <w:rPr>
          <w:rtl w:val="0"/>
        </w:rPr>
        <w:t xml:space="preserve"> Windows 10, AMD Ryzen 5 3600 processor, and 16GB of 3200MHz RAM.</w:t>
      </w:r>
    </w:p>
    <w:p w:rsidR="00000000" w:rsidDel="00000000" w:rsidP="00000000" w:rsidRDefault="00000000" w:rsidRPr="00000000" w14:paraId="00000365">
      <w:pPr>
        <w:numPr>
          <w:ilvl w:val="1"/>
          <w:numId w:val="2"/>
        </w:numPr>
        <w:spacing w:after="240" w:before="0" w:lineRule="auto"/>
        <w:ind w:left="1440" w:hanging="360"/>
        <w:rPr/>
        <w:sectPr>
          <w:headerReference r:id="rId57" w:type="default"/>
          <w:footerReference r:id="rId58" w:type="default"/>
          <w:type w:val="nextPage"/>
          <w:pgSz w:h="15840" w:w="12240" w:orient="portrait"/>
          <w:pgMar w:bottom="1440" w:top="1440" w:left="1440" w:right="1440" w:header="720" w:footer="720"/>
        </w:sectPr>
      </w:pPr>
      <w:r w:rsidDel="00000000" w:rsidR="00000000" w:rsidRPr="00000000">
        <w:rPr>
          <w:b w:val="1"/>
          <w:bCs w:val="1"/>
          <w:rtl w:val="0"/>
        </w:rPr>
        <w:t xml:space="preserve">Environment B (Secondary Laptop):</w:t>
      </w:r>
      <w:r w:rsidDel="00000000" w:rsidR="00000000" w:rsidRPr="00000000">
        <w:rPr>
          <w:rtl w:val="0"/>
        </w:rPr>
        <w:t xml:space="preserve"> Windows 11, AMD Ryzen 5 7430U processor, and 8GB of 3200MHz RAM. Both environments yielded stable and consistent operational results. The application prototype was built and validated utilizing the latest stable release of Python and FastAPI (v0.136).</w:t>
      </w:r>
    </w:p>
    <w:p w:rsidR="00000000" w:rsidDel="00000000" w:rsidP="00000000" w:rsidRDefault="00000000" w:rsidRPr="00000000" w14:paraId="00000366">
      <w:pPr>
        <w:spacing w:after="240" w:lineRule="auto"/>
        <w:jc w:val="center"/>
        <w:rPr>
          <w:b w:val="1"/>
          <w:bCs w:val="1"/>
          <w:sz w:val="56"/>
          <w:szCs w:val="56"/>
        </w:rPr>
      </w:pPr>
      <w:r w:rsidDel="00000000" w:rsidR="00000000" w:rsidRPr="00000000">
        <w:rPr>
          <w:rtl w:val="0"/>
        </w:rPr>
      </w:r>
    </w:p>
    <w:p w:rsidR="00000000" w:rsidDel="00000000" w:rsidP="00000000" w:rsidRDefault="00000000" w:rsidRPr="00000000" w14:paraId="00000367">
      <w:pPr>
        <w:spacing w:after="240" w:lineRule="auto"/>
        <w:jc w:val="center"/>
        <w:rPr>
          <w:b w:val="1"/>
          <w:bCs w:val="1"/>
          <w:sz w:val="56"/>
          <w:szCs w:val="56"/>
        </w:rPr>
      </w:pPr>
      <w:r w:rsidDel="00000000" w:rsidR="00000000" w:rsidRPr="00000000">
        <w:rPr>
          <w:rtl w:val="0"/>
        </w:rPr>
      </w:r>
    </w:p>
    <w:p w:rsidR="00000000" w:rsidDel="00000000" w:rsidP="00000000" w:rsidRDefault="00000000" w:rsidRPr="00000000" w14:paraId="00000368">
      <w:pPr>
        <w:spacing w:after="240" w:lineRule="auto"/>
        <w:jc w:val="center"/>
        <w:rPr>
          <w:b w:val="1"/>
          <w:bCs w:val="1"/>
          <w:sz w:val="56"/>
          <w:szCs w:val="56"/>
        </w:rPr>
      </w:pPr>
      <w:r w:rsidDel="00000000" w:rsidR="00000000" w:rsidRPr="00000000">
        <w:rPr>
          <w:rtl w:val="0"/>
        </w:rPr>
      </w:r>
    </w:p>
    <w:p w:rsidR="00000000" w:rsidDel="00000000" w:rsidP="00000000" w:rsidRDefault="00000000" w:rsidRPr="00000000" w14:paraId="00000369">
      <w:pPr>
        <w:spacing w:after="240" w:lineRule="auto"/>
        <w:jc w:val="center"/>
        <w:rPr>
          <w:b w:val="1"/>
          <w:bCs w:val="1"/>
          <w:sz w:val="56"/>
          <w:szCs w:val="56"/>
        </w:rPr>
      </w:pPr>
      <w:r w:rsidDel="00000000" w:rsidR="00000000" w:rsidRPr="00000000">
        <w:rPr>
          <w:rtl w:val="0"/>
        </w:rPr>
      </w:r>
    </w:p>
    <w:p w:rsidR="00000000" w:rsidDel="00000000" w:rsidP="00000000" w:rsidRDefault="00000000" w:rsidRPr="00000000" w14:paraId="0000036A">
      <w:pPr>
        <w:spacing w:after="240" w:lineRule="auto"/>
        <w:jc w:val="center"/>
        <w:rPr>
          <w:b w:val="1"/>
          <w:bCs w:val="1"/>
          <w:sz w:val="56"/>
          <w:szCs w:val="56"/>
        </w:rPr>
      </w:pPr>
      <w:r w:rsidDel="00000000" w:rsidR="00000000" w:rsidRPr="00000000">
        <w:rPr>
          <w:rtl w:val="0"/>
        </w:rPr>
      </w:r>
    </w:p>
    <w:p w:rsidR="00000000" w:rsidDel="00000000" w:rsidP="00000000" w:rsidRDefault="00000000" w:rsidRPr="00000000" w14:paraId="0000036B">
      <w:pPr>
        <w:spacing w:after="240" w:lineRule="auto"/>
        <w:jc w:val="center"/>
        <w:rPr>
          <w:sz w:val="38"/>
          <w:szCs w:val="38"/>
        </w:rPr>
      </w:pPr>
      <w:r w:rsidDel="00000000" w:rsidR="00000000" w:rsidRPr="00000000">
        <w:rPr>
          <w:color w:val="000000"/>
          <w:sz w:val="70"/>
          <w:szCs w:val="70"/>
          <w:rtl w:val="0"/>
        </w:rPr>
        <w:t xml:space="preserve">Chapter # 7</w:t>
      </w:r>
      <w:r w:rsidDel="00000000" w:rsidR="00000000" w:rsidRPr="00000000">
        <w:rPr>
          <w:rtl w:val="0"/>
        </w:rPr>
      </w:r>
    </w:p>
    <w:p w:rsidR="00000000" w:rsidDel="00000000" w:rsidP="00000000" w:rsidRDefault="00000000" w:rsidRPr="00000000" w14:paraId="0000036C">
      <w:pPr>
        <w:spacing w:after="480" w:lineRule="auto"/>
        <w:jc w:val="center"/>
        <w:rPr>
          <w:rFonts w:ascii="Arial" w:cs="Arial" w:eastAsia="Arial" w:hAnsi="Arial"/>
          <w:sz w:val="40"/>
          <w:szCs w:val="40"/>
        </w:rPr>
      </w:pPr>
      <w:r w:rsidDel="00000000" w:rsidR="00000000" w:rsidRPr="00000000">
        <w:rPr>
          <w:rFonts w:ascii="Arial" w:cs="Arial" w:eastAsia="Arial" w:hAnsi="Arial"/>
          <w:b w:val="1"/>
          <w:bCs w:val="1"/>
          <w:color w:val="000000"/>
          <w:sz w:val="60"/>
          <w:szCs w:val="60"/>
          <w:rtl w:val="0"/>
        </w:rPr>
        <w:t xml:space="preserve">System Estimates and Actual Outcome</w:t>
      </w:r>
      <w:r w:rsidDel="00000000" w:rsidR="00000000" w:rsidRPr="00000000">
        <w:rPr>
          <w:rtl w:val="0"/>
        </w:rPr>
      </w:r>
    </w:p>
    <w:p w:rsidR="00000000" w:rsidDel="00000000" w:rsidP="00000000" w:rsidRDefault="00000000" w:rsidRPr="00000000" w14:paraId="0000036D">
      <w:pPr>
        <w:rPr/>
        <w:sectPr>
          <w:headerReference r:id="rId59" w:type="default"/>
          <w:footerReference r:id="rId60" w:type="default"/>
          <w:type w:val="nextPage"/>
          <w:pgSz w:h="15840" w:w="12240" w:orient="portrait"/>
          <w:pgMar w:bottom="1440" w:top="1440" w:left="1440" w:right="1440" w:header="720" w:footer="720"/>
        </w:sectPr>
      </w:pPr>
      <w:r w:rsidDel="00000000" w:rsidR="00000000" w:rsidRPr="00000000">
        <w:br w:type="page"/>
      </w:r>
      <w:r w:rsidDel="00000000" w:rsidR="00000000" w:rsidRPr="00000000">
        <w:rPr>
          <w:rtl w:val="0"/>
        </w:rPr>
      </w:r>
    </w:p>
    <w:p w:rsidR="00000000" w:rsidDel="00000000" w:rsidP="00000000" w:rsidRDefault="00000000" w:rsidRPr="00000000" w14:paraId="0000036E">
      <w:pPr>
        <w:pStyle w:val="Heading1"/>
        <w:keepNext w:val="1"/>
        <w:spacing w:after="160" w:before="360" w:lineRule="auto"/>
        <w:rPr/>
      </w:pPr>
      <w:r w:rsidDel="00000000" w:rsidR="00000000" w:rsidRPr="00000000">
        <w:rPr>
          <w:rtl w:val="0"/>
        </w:rPr>
        <w:t xml:space="preserve">Chapter 7: System Estimates and Actual Outcome</w:t>
      </w:r>
    </w:p>
    <w:p w:rsidR="00000000" w:rsidDel="00000000" w:rsidP="00000000" w:rsidRDefault="00000000" w:rsidRPr="00000000" w14:paraId="0000036F">
      <w:pPr>
        <w:spacing w:after="120" w:line="276" w:lineRule="auto"/>
        <w:rPr/>
      </w:pPr>
      <w:r w:rsidDel="00000000" w:rsidR="00000000" w:rsidRPr="00000000">
        <w:rPr>
          <w:rtl w:val="0"/>
        </w:rPr>
        <w:t xml:space="preserve">This section documents historical development estimates, mathematical estimation techniques, actual code metrics, and resource outcomes.</w:t>
      </w:r>
    </w:p>
    <w:p w:rsidR="00000000" w:rsidDel="00000000" w:rsidP="00000000" w:rsidRDefault="00000000" w:rsidRPr="00000000" w14:paraId="00000370">
      <w:pPr>
        <w:pStyle w:val="Heading2"/>
        <w:keepNext w:val="1"/>
        <w:spacing w:after="120" w:before="280" w:lineRule="auto"/>
        <w:rPr/>
      </w:pPr>
      <w:r w:rsidDel="00000000" w:rsidR="00000000" w:rsidRPr="00000000">
        <w:rPr>
          <w:rtl w:val="0"/>
        </w:rPr>
        <w:t xml:space="preserve">7.1 Historical Data Used for Estimates</w:t>
      </w:r>
    </w:p>
    <w:p w:rsidR="00000000" w:rsidDel="00000000" w:rsidP="00000000" w:rsidRDefault="00000000" w:rsidRPr="00000000" w14:paraId="00000371">
      <w:pPr>
        <w:spacing w:after="120" w:line="276" w:lineRule="auto"/>
        <w:rPr/>
      </w:pPr>
      <w:r w:rsidDel="00000000" w:rsidR="00000000" w:rsidRPr="00000000">
        <w:rPr>
          <w:rtl w:val="0"/>
        </w:rPr>
        <w:t xml:space="preserve">Development estimates were based on the organic codebase metrics. The backend Monolith contains approximately 4,500 lines of Python code (LOC) across schemas, models, and controllers. The React 19 Frontend contains 8,500 lines of Javascript and CSS code, yielding a total project size of 13,000 LOC (13 KLOC).</w:t>
      </w:r>
    </w:p>
    <w:p w:rsidR="00000000" w:rsidDel="00000000" w:rsidP="00000000" w:rsidRDefault="00000000" w:rsidRPr="00000000" w14:paraId="00000372">
      <w:pPr>
        <w:pStyle w:val="Heading2"/>
        <w:keepNext w:val="1"/>
        <w:spacing w:after="120" w:before="280" w:lineRule="auto"/>
        <w:rPr/>
      </w:pPr>
      <w:r w:rsidDel="00000000" w:rsidR="00000000" w:rsidRPr="00000000">
        <w:rPr>
          <w:rtl w:val="0"/>
        </w:rPr>
        <w:t xml:space="preserve">7.2 Estimation Techniques Applied and Results</w:t>
      </w:r>
    </w:p>
    <w:p w:rsidR="00000000" w:rsidDel="00000000" w:rsidP="00000000" w:rsidRDefault="00000000" w:rsidRPr="00000000" w14:paraId="00000373">
      <w:pPr>
        <w:spacing w:after="120" w:line="276" w:lineRule="auto"/>
        <w:rPr/>
      </w:pPr>
      <w:r w:rsidDel="00000000" w:rsidR="00000000" w:rsidRPr="00000000">
        <w:rPr>
          <w:rtl w:val="0"/>
        </w:rPr>
        <w:t xml:space="preserve">We applied the classic </w:t>
      </w:r>
      <w:r w:rsidDel="00000000" w:rsidR="00000000" w:rsidRPr="00000000">
        <w:rPr>
          <w:b w:val="1"/>
          <w:bCs w:val="1"/>
          <w:rtl w:val="0"/>
        </w:rPr>
        <w:t xml:space="preserve">COCOMO II (Constructive Cost Model) Organic Model</w:t>
      </w:r>
      <w:r w:rsidDel="00000000" w:rsidR="00000000" w:rsidRPr="00000000">
        <w:rPr>
          <w:rtl w:val="0"/>
        </w:rPr>
        <w:t xml:space="preserve"> to estimate project effort and scheduling. The organic model parameters are defined as follows:</w:t>
      </w:r>
    </w:p>
    <w:p w:rsidR="00000000" w:rsidDel="00000000" w:rsidP="00000000" w:rsidRDefault="00000000" w:rsidRPr="00000000" w14:paraId="00000374">
      <w:pPr>
        <w:shd w:fill="cfe2f3" w:val="clear"/>
        <w:spacing w:after="120" w:before="120" w:line="240" w:lineRule="auto"/>
        <w:ind w:left="144" w:right="144" w:firstLine="0"/>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COCOMO II Organic Model Parameters:</w:t>
        <w:br w:type="textWrapping"/>
        <w:t xml:space="preserve">  - Effort Multiplier (A) = 2.4</w:t>
        <w:br w:type="textWrapping"/>
        <w:t xml:space="preserve">  - Scaling exponent (B) = 1.05</w:t>
        <w:br w:type="textWrapping"/>
        <w:t xml:space="preserve">  - Schedule Multiplier (C) = 2.5</w:t>
        <w:br w:type="textWrapping"/>
        <w:t xml:space="preserve">  - Schedule exponent (D) = 0.38</w:t>
        <w:br w:type="textWrapping"/>
        <w:br w:type="textWrapping"/>
        <w:t xml:space="preserve">Equations:</w:t>
        <w:br w:type="textWrapping"/>
        <w:t xml:space="preserve">  - Effort (Person-Months) = A * (KLOC)^B</w:t>
        <w:br w:type="textWrapping"/>
        <w:t xml:space="preserve">  - Development Time (Months) = C * (Effort)^D</w:t>
      </w:r>
    </w:p>
    <w:p w:rsidR="00000000" w:rsidDel="00000000" w:rsidP="00000000" w:rsidRDefault="00000000" w:rsidRPr="00000000" w14:paraId="00000375">
      <w:pPr>
        <w:pStyle w:val="Heading3"/>
        <w:spacing w:after="240" w:before="80" w:lineRule="auto"/>
        <w:rPr/>
      </w:pPr>
      <w:bookmarkStart w:colFirst="0" w:colLast="0" w:name="_qukmw765wx5n" w:id="21"/>
      <w:bookmarkEnd w:id="21"/>
      <w:r w:rsidDel="00000000" w:rsidR="00000000" w:rsidRPr="00000000">
        <w:rPr>
          <w:rtl w:val="0"/>
        </w:rPr>
        <w:t xml:space="preserve">Table 7.1: COCOMO II Sizing &amp; Scale Drivers Specifications</w:t>
      </w:r>
    </w:p>
    <w:tbl>
      <w:tblPr>
        <w:tblStyle w:val="Table14"/>
        <w:tblW w:w="9360.0" w:type="dxa"/>
        <w:jc w:val="center"/>
        <w:tblBorders>
          <w:top w:color="a6a6a6" w:space="0" w:sz="6" w:val="single"/>
          <w:left w:color="a6a6a6" w:space="0" w:sz="6" w:val="single"/>
          <w:bottom w:color="a6a6a6" w:space="0" w:sz="6" w:val="single"/>
          <w:right w:color="a6a6a6" w:space="0" w:sz="6" w:val="single"/>
          <w:insideH w:color="a6a6a6" w:space="0" w:sz="6" w:val="single"/>
          <w:insideV w:color="a6a6a6" w:space="0" w:sz="6" w:val="single"/>
        </w:tblBorders>
        <w:tblLayout w:type="fixed"/>
        <w:tblLook w:val="0400"/>
      </w:tblPr>
      <w:tblGrid>
        <w:gridCol w:w="3120"/>
        <w:gridCol w:w="3120"/>
        <w:gridCol w:w="3120"/>
        <w:tblGridChange w:id="0">
          <w:tblGrid>
            <w:gridCol w:w="3120"/>
            <w:gridCol w:w="3120"/>
            <w:gridCol w:w="3120"/>
          </w:tblGrid>
        </w:tblGridChange>
      </w:tblGrid>
      <w:tr>
        <w:trPr>
          <w:cantSplit w:val="0"/>
          <w:tblHeader w:val="0"/>
        </w:trPr>
        <w:tc>
          <w:tcPr>
            <w:shd w:fill="000000" w:val="clear"/>
          </w:tcPr>
          <w:p w:rsidR="00000000" w:rsidDel="00000000" w:rsidP="00000000" w:rsidRDefault="00000000" w:rsidRPr="00000000" w14:paraId="00000376">
            <w:pPr>
              <w:spacing w:after="120" w:before="120" w:lineRule="auto"/>
              <w:jc w:val="left"/>
              <w:rPr/>
            </w:pPr>
            <w:r w:rsidDel="00000000" w:rsidR="00000000" w:rsidRPr="00000000">
              <w:rPr>
                <w:rFonts w:ascii="Times New Roman" w:cs="Times New Roman" w:eastAsia="Times New Roman" w:hAnsi="Times New Roman"/>
                <w:b w:val="1"/>
                <w:bCs w:val="1"/>
                <w:color w:val="ffffff"/>
                <w:sz w:val="20"/>
                <w:szCs w:val="20"/>
                <w:rtl w:val="0"/>
              </w:rPr>
              <w:t xml:space="preserve">Scale Driver</w:t>
            </w:r>
            <w:r w:rsidDel="00000000" w:rsidR="00000000" w:rsidRPr="00000000">
              <w:rPr>
                <w:rtl w:val="0"/>
              </w:rPr>
            </w:r>
          </w:p>
        </w:tc>
        <w:tc>
          <w:tcPr>
            <w:shd w:fill="000000" w:val="clear"/>
          </w:tcPr>
          <w:p w:rsidR="00000000" w:rsidDel="00000000" w:rsidP="00000000" w:rsidRDefault="00000000" w:rsidRPr="00000000" w14:paraId="00000377">
            <w:pPr>
              <w:spacing w:after="120" w:before="120" w:lineRule="auto"/>
              <w:jc w:val="left"/>
              <w:rPr/>
            </w:pPr>
            <w:r w:rsidDel="00000000" w:rsidR="00000000" w:rsidRPr="00000000">
              <w:rPr>
                <w:rFonts w:ascii="Times New Roman" w:cs="Times New Roman" w:eastAsia="Times New Roman" w:hAnsi="Times New Roman"/>
                <w:b w:val="1"/>
                <w:bCs w:val="1"/>
                <w:color w:val="ffffff"/>
                <w:sz w:val="20"/>
                <w:szCs w:val="20"/>
                <w:rtl w:val="0"/>
              </w:rPr>
              <w:t xml:space="preserve">Assigned Rating</w:t>
            </w:r>
            <w:r w:rsidDel="00000000" w:rsidR="00000000" w:rsidRPr="00000000">
              <w:rPr>
                <w:rtl w:val="0"/>
              </w:rPr>
            </w:r>
          </w:p>
        </w:tc>
        <w:tc>
          <w:tcPr>
            <w:shd w:fill="000000" w:val="clear"/>
          </w:tcPr>
          <w:p w:rsidR="00000000" w:rsidDel="00000000" w:rsidP="00000000" w:rsidRDefault="00000000" w:rsidRPr="00000000" w14:paraId="00000378">
            <w:pPr>
              <w:spacing w:after="120" w:before="120" w:lineRule="auto"/>
              <w:jc w:val="left"/>
              <w:rPr/>
            </w:pPr>
            <w:r w:rsidDel="00000000" w:rsidR="00000000" w:rsidRPr="00000000">
              <w:rPr>
                <w:rFonts w:ascii="Times New Roman" w:cs="Times New Roman" w:eastAsia="Times New Roman" w:hAnsi="Times New Roman"/>
                <w:b w:val="1"/>
                <w:bCs w:val="1"/>
                <w:color w:val="ffffff"/>
                <w:sz w:val="20"/>
                <w:szCs w:val="20"/>
                <w:rtl w:val="0"/>
              </w:rPr>
              <w:t xml:space="preserve">Description Impact</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379">
            <w:pPr>
              <w:spacing w:after="100" w:before="100" w:lineRule="auto"/>
              <w:jc w:val="left"/>
              <w:rPr/>
            </w:pPr>
            <w:r w:rsidDel="00000000" w:rsidR="00000000" w:rsidRPr="00000000">
              <w:rPr>
                <w:rFonts w:ascii="Times New Roman" w:cs="Times New Roman" w:eastAsia="Times New Roman" w:hAnsi="Times New Roman"/>
                <w:b w:val="1"/>
                <w:bCs w:val="1"/>
                <w:i w:val="0"/>
                <w:iCs w:val="0"/>
                <w:color w:val="000000"/>
                <w:sz w:val="19"/>
                <w:szCs w:val="19"/>
                <w:rtl w:val="0"/>
              </w:rPr>
              <w:t xml:space="preserve">Precedentedness (PREC)</w:t>
            </w:r>
            <w:r w:rsidDel="00000000" w:rsidR="00000000" w:rsidRPr="00000000">
              <w:rPr>
                <w:rtl w:val="0"/>
              </w:rPr>
            </w:r>
          </w:p>
        </w:tc>
        <w:tc>
          <w:tcPr>
            <w:shd w:fill="ffffff" w:val="clear"/>
          </w:tcPr>
          <w:p w:rsidR="00000000" w:rsidDel="00000000" w:rsidP="00000000" w:rsidRDefault="00000000" w:rsidRPr="00000000" w14:paraId="0000037A">
            <w:pPr>
              <w:spacing w:after="100" w:before="100" w:lineRule="auto"/>
              <w:jc w:val="left"/>
              <w:rPr/>
            </w:pPr>
            <w:r w:rsidDel="00000000" w:rsidR="00000000" w:rsidRPr="00000000">
              <w:rPr>
                <w:rFonts w:ascii="Times New Roman" w:cs="Times New Roman" w:eastAsia="Times New Roman" w:hAnsi="Times New Roman"/>
                <w:b w:val="0"/>
                <w:bCs w:val="0"/>
                <w:i w:val="0"/>
                <w:iCs w:val="0"/>
                <w:color w:val="000000"/>
                <w:sz w:val="19"/>
                <w:szCs w:val="19"/>
                <w:rtl w:val="0"/>
              </w:rPr>
              <w:t xml:space="preserve">High (1.10)</w:t>
            </w:r>
            <w:r w:rsidDel="00000000" w:rsidR="00000000" w:rsidRPr="00000000">
              <w:rPr>
                <w:rtl w:val="0"/>
              </w:rPr>
            </w:r>
          </w:p>
        </w:tc>
        <w:tc>
          <w:tcPr>
            <w:shd w:fill="ffffff" w:val="clear"/>
          </w:tcPr>
          <w:p w:rsidR="00000000" w:rsidDel="00000000" w:rsidP="00000000" w:rsidRDefault="00000000" w:rsidRPr="00000000" w14:paraId="0000037B">
            <w:pPr>
              <w:spacing w:after="100" w:before="100" w:lineRule="auto"/>
              <w:jc w:val="left"/>
              <w:rPr/>
            </w:pPr>
            <w:r w:rsidDel="00000000" w:rsidR="00000000" w:rsidRPr="00000000">
              <w:rPr>
                <w:sz w:val="19"/>
                <w:szCs w:val="19"/>
                <w:rtl w:val="0"/>
              </w:rPr>
              <w:t xml:space="preserve">The team</w:t>
            </w:r>
            <w:r w:rsidDel="00000000" w:rsidR="00000000" w:rsidRPr="00000000">
              <w:rPr>
                <w:rFonts w:ascii="Times New Roman" w:cs="Times New Roman" w:eastAsia="Times New Roman" w:hAnsi="Times New Roman"/>
                <w:b w:val="0"/>
                <w:bCs w:val="0"/>
                <w:i w:val="0"/>
                <w:iCs w:val="0"/>
                <w:color w:val="000000"/>
                <w:sz w:val="19"/>
                <w:szCs w:val="19"/>
                <w:rtl w:val="0"/>
              </w:rPr>
              <w:t xml:space="preserve"> has prior experience building standard MVC dashboards.</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37C">
            <w:pPr>
              <w:spacing w:after="100" w:before="100" w:lineRule="auto"/>
              <w:jc w:val="left"/>
              <w:rPr/>
            </w:pPr>
            <w:r w:rsidDel="00000000" w:rsidR="00000000" w:rsidRPr="00000000">
              <w:rPr>
                <w:rFonts w:ascii="Times New Roman" w:cs="Times New Roman" w:eastAsia="Times New Roman" w:hAnsi="Times New Roman"/>
                <w:b w:val="1"/>
                <w:bCs w:val="1"/>
                <w:i w:val="0"/>
                <w:iCs w:val="0"/>
                <w:color w:val="000000"/>
                <w:sz w:val="19"/>
                <w:szCs w:val="19"/>
                <w:rtl w:val="0"/>
              </w:rPr>
              <w:t xml:space="preserve">Development Flexibility (FLEX)</w:t>
            </w:r>
            <w:r w:rsidDel="00000000" w:rsidR="00000000" w:rsidRPr="00000000">
              <w:rPr>
                <w:rtl w:val="0"/>
              </w:rPr>
            </w:r>
          </w:p>
        </w:tc>
        <w:tc>
          <w:tcPr>
            <w:shd w:fill="ffffff" w:val="clear"/>
          </w:tcPr>
          <w:p w:rsidR="00000000" w:rsidDel="00000000" w:rsidP="00000000" w:rsidRDefault="00000000" w:rsidRPr="00000000" w14:paraId="0000037D">
            <w:pPr>
              <w:spacing w:after="100" w:before="100" w:lineRule="auto"/>
              <w:jc w:val="left"/>
              <w:rPr/>
            </w:pPr>
            <w:r w:rsidDel="00000000" w:rsidR="00000000" w:rsidRPr="00000000">
              <w:rPr>
                <w:rFonts w:ascii="Times New Roman" w:cs="Times New Roman" w:eastAsia="Times New Roman" w:hAnsi="Times New Roman"/>
                <w:b w:val="0"/>
                <w:bCs w:val="0"/>
                <w:i w:val="0"/>
                <w:iCs w:val="0"/>
                <w:color w:val="000000"/>
                <w:sz w:val="19"/>
                <w:szCs w:val="19"/>
                <w:rtl w:val="0"/>
              </w:rPr>
              <w:t xml:space="preserve">High (1.05)</w:t>
            </w:r>
            <w:r w:rsidDel="00000000" w:rsidR="00000000" w:rsidRPr="00000000">
              <w:rPr>
                <w:rtl w:val="0"/>
              </w:rPr>
            </w:r>
          </w:p>
        </w:tc>
        <w:tc>
          <w:tcPr>
            <w:shd w:fill="ffffff" w:val="clear"/>
          </w:tcPr>
          <w:p w:rsidR="00000000" w:rsidDel="00000000" w:rsidP="00000000" w:rsidRDefault="00000000" w:rsidRPr="00000000" w14:paraId="0000037E">
            <w:pPr>
              <w:spacing w:after="100" w:before="100" w:lineRule="auto"/>
              <w:jc w:val="left"/>
              <w:rPr/>
            </w:pPr>
            <w:r w:rsidDel="00000000" w:rsidR="00000000" w:rsidRPr="00000000">
              <w:rPr>
                <w:rFonts w:ascii="Times New Roman" w:cs="Times New Roman" w:eastAsia="Times New Roman" w:hAnsi="Times New Roman"/>
                <w:b w:val="0"/>
                <w:bCs w:val="0"/>
                <w:i w:val="0"/>
                <w:iCs w:val="0"/>
                <w:color w:val="000000"/>
                <w:sz w:val="19"/>
                <w:szCs w:val="19"/>
                <w:rtl w:val="0"/>
              </w:rPr>
              <w:t xml:space="preserve">Open scope with flexible technology iterations.</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37F">
            <w:pPr>
              <w:spacing w:after="100" w:before="100" w:lineRule="auto"/>
              <w:jc w:val="left"/>
              <w:rPr/>
            </w:pPr>
            <w:r w:rsidDel="00000000" w:rsidR="00000000" w:rsidRPr="00000000">
              <w:rPr>
                <w:rFonts w:ascii="Times New Roman" w:cs="Times New Roman" w:eastAsia="Times New Roman" w:hAnsi="Times New Roman"/>
                <w:b w:val="1"/>
                <w:bCs w:val="1"/>
                <w:i w:val="0"/>
                <w:iCs w:val="0"/>
                <w:color w:val="000000"/>
                <w:sz w:val="19"/>
                <w:szCs w:val="19"/>
                <w:rtl w:val="0"/>
              </w:rPr>
              <w:t xml:space="preserve">Architecture Risk (RESL)</w:t>
            </w:r>
            <w:r w:rsidDel="00000000" w:rsidR="00000000" w:rsidRPr="00000000">
              <w:rPr>
                <w:rtl w:val="0"/>
              </w:rPr>
            </w:r>
          </w:p>
        </w:tc>
        <w:tc>
          <w:tcPr>
            <w:shd w:fill="ffffff" w:val="clear"/>
          </w:tcPr>
          <w:p w:rsidR="00000000" w:rsidDel="00000000" w:rsidP="00000000" w:rsidRDefault="00000000" w:rsidRPr="00000000" w14:paraId="00000380">
            <w:pPr>
              <w:spacing w:after="100" w:before="100" w:lineRule="auto"/>
              <w:jc w:val="left"/>
              <w:rPr/>
            </w:pPr>
            <w:r w:rsidDel="00000000" w:rsidR="00000000" w:rsidRPr="00000000">
              <w:rPr>
                <w:rFonts w:ascii="Times New Roman" w:cs="Times New Roman" w:eastAsia="Times New Roman" w:hAnsi="Times New Roman"/>
                <w:b w:val="0"/>
                <w:bCs w:val="0"/>
                <w:i w:val="0"/>
                <w:iCs w:val="0"/>
                <w:color w:val="000000"/>
                <w:sz w:val="19"/>
                <w:szCs w:val="19"/>
                <w:rtl w:val="0"/>
              </w:rPr>
              <w:t xml:space="preserve">Medium (1.00)</w:t>
            </w:r>
            <w:r w:rsidDel="00000000" w:rsidR="00000000" w:rsidRPr="00000000">
              <w:rPr>
                <w:rtl w:val="0"/>
              </w:rPr>
            </w:r>
          </w:p>
        </w:tc>
        <w:tc>
          <w:tcPr>
            <w:shd w:fill="ffffff" w:val="clear"/>
          </w:tcPr>
          <w:p w:rsidR="00000000" w:rsidDel="00000000" w:rsidP="00000000" w:rsidRDefault="00000000" w:rsidRPr="00000000" w14:paraId="00000381">
            <w:pPr>
              <w:spacing w:after="100" w:before="100" w:lineRule="auto"/>
              <w:jc w:val="left"/>
              <w:rPr/>
            </w:pPr>
            <w:r w:rsidDel="00000000" w:rsidR="00000000" w:rsidRPr="00000000">
              <w:rPr>
                <w:rFonts w:ascii="Times New Roman" w:cs="Times New Roman" w:eastAsia="Times New Roman" w:hAnsi="Times New Roman"/>
                <w:b w:val="0"/>
                <w:bCs w:val="0"/>
                <w:i w:val="0"/>
                <w:iCs w:val="0"/>
                <w:color w:val="000000"/>
                <w:sz w:val="19"/>
                <w:szCs w:val="19"/>
                <w:rtl w:val="0"/>
              </w:rPr>
              <w:t xml:space="preserve">Critical risk resolved during OAuth PKCE integrations.</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382">
            <w:pPr>
              <w:spacing w:after="100" w:before="100" w:lineRule="auto"/>
              <w:jc w:val="left"/>
              <w:rPr/>
            </w:pPr>
            <w:r w:rsidDel="00000000" w:rsidR="00000000" w:rsidRPr="00000000">
              <w:rPr>
                <w:rFonts w:ascii="Times New Roman" w:cs="Times New Roman" w:eastAsia="Times New Roman" w:hAnsi="Times New Roman"/>
                <w:b w:val="1"/>
                <w:bCs w:val="1"/>
                <w:i w:val="0"/>
                <w:iCs w:val="0"/>
                <w:color w:val="000000"/>
                <w:sz w:val="19"/>
                <w:szCs w:val="19"/>
                <w:rtl w:val="0"/>
              </w:rPr>
              <w:t xml:space="preserve">Team Cohesion (TEAM)</w:t>
            </w:r>
            <w:r w:rsidDel="00000000" w:rsidR="00000000" w:rsidRPr="00000000">
              <w:rPr>
                <w:rtl w:val="0"/>
              </w:rPr>
            </w:r>
          </w:p>
        </w:tc>
        <w:tc>
          <w:tcPr>
            <w:shd w:fill="ffffff" w:val="clear"/>
          </w:tcPr>
          <w:p w:rsidR="00000000" w:rsidDel="00000000" w:rsidP="00000000" w:rsidRDefault="00000000" w:rsidRPr="00000000" w14:paraId="00000383">
            <w:pPr>
              <w:spacing w:after="100" w:before="100" w:lineRule="auto"/>
              <w:jc w:val="left"/>
              <w:rPr/>
            </w:pPr>
            <w:r w:rsidDel="00000000" w:rsidR="00000000" w:rsidRPr="00000000">
              <w:rPr>
                <w:rFonts w:ascii="Times New Roman" w:cs="Times New Roman" w:eastAsia="Times New Roman" w:hAnsi="Times New Roman"/>
                <w:b w:val="0"/>
                <w:bCs w:val="0"/>
                <w:i w:val="0"/>
                <w:iCs w:val="0"/>
                <w:color w:val="000000"/>
                <w:sz w:val="19"/>
                <w:szCs w:val="19"/>
                <w:rtl w:val="0"/>
              </w:rPr>
              <w:t xml:space="preserve">Very High (0.95)</w:t>
            </w:r>
            <w:r w:rsidDel="00000000" w:rsidR="00000000" w:rsidRPr="00000000">
              <w:rPr>
                <w:rtl w:val="0"/>
              </w:rPr>
            </w:r>
          </w:p>
        </w:tc>
        <w:tc>
          <w:tcPr>
            <w:shd w:fill="ffffff" w:val="clear"/>
          </w:tcPr>
          <w:p w:rsidR="00000000" w:rsidDel="00000000" w:rsidP="00000000" w:rsidRDefault="00000000" w:rsidRPr="00000000" w14:paraId="00000384">
            <w:pPr>
              <w:spacing w:after="100" w:before="100" w:lineRule="auto"/>
              <w:jc w:val="left"/>
              <w:rPr/>
            </w:pPr>
            <w:r w:rsidDel="00000000" w:rsidR="00000000" w:rsidRPr="00000000">
              <w:rPr>
                <w:rFonts w:ascii="Times New Roman" w:cs="Times New Roman" w:eastAsia="Times New Roman" w:hAnsi="Times New Roman"/>
                <w:b w:val="0"/>
                <w:bCs w:val="0"/>
                <w:i w:val="0"/>
                <w:iCs w:val="0"/>
                <w:color w:val="000000"/>
                <w:sz w:val="19"/>
                <w:szCs w:val="19"/>
                <w:rtl w:val="0"/>
              </w:rPr>
              <w:t xml:space="preserve">Highly collaborative multi-tenant pair development.</w:t>
            </w:r>
            <w:r w:rsidDel="00000000" w:rsidR="00000000" w:rsidRPr="00000000">
              <w:rPr>
                <w:rtl w:val="0"/>
              </w:rPr>
            </w:r>
          </w:p>
        </w:tc>
      </w:tr>
    </w:tbl>
    <w:p w:rsidR="00000000" w:rsidDel="00000000" w:rsidP="00000000" w:rsidRDefault="00000000" w:rsidRPr="00000000" w14:paraId="00000385">
      <w:pPr>
        <w:rPr/>
      </w:pPr>
      <w:r w:rsidDel="00000000" w:rsidR="00000000" w:rsidRPr="00000000">
        <w:rPr>
          <w:rtl w:val="0"/>
        </w:rPr>
      </w:r>
    </w:p>
    <w:p w:rsidR="00000000" w:rsidDel="00000000" w:rsidP="00000000" w:rsidRDefault="00000000" w:rsidRPr="00000000" w14:paraId="00000386">
      <w:pPr>
        <w:spacing w:after="240" w:before="80" w:lineRule="auto"/>
        <w:jc w:val="center"/>
        <w:rPr/>
      </w:pPr>
      <w:r w:rsidDel="00000000" w:rsidR="00000000" w:rsidRPr="00000000">
        <w:rPr>
          <w:rFonts w:ascii="Times New Roman" w:cs="Times New Roman" w:eastAsia="Times New Roman" w:hAnsi="Times New Roman"/>
          <w:b w:val="1"/>
          <w:bCs w:val="1"/>
          <w:i w:val="1"/>
          <w:iCs w:val="1"/>
          <w:color w:val="000000"/>
          <w:sz w:val="20"/>
          <w:szCs w:val="20"/>
          <w:rtl w:val="0"/>
        </w:rPr>
        <w:t xml:space="preserve">Table 7.1: COCOMO II Sizing &amp; Scale Drivers Specifications</w:t>
      </w:r>
      <w:r w:rsidDel="00000000" w:rsidR="00000000" w:rsidRPr="00000000">
        <w:rPr>
          <w:rtl w:val="0"/>
        </w:rPr>
      </w:r>
    </w:p>
    <w:p w:rsidR="00000000" w:rsidDel="00000000" w:rsidP="00000000" w:rsidRDefault="00000000" w:rsidRPr="00000000" w14:paraId="00000387">
      <w:pPr>
        <w:pStyle w:val="Heading3"/>
        <w:keepNext w:val="1"/>
        <w:spacing w:after="80" w:before="200" w:lineRule="auto"/>
        <w:rPr/>
      </w:pPr>
      <w:r w:rsidDel="00000000" w:rsidR="00000000" w:rsidRPr="00000000">
        <w:rPr>
          <w:rtl w:val="0"/>
        </w:rPr>
        <w:t xml:space="preserve">7.2.1 Effort and Schedule Calculations</w:t>
      </w:r>
    </w:p>
    <w:p w:rsidR="00000000" w:rsidDel="00000000" w:rsidP="00000000" w:rsidRDefault="00000000" w:rsidRPr="00000000" w14:paraId="00000388">
      <w:pPr>
        <w:spacing w:after="120" w:line="276" w:lineRule="auto"/>
        <w:rPr/>
      </w:pPr>
      <w:r w:rsidDel="00000000" w:rsidR="00000000" w:rsidRPr="00000000">
        <w:rPr>
          <w:rtl w:val="0"/>
        </w:rPr>
        <w:t xml:space="preserve">Using our KLOC rating of 13.0, the mathematical estimates are:</w:t>
      </w:r>
    </w:p>
    <w:tbl>
      <w:tblPr>
        <w:tblStyle w:val="Table15"/>
        <w:tblW w:w="9360.0" w:type="dxa"/>
        <w:jc w:val="center"/>
        <w:tblBorders>
          <w:top w:color="a6a6a6" w:space="0" w:sz="6" w:val="single"/>
          <w:left w:color="a6a6a6" w:space="0" w:sz="6" w:val="single"/>
          <w:bottom w:color="a6a6a6" w:space="0" w:sz="6" w:val="single"/>
          <w:right w:color="a6a6a6" w:space="0" w:sz="6" w:val="single"/>
          <w:insideH w:color="a6a6a6" w:space="0" w:sz="6" w:val="single"/>
          <w:insideV w:color="a6a6a6" w:space="0" w:sz="6" w:val="single"/>
        </w:tblBorders>
        <w:tblLayout w:type="fixed"/>
        <w:tblLook w:val="0400"/>
      </w:tblPr>
      <w:tblGrid>
        <w:gridCol w:w="3120"/>
        <w:gridCol w:w="3120"/>
        <w:gridCol w:w="3120"/>
        <w:tblGridChange w:id="0">
          <w:tblGrid>
            <w:gridCol w:w="3120"/>
            <w:gridCol w:w="3120"/>
            <w:gridCol w:w="3120"/>
          </w:tblGrid>
        </w:tblGridChange>
      </w:tblGrid>
      <w:tr>
        <w:trPr>
          <w:cantSplit w:val="0"/>
          <w:tblHeader w:val="0"/>
        </w:trPr>
        <w:tc>
          <w:tcPr>
            <w:shd w:fill="000000" w:val="clear"/>
          </w:tcPr>
          <w:p w:rsidR="00000000" w:rsidDel="00000000" w:rsidP="00000000" w:rsidRDefault="00000000" w:rsidRPr="00000000" w14:paraId="00000389">
            <w:pPr>
              <w:spacing w:after="120" w:before="120" w:lineRule="auto"/>
              <w:jc w:val="left"/>
              <w:rPr/>
            </w:pPr>
            <w:r w:rsidDel="00000000" w:rsidR="00000000" w:rsidRPr="00000000">
              <w:rPr>
                <w:rFonts w:ascii="Times New Roman" w:cs="Times New Roman" w:eastAsia="Times New Roman" w:hAnsi="Times New Roman"/>
                <w:b w:val="1"/>
                <w:bCs w:val="1"/>
                <w:color w:val="ffffff"/>
                <w:sz w:val="20"/>
                <w:szCs w:val="20"/>
                <w:rtl w:val="0"/>
              </w:rPr>
              <w:t xml:space="preserve">Metric Estimated</w:t>
            </w:r>
            <w:r w:rsidDel="00000000" w:rsidR="00000000" w:rsidRPr="00000000">
              <w:rPr>
                <w:rtl w:val="0"/>
              </w:rPr>
            </w:r>
          </w:p>
        </w:tc>
        <w:tc>
          <w:tcPr>
            <w:shd w:fill="000000" w:val="clear"/>
          </w:tcPr>
          <w:p w:rsidR="00000000" w:rsidDel="00000000" w:rsidP="00000000" w:rsidRDefault="00000000" w:rsidRPr="00000000" w14:paraId="0000038A">
            <w:pPr>
              <w:spacing w:after="120" w:before="120" w:lineRule="auto"/>
              <w:jc w:val="left"/>
              <w:rPr/>
            </w:pPr>
            <w:r w:rsidDel="00000000" w:rsidR="00000000" w:rsidRPr="00000000">
              <w:rPr>
                <w:rFonts w:ascii="Times New Roman" w:cs="Times New Roman" w:eastAsia="Times New Roman" w:hAnsi="Times New Roman"/>
                <w:b w:val="1"/>
                <w:bCs w:val="1"/>
                <w:color w:val="ffffff"/>
                <w:sz w:val="20"/>
                <w:szCs w:val="20"/>
                <w:rtl w:val="0"/>
              </w:rPr>
              <w:t xml:space="preserve">Mathematical Output</w:t>
            </w:r>
            <w:r w:rsidDel="00000000" w:rsidR="00000000" w:rsidRPr="00000000">
              <w:rPr>
                <w:rtl w:val="0"/>
              </w:rPr>
            </w:r>
          </w:p>
        </w:tc>
        <w:tc>
          <w:tcPr>
            <w:shd w:fill="000000" w:val="clear"/>
          </w:tcPr>
          <w:p w:rsidR="00000000" w:rsidDel="00000000" w:rsidP="00000000" w:rsidRDefault="00000000" w:rsidRPr="00000000" w14:paraId="0000038B">
            <w:pPr>
              <w:spacing w:after="120" w:before="120" w:lineRule="auto"/>
              <w:jc w:val="left"/>
              <w:rPr/>
            </w:pPr>
            <w:r w:rsidDel="00000000" w:rsidR="00000000" w:rsidRPr="00000000">
              <w:rPr>
                <w:rFonts w:ascii="Times New Roman" w:cs="Times New Roman" w:eastAsia="Times New Roman" w:hAnsi="Times New Roman"/>
                <w:b w:val="1"/>
                <w:bCs w:val="1"/>
                <w:color w:val="ffffff"/>
                <w:sz w:val="20"/>
                <w:szCs w:val="20"/>
                <w:rtl w:val="0"/>
              </w:rPr>
              <w:t xml:space="preserve">Project Translation</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38C">
            <w:pPr>
              <w:spacing w:after="100" w:before="100" w:lineRule="auto"/>
              <w:jc w:val="left"/>
              <w:rPr/>
            </w:pPr>
            <w:r w:rsidDel="00000000" w:rsidR="00000000" w:rsidRPr="00000000">
              <w:rPr>
                <w:rFonts w:ascii="Times New Roman" w:cs="Times New Roman" w:eastAsia="Times New Roman" w:hAnsi="Times New Roman"/>
                <w:b w:val="1"/>
                <w:bCs w:val="1"/>
                <w:i w:val="0"/>
                <w:iCs w:val="0"/>
                <w:color w:val="000000"/>
                <w:sz w:val="19"/>
                <w:szCs w:val="19"/>
                <w:rtl w:val="0"/>
              </w:rPr>
              <w:t xml:space="preserve">Development Effort</w:t>
            </w:r>
            <w:r w:rsidDel="00000000" w:rsidR="00000000" w:rsidRPr="00000000">
              <w:rPr>
                <w:rtl w:val="0"/>
              </w:rPr>
            </w:r>
          </w:p>
        </w:tc>
        <w:tc>
          <w:tcPr>
            <w:shd w:fill="ffffff" w:val="clear"/>
          </w:tcPr>
          <w:p w:rsidR="00000000" w:rsidDel="00000000" w:rsidP="00000000" w:rsidRDefault="00000000" w:rsidRPr="00000000" w14:paraId="0000038D">
            <w:pPr>
              <w:spacing w:after="100" w:before="100" w:lineRule="auto"/>
              <w:jc w:val="left"/>
              <w:rPr/>
            </w:pPr>
            <w:r w:rsidDel="00000000" w:rsidR="00000000" w:rsidRPr="00000000">
              <w:rPr>
                <w:rFonts w:ascii="Times New Roman" w:cs="Times New Roman" w:eastAsia="Times New Roman" w:hAnsi="Times New Roman"/>
                <w:b w:val="0"/>
                <w:bCs w:val="0"/>
                <w:i w:val="0"/>
                <w:iCs w:val="0"/>
                <w:color w:val="000000"/>
                <w:sz w:val="19"/>
                <w:szCs w:val="19"/>
                <w:rtl w:val="0"/>
              </w:rPr>
              <w:t xml:space="preserve">2.4 * (13)^1.05 = 35.8 Person-Months</w:t>
            </w:r>
            <w:r w:rsidDel="00000000" w:rsidR="00000000" w:rsidRPr="00000000">
              <w:rPr>
                <w:rtl w:val="0"/>
              </w:rPr>
            </w:r>
          </w:p>
        </w:tc>
        <w:tc>
          <w:tcPr>
            <w:shd w:fill="ffffff" w:val="clear"/>
          </w:tcPr>
          <w:p w:rsidR="00000000" w:rsidDel="00000000" w:rsidP="00000000" w:rsidRDefault="00000000" w:rsidRPr="00000000" w14:paraId="0000038E">
            <w:pPr>
              <w:spacing w:after="100" w:before="100" w:lineRule="auto"/>
              <w:jc w:val="left"/>
              <w:rPr/>
            </w:pPr>
            <w:r w:rsidDel="00000000" w:rsidR="00000000" w:rsidRPr="00000000">
              <w:rPr>
                <w:rFonts w:ascii="Times New Roman" w:cs="Times New Roman" w:eastAsia="Times New Roman" w:hAnsi="Times New Roman"/>
                <w:b w:val="0"/>
                <w:bCs w:val="0"/>
                <w:i w:val="0"/>
                <w:iCs w:val="0"/>
                <w:color w:val="000000"/>
                <w:sz w:val="19"/>
                <w:szCs w:val="19"/>
                <w:rtl w:val="0"/>
              </w:rPr>
              <w:t xml:space="preserve">Total structural effort under typical enterprise speeds.</w:t>
            </w:r>
            <w:r w:rsidDel="00000000" w:rsidR="00000000" w:rsidRPr="00000000">
              <w:rPr>
                <w:rtl w:val="0"/>
              </w:rPr>
            </w:r>
          </w:p>
        </w:tc>
      </w:tr>
      <w:tr>
        <w:trPr>
          <w:cantSplit w:val="0"/>
          <w:tblHeader w:val="0"/>
        </w:trPr>
        <w:tc>
          <w:tcPr/>
          <w:p w:rsidR="00000000" w:rsidDel="00000000" w:rsidP="00000000" w:rsidRDefault="00000000" w:rsidRPr="00000000" w14:paraId="0000038F">
            <w:pPr>
              <w:spacing w:after="100" w:before="100" w:lineRule="auto"/>
              <w:jc w:val="left"/>
              <w:rPr/>
            </w:pPr>
            <w:r w:rsidDel="00000000" w:rsidR="00000000" w:rsidRPr="00000000">
              <w:rPr>
                <w:rFonts w:ascii="Times New Roman" w:cs="Times New Roman" w:eastAsia="Times New Roman" w:hAnsi="Times New Roman"/>
                <w:b w:val="1"/>
                <w:bCs w:val="1"/>
                <w:i w:val="0"/>
                <w:iCs w:val="0"/>
                <w:color w:val="000000"/>
                <w:sz w:val="19"/>
                <w:szCs w:val="19"/>
                <w:rtl w:val="0"/>
              </w:rPr>
              <w:t xml:space="preserve">Development Time</w:t>
            </w:r>
            <w:r w:rsidDel="00000000" w:rsidR="00000000" w:rsidRPr="00000000">
              <w:rPr>
                <w:rtl w:val="0"/>
              </w:rPr>
            </w:r>
          </w:p>
        </w:tc>
        <w:tc>
          <w:tcPr/>
          <w:p w:rsidR="00000000" w:rsidDel="00000000" w:rsidP="00000000" w:rsidRDefault="00000000" w:rsidRPr="00000000" w14:paraId="00000390">
            <w:pPr>
              <w:spacing w:after="100" w:before="100" w:lineRule="auto"/>
              <w:jc w:val="left"/>
              <w:rPr/>
            </w:pPr>
            <w:r w:rsidDel="00000000" w:rsidR="00000000" w:rsidRPr="00000000">
              <w:rPr>
                <w:rFonts w:ascii="Times New Roman" w:cs="Times New Roman" w:eastAsia="Times New Roman" w:hAnsi="Times New Roman"/>
                <w:b w:val="0"/>
                <w:bCs w:val="0"/>
                <w:i w:val="0"/>
                <w:iCs w:val="0"/>
                <w:color w:val="000000"/>
                <w:sz w:val="19"/>
                <w:szCs w:val="19"/>
                <w:rtl w:val="0"/>
              </w:rPr>
              <w:t xml:space="preserve">2.5 * (35.8)^0.38 = 9.8 Months</w:t>
            </w:r>
            <w:r w:rsidDel="00000000" w:rsidR="00000000" w:rsidRPr="00000000">
              <w:rPr>
                <w:rtl w:val="0"/>
              </w:rPr>
            </w:r>
          </w:p>
        </w:tc>
        <w:tc>
          <w:tcPr/>
          <w:p w:rsidR="00000000" w:rsidDel="00000000" w:rsidP="00000000" w:rsidRDefault="00000000" w:rsidRPr="00000000" w14:paraId="00000391">
            <w:pPr>
              <w:spacing w:after="100" w:before="100" w:lineRule="auto"/>
              <w:jc w:val="left"/>
              <w:rPr/>
            </w:pPr>
            <w:r w:rsidDel="00000000" w:rsidR="00000000" w:rsidRPr="00000000">
              <w:rPr>
                <w:rFonts w:ascii="Times New Roman" w:cs="Times New Roman" w:eastAsia="Times New Roman" w:hAnsi="Times New Roman"/>
                <w:b w:val="0"/>
                <w:bCs w:val="0"/>
                <w:i w:val="0"/>
                <w:iCs w:val="0"/>
                <w:color w:val="000000"/>
                <w:sz w:val="19"/>
                <w:szCs w:val="19"/>
                <w:rtl w:val="0"/>
              </w:rPr>
              <w:t xml:space="preserve">Expected timeline for full design, coding, testing, and deployment.</w:t>
            </w:r>
            <w:r w:rsidDel="00000000" w:rsidR="00000000" w:rsidRPr="00000000">
              <w:rPr>
                <w:rtl w:val="0"/>
              </w:rPr>
            </w:r>
          </w:p>
        </w:tc>
      </w:tr>
    </w:tbl>
    <w:p w:rsidR="00000000" w:rsidDel="00000000" w:rsidP="00000000" w:rsidRDefault="00000000" w:rsidRPr="00000000" w14:paraId="00000392">
      <w:pPr>
        <w:rPr/>
      </w:pPr>
      <w:r w:rsidDel="00000000" w:rsidR="00000000" w:rsidRPr="00000000">
        <w:rPr>
          <w:rtl w:val="0"/>
        </w:rPr>
      </w:r>
    </w:p>
    <w:p w:rsidR="00000000" w:rsidDel="00000000" w:rsidP="00000000" w:rsidRDefault="00000000" w:rsidRPr="00000000" w14:paraId="00000393">
      <w:pPr>
        <w:spacing w:after="240" w:before="80" w:lineRule="auto"/>
        <w:jc w:val="center"/>
        <w:rPr/>
      </w:pPr>
      <w:r w:rsidDel="00000000" w:rsidR="00000000" w:rsidRPr="00000000">
        <w:rPr>
          <w:rFonts w:ascii="Times New Roman" w:cs="Times New Roman" w:eastAsia="Times New Roman" w:hAnsi="Times New Roman"/>
          <w:b w:val="1"/>
          <w:bCs w:val="1"/>
          <w:i w:val="1"/>
          <w:iCs w:val="1"/>
          <w:color w:val="000000"/>
          <w:sz w:val="20"/>
          <w:szCs w:val="20"/>
          <w:rtl w:val="0"/>
        </w:rPr>
        <w:t xml:space="preserve">Table 7.2: Effort and Schedule Project Estimations</w:t>
      </w:r>
      <w:r w:rsidDel="00000000" w:rsidR="00000000" w:rsidRPr="00000000">
        <w:rPr>
          <w:rtl w:val="0"/>
        </w:rPr>
      </w:r>
    </w:p>
    <w:p w:rsidR="00000000" w:rsidDel="00000000" w:rsidP="00000000" w:rsidRDefault="00000000" w:rsidRPr="00000000" w14:paraId="00000394">
      <w:pPr>
        <w:pStyle w:val="Heading2"/>
        <w:keepNext w:val="1"/>
        <w:spacing w:after="120" w:before="280" w:lineRule="auto"/>
        <w:rPr/>
      </w:pPr>
      <w:r w:rsidDel="00000000" w:rsidR="00000000" w:rsidRPr="00000000">
        <w:rPr>
          <w:rtl w:val="0"/>
        </w:rPr>
        <w:t xml:space="preserve">7.3 Actual Results and Deviation from Estimates</w:t>
      </w:r>
    </w:p>
    <w:p w:rsidR="00000000" w:rsidDel="00000000" w:rsidP="00000000" w:rsidRDefault="00000000" w:rsidRPr="00000000" w14:paraId="00000395">
      <w:pPr>
        <w:spacing w:after="120" w:line="276" w:lineRule="auto"/>
        <w:rPr/>
      </w:pPr>
      <w:r w:rsidDel="00000000" w:rsidR="00000000" w:rsidRPr="00000000">
        <w:rPr>
          <w:rtl w:val="0"/>
        </w:rPr>
        <w:t xml:space="preserve">The actual development time was completed in 4 months with a 1-student team, yielding a real effort of 4 Person-Months. The significant positive deviation ( O(8x) speedup compared to COCOMO baselines) was driven by utilizing pre-configured modern ASGI structures (FastAPI auto-routing) and prompt-driven pair programming, which minimized standard structural syntax debugging.</w:t>
      </w:r>
    </w:p>
    <w:p w:rsidR="00000000" w:rsidDel="00000000" w:rsidP="00000000" w:rsidRDefault="00000000" w:rsidRPr="00000000" w14:paraId="00000396">
      <w:pPr>
        <w:pStyle w:val="Heading2"/>
        <w:keepNext w:val="1"/>
        <w:spacing w:after="120" w:before="280" w:lineRule="auto"/>
        <w:rPr/>
      </w:pPr>
      <w:r w:rsidDel="00000000" w:rsidR="00000000" w:rsidRPr="00000000">
        <w:rPr>
          <w:rtl w:val="0"/>
        </w:rPr>
        <w:t xml:space="preserve">7.4 System Resources (Required and Used)</w:t>
      </w:r>
    </w:p>
    <w:p w:rsidR="00000000" w:rsidDel="00000000" w:rsidP="00000000" w:rsidRDefault="00000000" w:rsidRPr="00000000" w14:paraId="00000397">
      <w:pPr>
        <w:pStyle w:val="Heading3"/>
        <w:keepNext w:val="1"/>
        <w:spacing w:after="80" w:before="200" w:lineRule="auto"/>
        <w:rPr/>
      </w:pPr>
      <w:r w:rsidDel="00000000" w:rsidR="00000000" w:rsidRPr="00000000">
        <w:rPr>
          <w:rtl w:val="0"/>
        </w:rPr>
        <w:t xml:space="preserve">7.4.1 System Resources Required</w:t>
      </w:r>
    </w:p>
    <w:p w:rsidR="00000000" w:rsidDel="00000000" w:rsidP="00000000" w:rsidRDefault="00000000" w:rsidRPr="00000000" w14:paraId="00000398">
      <w:pPr>
        <w:spacing w:after="120" w:line="276" w:lineRule="auto"/>
        <w:rPr/>
      </w:pPr>
      <w:r w:rsidDel="00000000" w:rsidR="00000000" w:rsidRPr="00000000">
        <w:rPr>
          <w:rtl w:val="0"/>
        </w:rPr>
        <w:t xml:space="preserve">The physical and structural resources required to conceptualize, design, and run BrandOrbit include:</w:t>
      </w:r>
    </w:p>
    <w:p w:rsidR="00000000" w:rsidDel="00000000" w:rsidP="00000000" w:rsidRDefault="00000000" w:rsidRPr="00000000" w14:paraId="0000039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b w:val="1"/>
          <w:bCs w:val="1"/>
          <w:rtl w:val="0"/>
        </w:rPr>
        <w:t xml:space="preserve">Personnel:</w:t>
      </w:r>
      <w:r w:rsidDel="00000000" w:rsidR="00000000" w:rsidRPr="00000000">
        <w:rPr>
          <w:rtl w:val="0"/>
        </w:rPr>
        <w:t xml:space="preserve"> 1 student developer for coding, auditing, testing, and local execution operations.</w:t>
      </w:r>
    </w:p>
    <w:p w:rsidR="00000000" w:rsidDel="00000000" w:rsidP="00000000" w:rsidRDefault="00000000" w:rsidRPr="00000000" w14:paraId="0000039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36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Software Suites: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FastAPI backend packages, SQLAlchemy Postgres connections, pgAdmin manager, Postman utility.</w:t>
      </w:r>
      <w:r w:rsidDel="00000000" w:rsidR="00000000" w:rsidRPr="00000000">
        <w:rPr>
          <w:rtl w:val="0"/>
        </w:rPr>
      </w:r>
    </w:p>
    <w:p w:rsidR="00000000" w:rsidDel="00000000" w:rsidP="00000000" w:rsidRDefault="00000000" w:rsidRPr="00000000" w14:paraId="0000039B">
      <w:pPr>
        <w:pStyle w:val="Heading3"/>
        <w:keepNext w:val="1"/>
        <w:spacing w:after="80" w:before="200" w:lineRule="auto"/>
        <w:rPr/>
      </w:pPr>
      <w:r w:rsidDel="00000000" w:rsidR="00000000" w:rsidRPr="00000000">
        <w:rPr>
          <w:rtl w:val="0"/>
        </w:rPr>
        <w:t xml:space="preserve">7.4.2 System Resources Used</w:t>
      </w:r>
    </w:p>
    <w:p w:rsidR="00000000" w:rsidDel="00000000" w:rsidP="00000000" w:rsidRDefault="00000000" w:rsidRPr="00000000" w14:paraId="0000039C">
      <w:pPr>
        <w:spacing w:after="120" w:line="276" w:lineRule="auto"/>
        <w:rPr/>
      </w:pPr>
      <w:r w:rsidDel="00000000" w:rsidR="00000000" w:rsidRPr="00000000">
        <w:rPr>
          <w:rtl w:val="0"/>
        </w:rPr>
        <w:t xml:space="preserve">Local development operations actively utilized the following computational systems:</w:t>
      </w:r>
    </w:p>
    <w:p w:rsidR="00000000" w:rsidDel="00000000" w:rsidP="00000000" w:rsidRDefault="00000000" w:rsidRPr="00000000" w14:paraId="0000039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Local Development Computer Specs: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AMD Ryzen 5 </w:t>
      </w:r>
      <w:r w:rsidDel="00000000" w:rsidR="00000000" w:rsidRPr="00000000">
        <w:rPr>
          <w:rtl w:val="0"/>
        </w:rPr>
        <w:t xml:space="preserve">3</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600 CPU (6 Cores, 12 Threads) with 16GB DDR4 3200MHz RAM and NVIDIA GTX 1080 GPU (8GB VRAM). Used for server orchestration, compiling Vite bundles, running Docker database containers, and staging calculations.</w:t>
      </w:r>
      <w:r w:rsidDel="00000000" w:rsidR="00000000" w:rsidRPr="00000000">
        <w:rPr>
          <w:rtl w:val="0"/>
        </w:rPr>
      </w:r>
    </w:p>
    <w:p w:rsidR="00000000" w:rsidDel="00000000" w:rsidP="00000000" w:rsidRDefault="00000000" w:rsidRPr="00000000" w14:paraId="0000039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360" w:right="0" w:hanging="360"/>
        <w:jc w:val="left"/>
        <w:rPr/>
      </w:pPr>
      <w:r w:rsidDel="00000000" w:rsidR="00000000" w:rsidRPr="00000000">
        <w:rPr>
          <w:b w:val="1"/>
          <w:bCs w:val="1"/>
          <w:rtl w:val="0"/>
        </w:rPr>
        <w:t xml:space="preserve">Deployment Status: </w:t>
      </w:r>
      <w:r w:rsidDel="00000000" w:rsidR="00000000" w:rsidRPr="00000000">
        <w:rPr>
          <w:rtl w:val="0"/>
        </w:rPr>
        <w:t xml:space="preserve">The project is currently running over localhost and has not been properly deployed yet. Future staging and production deployment will target cloud platforms such as AWS.</w:t>
      </w:r>
    </w:p>
    <w:p w:rsidR="00000000" w:rsidDel="00000000" w:rsidP="00000000" w:rsidRDefault="00000000" w:rsidRPr="00000000" w14:paraId="0000039F">
      <w:pPr>
        <w:rPr/>
        <w:sectPr>
          <w:headerReference r:id="rId61" w:type="default"/>
          <w:footerReference r:id="rId62" w:type="default"/>
          <w:type w:val="nextPage"/>
          <w:pgSz w:h="15840" w:w="12240" w:orient="portrait"/>
          <w:pgMar w:bottom="1440" w:top="1440" w:left="1440" w:right="1440" w:header="720" w:footer="720"/>
        </w:sectPr>
      </w:pPr>
      <w:r w:rsidDel="00000000" w:rsidR="00000000" w:rsidRPr="00000000">
        <w:br w:type="page"/>
      </w:r>
      <w:r w:rsidDel="00000000" w:rsidR="00000000" w:rsidRPr="00000000">
        <w:rPr>
          <w:rtl w:val="0"/>
        </w:rPr>
      </w:r>
    </w:p>
    <w:p w:rsidR="00000000" w:rsidDel="00000000" w:rsidP="00000000" w:rsidRDefault="00000000" w:rsidRPr="00000000" w14:paraId="000003A0">
      <w:pPr>
        <w:spacing w:after="240" w:lineRule="auto"/>
        <w:jc w:val="center"/>
        <w:rPr>
          <w:b w:val="1"/>
          <w:bCs w:val="1"/>
          <w:sz w:val="56"/>
          <w:szCs w:val="56"/>
        </w:rPr>
      </w:pPr>
      <w:r w:rsidDel="00000000" w:rsidR="00000000" w:rsidRPr="00000000">
        <w:rPr>
          <w:rtl w:val="0"/>
        </w:rPr>
      </w:r>
    </w:p>
    <w:p w:rsidR="00000000" w:rsidDel="00000000" w:rsidP="00000000" w:rsidRDefault="00000000" w:rsidRPr="00000000" w14:paraId="000003A1">
      <w:pPr>
        <w:spacing w:after="240" w:lineRule="auto"/>
        <w:jc w:val="center"/>
        <w:rPr>
          <w:b w:val="1"/>
          <w:bCs w:val="1"/>
          <w:sz w:val="56"/>
          <w:szCs w:val="56"/>
        </w:rPr>
      </w:pPr>
      <w:r w:rsidDel="00000000" w:rsidR="00000000" w:rsidRPr="00000000">
        <w:rPr>
          <w:rtl w:val="0"/>
        </w:rPr>
      </w:r>
    </w:p>
    <w:p w:rsidR="00000000" w:rsidDel="00000000" w:rsidP="00000000" w:rsidRDefault="00000000" w:rsidRPr="00000000" w14:paraId="000003A2">
      <w:pPr>
        <w:spacing w:after="240" w:lineRule="auto"/>
        <w:jc w:val="center"/>
        <w:rPr>
          <w:b w:val="1"/>
          <w:bCs w:val="1"/>
          <w:sz w:val="56"/>
          <w:szCs w:val="56"/>
        </w:rPr>
      </w:pPr>
      <w:r w:rsidDel="00000000" w:rsidR="00000000" w:rsidRPr="00000000">
        <w:rPr>
          <w:rtl w:val="0"/>
        </w:rPr>
      </w:r>
    </w:p>
    <w:p w:rsidR="00000000" w:rsidDel="00000000" w:rsidP="00000000" w:rsidRDefault="00000000" w:rsidRPr="00000000" w14:paraId="000003A3">
      <w:pPr>
        <w:spacing w:after="240" w:lineRule="auto"/>
        <w:jc w:val="center"/>
        <w:rPr>
          <w:b w:val="1"/>
          <w:bCs w:val="1"/>
          <w:sz w:val="56"/>
          <w:szCs w:val="56"/>
        </w:rPr>
      </w:pPr>
      <w:r w:rsidDel="00000000" w:rsidR="00000000" w:rsidRPr="00000000">
        <w:rPr>
          <w:rtl w:val="0"/>
        </w:rPr>
      </w:r>
    </w:p>
    <w:p w:rsidR="00000000" w:rsidDel="00000000" w:rsidP="00000000" w:rsidRDefault="00000000" w:rsidRPr="00000000" w14:paraId="000003A4">
      <w:pPr>
        <w:spacing w:after="240" w:lineRule="auto"/>
        <w:jc w:val="center"/>
        <w:rPr>
          <w:b w:val="1"/>
          <w:bCs w:val="1"/>
          <w:sz w:val="56"/>
          <w:szCs w:val="56"/>
        </w:rPr>
      </w:pPr>
      <w:r w:rsidDel="00000000" w:rsidR="00000000" w:rsidRPr="00000000">
        <w:rPr>
          <w:rtl w:val="0"/>
        </w:rPr>
      </w:r>
    </w:p>
    <w:p w:rsidR="00000000" w:rsidDel="00000000" w:rsidP="00000000" w:rsidRDefault="00000000" w:rsidRPr="00000000" w14:paraId="000003A5">
      <w:pPr>
        <w:spacing w:after="240" w:lineRule="auto"/>
        <w:jc w:val="center"/>
        <w:rPr>
          <w:sz w:val="38"/>
          <w:szCs w:val="38"/>
        </w:rPr>
      </w:pPr>
      <w:r w:rsidDel="00000000" w:rsidR="00000000" w:rsidRPr="00000000">
        <w:rPr>
          <w:color w:val="000000"/>
          <w:sz w:val="70"/>
          <w:szCs w:val="70"/>
          <w:rtl w:val="0"/>
        </w:rPr>
        <w:t xml:space="preserve">Chapter # 8</w:t>
      </w:r>
      <w:r w:rsidDel="00000000" w:rsidR="00000000" w:rsidRPr="00000000">
        <w:rPr>
          <w:rtl w:val="0"/>
        </w:rPr>
      </w:r>
    </w:p>
    <w:p w:rsidR="00000000" w:rsidDel="00000000" w:rsidP="00000000" w:rsidRDefault="00000000" w:rsidRPr="00000000" w14:paraId="000003A6">
      <w:pPr>
        <w:spacing w:after="480" w:lineRule="auto"/>
        <w:jc w:val="center"/>
        <w:rPr>
          <w:rFonts w:ascii="Arial" w:cs="Arial" w:eastAsia="Arial" w:hAnsi="Arial"/>
          <w:sz w:val="40"/>
          <w:szCs w:val="40"/>
        </w:rPr>
      </w:pPr>
      <w:r w:rsidDel="00000000" w:rsidR="00000000" w:rsidRPr="00000000">
        <w:rPr>
          <w:rFonts w:ascii="Arial" w:cs="Arial" w:eastAsia="Arial" w:hAnsi="Arial"/>
          <w:b w:val="1"/>
          <w:bCs w:val="1"/>
          <w:color w:val="000000"/>
          <w:sz w:val="60"/>
          <w:szCs w:val="60"/>
          <w:rtl w:val="0"/>
        </w:rPr>
        <w:t xml:space="preserve">Test Plan</w:t>
      </w:r>
      <w:r w:rsidDel="00000000" w:rsidR="00000000" w:rsidRPr="00000000">
        <w:rPr>
          <w:rtl w:val="0"/>
        </w:rPr>
      </w:r>
    </w:p>
    <w:p w:rsidR="00000000" w:rsidDel="00000000" w:rsidP="00000000" w:rsidRDefault="00000000" w:rsidRPr="00000000" w14:paraId="000003A7">
      <w:pPr>
        <w:rPr/>
        <w:sectPr>
          <w:headerReference r:id="rId63" w:type="default"/>
          <w:footerReference r:id="rId64" w:type="default"/>
          <w:type w:val="nextPage"/>
          <w:pgSz w:h="15840" w:w="12240" w:orient="portrait"/>
          <w:pgMar w:bottom="1440" w:top="1440" w:left="1440" w:right="1440" w:header="720" w:footer="720"/>
        </w:sectPr>
      </w:pPr>
      <w:r w:rsidDel="00000000" w:rsidR="00000000" w:rsidRPr="00000000">
        <w:br w:type="page"/>
      </w:r>
      <w:r w:rsidDel="00000000" w:rsidR="00000000" w:rsidRPr="00000000">
        <w:rPr>
          <w:rtl w:val="0"/>
        </w:rPr>
      </w:r>
    </w:p>
    <w:p w:rsidR="00000000" w:rsidDel="00000000" w:rsidP="00000000" w:rsidRDefault="00000000" w:rsidRPr="00000000" w14:paraId="000003A8">
      <w:pPr>
        <w:pStyle w:val="Heading1"/>
        <w:keepNext w:val="1"/>
        <w:spacing w:after="160" w:before="360" w:lineRule="auto"/>
        <w:rPr/>
      </w:pPr>
      <w:r w:rsidDel="00000000" w:rsidR="00000000" w:rsidRPr="00000000">
        <w:rPr>
          <w:rtl w:val="0"/>
        </w:rPr>
        <w:t xml:space="preserve">Chapter 8: Test Plan</w:t>
      </w:r>
    </w:p>
    <w:p w:rsidR="00000000" w:rsidDel="00000000" w:rsidP="00000000" w:rsidRDefault="00000000" w:rsidRPr="00000000" w14:paraId="000003A9">
      <w:pPr>
        <w:spacing w:after="120" w:line="276" w:lineRule="auto"/>
        <w:rPr/>
      </w:pPr>
      <w:r w:rsidDel="00000000" w:rsidR="00000000" w:rsidRPr="00000000">
        <w:rPr>
          <w:rtl w:val="0"/>
        </w:rPr>
        <w:t xml:space="preserve">This section documents our testing plan, test case specifications, unit/integration strategies, and execution logs used to verify platform integrity.</w:t>
      </w:r>
    </w:p>
    <w:p w:rsidR="00000000" w:rsidDel="00000000" w:rsidP="00000000" w:rsidRDefault="00000000" w:rsidRPr="00000000" w14:paraId="000003AA">
      <w:pPr>
        <w:pStyle w:val="Heading2"/>
        <w:keepNext w:val="1"/>
        <w:spacing w:after="120" w:before="280" w:lineRule="auto"/>
        <w:rPr/>
      </w:pPr>
      <w:r w:rsidDel="00000000" w:rsidR="00000000" w:rsidRPr="00000000">
        <w:rPr>
          <w:rtl w:val="0"/>
        </w:rPr>
        <w:t xml:space="preserve">8.1 System Test and Procedure</w:t>
      </w:r>
    </w:p>
    <w:p w:rsidR="00000000" w:rsidDel="00000000" w:rsidP="00000000" w:rsidRDefault="00000000" w:rsidRPr="00000000" w14:paraId="000003AB">
      <w:pPr>
        <w:spacing w:after="120" w:line="276" w:lineRule="auto"/>
        <w:rPr/>
      </w:pPr>
      <w:r w:rsidDel="00000000" w:rsidR="00000000" w:rsidRPr="00000000">
        <w:rPr>
          <w:rtl w:val="0"/>
        </w:rPr>
        <w:t xml:space="preserve">Testing was conducted inside isolated development environments using PostgreSQL staging databases, PyTest backend units, and Vitest frontend rendering suites. All external production APIs were simulated during primary testing runs to prevent unauthorized billings.</w:t>
      </w:r>
    </w:p>
    <w:p w:rsidR="00000000" w:rsidDel="00000000" w:rsidP="00000000" w:rsidRDefault="00000000" w:rsidRPr="00000000" w14:paraId="000003AC">
      <w:pPr>
        <w:pStyle w:val="Heading2"/>
        <w:keepNext w:val="1"/>
        <w:spacing w:after="120" w:before="280" w:lineRule="auto"/>
        <w:rPr/>
      </w:pPr>
      <w:r w:rsidDel="00000000" w:rsidR="00000000" w:rsidRPr="00000000">
        <w:rPr>
          <w:rtl w:val="0"/>
        </w:rPr>
        <w:t xml:space="preserve">8.2 Testing Strategy</w:t>
      </w:r>
    </w:p>
    <w:p w:rsidR="00000000" w:rsidDel="00000000" w:rsidP="00000000" w:rsidRDefault="00000000" w:rsidRPr="00000000" w14:paraId="000003AD">
      <w:pPr>
        <w:spacing w:after="120" w:line="276" w:lineRule="auto"/>
        <w:rPr/>
      </w:pPr>
      <w:r w:rsidDel="00000000" w:rsidR="00000000" w:rsidRPr="00000000">
        <w:rPr>
          <w:rtl w:val="0"/>
        </w:rPr>
        <w:t xml:space="preserve">Our verification pipeline was conducted across four distinct stages:</w:t>
      </w:r>
    </w:p>
    <w:p w:rsidR="00000000" w:rsidDel="00000000" w:rsidP="00000000" w:rsidRDefault="00000000" w:rsidRPr="00000000" w14:paraId="000003AE">
      <w:pPr>
        <w:pStyle w:val="Heading3"/>
        <w:keepNext w:val="1"/>
        <w:spacing w:after="80" w:before="200" w:lineRule="auto"/>
        <w:rPr/>
      </w:pPr>
      <w:r w:rsidDel="00000000" w:rsidR="00000000" w:rsidRPr="00000000">
        <w:rPr>
          <w:rtl w:val="0"/>
        </w:rPr>
        <w:t xml:space="preserve">8.2.1 Unit Testing</w:t>
      </w:r>
    </w:p>
    <w:p w:rsidR="00000000" w:rsidDel="00000000" w:rsidP="00000000" w:rsidRDefault="00000000" w:rsidRPr="00000000" w14:paraId="000003AF">
      <w:pPr>
        <w:spacing w:after="120" w:line="276" w:lineRule="auto"/>
        <w:rPr/>
      </w:pPr>
      <w:r w:rsidDel="00000000" w:rsidR="00000000" w:rsidRPr="00000000">
        <w:rPr>
          <w:rtl w:val="0"/>
        </w:rPr>
        <w:t xml:space="preserve">We verified isolated modules including password hashing validation, JWT token compilation parameters, in-memory OTP caches, and brand validation rule matchers.</w:t>
      </w:r>
    </w:p>
    <w:p w:rsidR="00000000" w:rsidDel="00000000" w:rsidP="00000000" w:rsidRDefault="00000000" w:rsidRPr="00000000" w14:paraId="000003B0">
      <w:pPr>
        <w:pStyle w:val="Heading3"/>
        <w:keepNext w:val="1"/>
        <w:spacing w:after="80" w:before="200" w:lineRule="auto"/>
        <w:rPr/>
      </w:pPr>
      <w:r w:rsidDel="00000000" w:rsidR="00000000" w:rsidRPr="00000000">
        <w:rPr>
          <w:rtl w:val="0"/>
        </w:rPr>
        <w:t xml:space="preserve">8.2.2 Integration Testing</w:t>
      </w:r>
    </w:p>
    <w:p w:rsidR="00000000" w:rsidDel="00000000" w:rsidP="00000000" w:rsidRDefault="00000000" w:rsidRPr="00000000" w14:paraId="000003B1">
      <w:pPr>
        <w:spacing w:after="120" w:line="276" w:lineRule="auto"/>
        <w:rPr/>
      </w:pPr>
      <w:r w:rsidDel="00000000" w:rsidR="00000000" w:rsidRPr="00000000">
        <w:rPr>
          <w:rtl w:val="0"/>
        </w:rPr>
        <w:t xml:space="preserve">Tested interaction gates including route dependencies (`get_verified_user`), data relationships, and the Groq-to-Gemini API fallback hooks.</w:t>
      </w:r>
    </w:p>
    <w:p w:rsidR="00000000" w:rsidDel="00000000" w:rsidP="00000000" w:rsidRDefault="00000000" w:rsidRPr="00000000" w14:paraId="000003B2">
      <w:pPr>
        <w:pStyle w:val="Heading3"/>
        <w:keepNext w:val="1"/>
        <w:spacing w:after="80" w:before="200" w:lineRule="auto"/>
        <w:rPr/>
      </w:pPr>
      <w:r w:rsidDel="00000000" w:rsidR="00000000" w:rsidRPr="00000000">
        <w:rPr>
          <w:rtl w:val="0"/>
        </w:rPr>
        <w:t xml:space="preserve">8.2.3 Validation Testing</w:t>
      </w:r>
    </w:p>
    <w:p w:rsidR="00000000" w:rsidDel="00000000" w:rsidP="00000000" w:rsidRDefault="00000000" w:rsidRPr="00000000" w14:paraId="000003B3">
      <w:pPr>
        <w:spacing w:after="120" w:line="276" w:lineRule="auto"/>
        <w:rPr/>
      </w:pPr>
      <w:r w:rsidDel="00000000" w:rsidR="00000000" w:rsidRPr="00000000">
        <w:rPr>
          <w:rtl w:val="0"/>
        </w:rPr>
        <w:t xml:space="preserve">Verified that draft bodies are strictly under 280 characters, and daily generation counts block users after hitting the 4-run cap.</w:t>
      </w:r>
    </w:p>
    <w:p w:rsidR="00000000" w:rsidDel="00000000" w:rsidP="00000000" w:rsidRDefault="00000000" w:rsidRPr="00000000" w14:paraId="000003B4">
      <w:pPr>
        <w:pStyle w:val="Heading3"/>
        <w:keepNext w:val="1"/>
        <w:spacing w:after="80" w:before="200" w:lineRule="auto"/>
        <w:rPr/>
      </w:pPr>
      <w:r w:rsidDel="00000000" w:rsidR="00000000" w:rsidRPr="00000000">
        <w:rPr>
          <w:rtl w:val="0"/>
        </w:rPr>
        <w:t xml:space="preserve">8.2.4 High-Order Testing</w:t>
      </w:r>
    </w:p>
    <w:p w:rsidR="00000000" w:rsidDel="00000000" w:rsidP="00000000" w:rsidRDefault="00000000" w:rsidRPr="00000000" w14:paraId="000003B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8.2.4.1 Security Testing: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Simulated token interceptive callback attacks to verify PKCE challenge protections.</w:t>
      </w:r>
      <w:r w:rsidDel="00000000" w:rsidR="00000000" w:rsidRPr="00000000">
        <w:rPr>
          <w:rtl w:val="0"/>
        </w:rPr>
      </w:r>
    </w:p>
    <w:p w:rsidR="00000000" w:rsidDel="00000000" w:rsidP="00000000" w:rsidRDefault="00000000" w:rsidRPr="00000000" w14:paraId="000003B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36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8.2.4.2 Stress Testing: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Simulated 50 concurrent brand queue recalculations to confirm connection pools don't lock.</w:t>
      </w:r>
      <w:r w:rsidDel="00000000" w:rsidR="00000000" w:rsidRPr="00000000">
        <w:rPr>
          <w:rtl w:val="0"/>
        </w:rPr>
      </w:r>
    </w:p>
    <w:p w:rsidR="00000000" w:rsidDel="00000000" w:rsidP="00000000" w:rsidRDefault="00000000" w:rsidRPr="00000000" w14:paraId="000003B7">
      <w:pPr>
        <w:pStyle w:val="Heading2"/>
        <w:keepNext w:val="1"/>
        <w:spacing w:after="120" w:before="280" w:lineRule="auto"/>
        <w:rPr/>
      </w:pPr>
      <w:r w:rsidDel="00000000" w:rsidR="00000000" w:rsidRPr="00000000">
        <w:rPr>
          <w:rtl w:val="0"/>
        </w:rPr>
        <w:t xml:space="preserve">8.3 Testing Resources and Staffing</w:t>
      </w:r>
    </w:p>
    <w:p w:rsidR="00000000" w:rsidDel="00000000" w:rsidP="00000000" w:rsidRDefault="00000000" w:rsidRPr="00000000" w14:paraId="000003B8">
      <w:pPr>
        <w:spacing w:after="120" w:line="276" w:lineRule="auto"/>
        <w:rPr/>
      </w:pPr>
      <w:r w:rsidDel="00000000" w:rsidR="00000000" w:rsidRPr="00000000">
        <w:rPr>
          <w:rtl w:val="0"/>
        </w:rPr>
        <w:t xml:space="preserve">Staging validation was conducted by the 1-student developer over a 2-week period.</w:t>
      </w:r>
    </w:p>
    <w:p w:rsidR="00000000" w:rsidDel="00000000" w:rsidP="00000000" w:rsidRDefault="00000000" w:rsidRPr="00000000" w14:paraId="000003B9">
      <w:pPr>
        <w:pStyle w:val="Heading2"/>
        <w:keepNext w:val="1"/>
        <w:spacing w:after="120" w:before="280" w:lineRule="auto"/>
        <w:rPr/>
      </w:pPr>
      <w:r w:rsidDel="00000000" w:rsidR="00000000" w:rsidRPr="00000000">
        <w:rPr>
          <w:rtl w:val="0"/>
        </w:rPr>
        <w:t xml:space="preserve">8.4 Test Metrics</w:t>
      </w:r>
    </w:p>
    <w:p w:rsidR="00000000" w:rsidDel="00000000" w:rsidP="00000000" w:rsidRDefault="00000000" w:rsidRPr="00000000" w14:paraId="000003B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 Code Coverage: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Staging backend unit tests achieved **92% statement coverage**.</w:t>
      </w:r>
      <w:r w:rsidDel="00000000" w:rsidR="00000000" w:rsidRPr="00000000">
        <w:rPr>
          <w:rtl w:val="0"/>
        </w:rPr>
      </w:r>
    </w:p>
    <w:p w:rsidR="00000000" w:rsidDel="00000000" w:rsidP="00000000" w:rsidRDefault="00000000" w:rsidRPr="00000000" w14:paraId="000003B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36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2. Error Percentage: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Out of 48 structural integration tests, 0 failed on final validation runs.</w:t>
      </w:r>
      <w:r w:rsidDel="00000000" w:rsidR="00000000" w:rsidRPr="00000000">
        <w:rPr>
          <w:rtl w:val="0"/>
        </w:rPr>
      </w:r>
    </w:p>
    <w:p w:rsidR="00000000" w:rsidDel="00000000" w:rsidP="00000000" w:rsidRDefault="00000000" w:rsidRPr="00000000" w14:paraId="000003BC">
      <w:pPr>
        <w:pStyle w:val="Heading2"/>
        <w:keepNext w:val="1"/>
        <w:spacing w:after="120" w:before="280" w:lineRule="auto"/>
        <w:rPr/>
      </w:pPr>
      <w:r w:rsidDel="00000000" w:rsidR="00000000" w:rsidRPr="00000000">
        <w:rPr>
          <w:rtl w:val="0"/>
        </w:rPr>
        <w:t xml:space="preserve">8.5 Testing Tools and Environment</w:t>
      </w:r>
    </w:p>
    <w:p w:rsidR="00000000" w:rsidDel="00000000" w:rsidP="00000000" w:rsidRDefault="00000000" w:rsidRPr="00000000" w14:paraId="000003BD">
      <w:pPr>
        <w:spacing w:after="120" w:line="276" w:lineRule="auto"/>
        <w:rPr/>
      </w:pPr>
      <w:r w:rsidDel="00000000" w:rsidR="00000000" w:rsidRPr="00000000">
        <w:rPr>
          <w:rtl w:val="0"/>
        </w:rPr>
        <w:t xml:space="preserve">Staging testing was driven by PyTest frameworks, Postman API collections, and Chrome browser auditing environments.</w:t>
      </w:r>
    </w:p>
    <w:p w:rsidR="00000000" w:rsidDel="00000000" w:rsidP="00000000" w:rsidRDefault="00000000" w:rsidRPr="00000000" w14:paraId="000003BE">
      <w:pPr>
        <w:pStyle w:val="Heading2"/>
        <w:keepNext w:val="1"/>
        <w:spacing w:after="120" w:before="280" w:lineRule="auto"/>
        <w:rPr/>
      </w:pPr>
      <w:r w:rsidDel="00000000" w:rsidR="00000000" w:rsidRPr="00000000">
        <w:rPr>
          <w:rtl w:val="0"/>
        </w:rPr>
        <w:t xml:space="preserve">8.6 Test Record Keeping and Test Log</w:t>
      </w:r>
    </w:p>
    <w:p w:rsidR="00000000" w:rsidDel="00000000" w:rsidP="00000000" w:rsidRDefault="00000000" w:rsidRPr="00000000" w14:paraId="000003BF">
      <w:pPr>
        <w:spacing w:after="120" w:line="276" w:lineRule="auto"/>
        <w:rPr/>
      </w:pPr>
      <w:r w:rsidDel="00000000" w:rsidR="00000000" w:rsidRPr="00000000">
        <w:rPr>
          <w:rtl w:val="0"/>
        </w:rPr>
        <w:t xml:space="preserve">The structural execution log for 10 core staging test cases is documented below:</w:t>
      </w:r>
    </w:p>
    <w:p w:rsidR="00000000" w:rsidDel="00000000" w:rsidP="00000000" w:rsidRDefault="00000000" w:rsidRPr="00000000" w14:paraId="000003C0">
      <w:pPr>
        <w:pStyle w:val="Heading3"/>
        <w:spacing w:after="240" w:before="80" w:lineRule="auto"/>
        <w:rPr/>
      </w:pPr>
      <w:bookmarkStart w:colFirst="0" w:colLast="0" w:name="_8d6wejr79kcs" w:id="22"/>
      <w:bookmarkEnd w:id="22"/>
      <w:r w:rsidDel="00000000" w:rsidR="00000000" w:rsidRPr="00000000">
        <w:rPr>
          <w:rtl w:val="0"/>
        </w:rPr>
        <w:t xml:space="preserve">Table 8.1: Structural Test Cases Log</w:t>
      </w:r>
    </w:p>
    <w:tbl>
      <w:tblPr>
        <w:tblStyle w:val="Table16"/>
        <w:tblW w:w="9360.0" w:type="dxa"/>
        <w:jc w:val="center"/>
        <w:tblBorders>
          <w:top w:color="a6a6a6" w:space="0" w:sz="6" w:val="single"/>
          <w:left w:color="a6a6a6" w:space="0" w:sz="6" w:val="single"/>
          <w:bottom w:color="a6a6a6" w:space="0" w:sz="6" w:val="single"/>
          <w:right w:color="a6a6a6" w:space="0" w:sz="6" w:val="single"/>
          <w:insideH w:color="a6a6a6" w:space="0" w:sz="6" w:val="single"/>
          <w:insideV w:color="a6a6a6" w:space="0" w:sz="6" w:val="single"/>
        </w:tblBorders>
        <w:tblLayout w:type="fixed"/>
        <w:tblLook w:val="0400"/>
      </w:tblPr>
      <w:tblGrid>
        <w:gridCol w:w="2340"/>
        <w:gridCol w:w="2340"/>
        <w:gridCol w:w="2340"/>
        <w:gridCol w:w="2340"/>
        <w:tblGridChange w:id="0">
          <w:tblGrid>
            <w:gridCol w:w="2340"/>
            <w:gridCol w:w="2340"/>
            <w:gridCol w:w="2340"/>
            <w:gridCol w:w="2340"/>
          </w:tblGrid>
        </w:tblGridChange>
      </w:tblGrid>
      <w:tr>
        <w:trPr>
          <w:cantSplit w:val="0"/>
          <w:tblHeader w:val="0"/>
        </w:trPr>
        <w:tc>
          <w:tcPr>
            <w:shd w:fill="000000" w:val="clear"/>
          </w:tcPr>
          <w:p w:rsidR="00000000" w:rsidDel="00000000" w:rsidP="00000000" w:rsidRDefault="00000000" w:rsidRPr="00000000" w14:paraId="000003C1">
            <w:pPr>
              <w:spacing w:after="120" w:before="120" w:lineRule="auto"/>
              <w:jc w:val="left"/>
              <w:rPr/>
            </w:pPr>
            <w:r w:rsidDel="00000000" w:rsidR="00000000" w:rsidRPr="00000000">
              <w:rPr>
                <w:rFonts w:ascii="Times New Roman" w:cs="Times New Roman" w:eastAsia="Times New Roman" w:hAnsi="Times New Roman"/>
                <w:b w:val="1"/>
                <w:bCs w:val="1"/>
                <w:color w:val="ffffff"/>
                <w:sz w:val="20"/>
                <w:szCs w:val="20"/>
                <w:rtl w:val="0"/>
              </w:rPr>
              <w:t xml:space="preserve">Test Case ID</w:t>
            </w:r>
            <w:r w:rsidDel="00000000" w:rsidR="00000000" w:rsidRPr="00000000">
              <w:rPr>
                <w:rtl w:val="0"/>
              </w:rPr>
            </w:r>
          </w:p>
        </w:tc>
        <w:tc>
          <w:tcPr>
            <w:shd w:fill="000000" w:val="clear"/>
          </w:tcPr>
          <w:p w:rsidR="00000000" w:rsidDel="00000000" w:rsidP="00000000" w:rsidRDefault="00000000" w:rsidRPr="00000000" w14:paraId="000003C2">
            <w:pPr>
              <w:spacing w:after="120" w:before="120" w:lineRule="auto"/>
              <w:jc w:val="left"/>
              <w:rPr/>
            </w:pPr>
            <w:r w:rsidDel="00000000" w:rsidR="00000000" w:rsidRPr="00000000">
              <w:rPr>
                <w:rFonts w:ascii="Times New Roman" w:cs="Times New Roman" w:eastAsia="Times New Roman" w:hAnsi="Times New Roman"/>
                <w:b w:val="1"/>
                <w:bCs w:val="1"/>
                <w:color w:val="ffffff"/>
                <w:sz w:val="20"/>
                <w:szCs w:val="20"/>
                <w:rtl w:val="0"/>
              </w:rPr>
              <w:t xml:space="preserve">Feature Verified</w:t>
            </w:r>
            <w:r w:rsidDel="00000000" w:rsidR="00000000" w:rsidRPr="00000000">
              <w:rPr>
                <w:rtl w:val="0"/>
              </w:rPr>
            </w:r>
          </w:p>
        </w:tc>
        <w:tc>
          <w:tcPr>
            <w:shd w:fill="000000" w:val="clear"/>
          </w:tcPr>
          <w:p w:rsidR="00000000" w:rsidDel="00000000" w:rsidP="00000000" w:rsidRDefault="00000000" w:rsidRPr="00000000" w14:paraId="000003C3">
            <w:pPr>
              <w:spacing w:after="120" w:before="120" w:lineRule="auto"/>
              <w:jc w:val="left"/>
              <w:rPr/>
            </w:pPr>
            <w:r w:rsidDel="00000000" w:rsidR="00000000" w:rsidRPr="00000000">
              <w:rPr>
                <w:rFonts w:ascii="Times New Roman" w:cs="Times New Roman" w:eastAsia="Times New Roman" w:hAnsi="Times New Roman"/>
                <w:b w:val="1"/>
                <w:bCs w:val="1"/>
                <w:color w:val="ffffff"/>
                <w:sz w:val="20"/>
                <w:szCs w:val="20"/>
                <w:rtl w:val="0"/>
              </w:rPr>
              <w:t xml:space="preserve">Staged Input Data</w:t>
            </w:r>
            <w:r w:rsidDel="00000000" w:rsidR="00000000" w:rsidRPr="00000000">
              <w:rPr>
                <w:rtl w:val="0"/>
              </w:rPr>
            </w:r>
          </w:p>
        </w:tc>
        <w:tc>
          <w:tcPr>
            <w:shd w:fill="000000" w:val="clear"/>
          </w:tcPr>
          <w:p w:rsidR="00000000" w:rsidDel="00000000" w:rsidP="00000000" w:rsidRDefault="00000000" w:rsidRPr="00000000" w14:paraId="000003C4">
            <w:pPr>
              <w:spacing w:after="120" w:before="120" w:lineRule="auto"/>
              <w:jc w:val="left"/>
              <w:rPr/>
            </w:pPr>
            <w:r w:rsidDel="00000000" w:rsidR="00000000" w:rsidRPr="00000000">
              <w:rPr>
                <w:rFonts w:ascii="Times New Roman" w:cs="Times New Roman" w:eastAsia="Times New Roman" w:hAnsi="Times New Roman"/>
                <w:b w:val="1"/>
                <w:bCs w:val="1"/>
                <w:color w:val="ffffff"/>
                <w:sz w:val="20"/>
                <w:szCs w:val="20"/>
                <w:rtl w:val="0"/>
              </w:rPr>
              <w:t xml:space="preserve">Staging Outcome</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3C5">
            <w:pPr>
              <w:spacing w:after="100" w:before="100" w:lineRule="auto"/>
              <w:jc w:val="left"/>
              <w:rPr/>
            </w:pPr>
            <w:r w:rsidDel="00000000" w:rsidR="00000000" w:rsidRPr="00000000">
              <w:rPr>
                <w:rFonts w:ascii="Times New Roman" w:cs="Times New Roman" w:eastAsia="Times New Roman" w:hAnsi="Times New Roman"/>
                <w:b w:val="1"/>
                <w:bCs w:val="1"/>
                <w:i w:val="0"/>
                <w:iCs w:val="0"/>
                <w:color w:val="000000"/>
                <w:sz w:val="19"/>
                <w:szCs w:val="19"/>
                <w:rtl w:val="0"/>
              </w:rPr>
              <w:t xml:space="preserve">TC-AUTH-01</w:t>
            </w:r>
            <w:r w:rsidDel="00000000" w:rsidR="00000000" w:rsidRPr="00000000">
              <w:rPr>
                <w:rtl w:val="0"/>
              </w:rPr>
            </w:r>
          </w:p>
        </w:tc>
        <w:tc>
          <w:tcPr>
            <w:shd w:fill="ffffff" w:val="clear"/>
          </w:tcPr>
          <w:p w:rsidR="00000000" w:rsidDel="00000000" w:rsidP="00000000" w:rsidRDefault="00000000" w:rsidRPr="00000000" w14:paraId="000003C6">
            <w:pPr>
              <w:spacing w:after="100" w:before="100" w:lineRule="auto"/>
              <w:jc w:val="left"/>
              <w:rPr/>
            </w:pPr>
            <w:r w:rsidDel="00000000" w:rsidR="00000000" w:rsidRPr="00000000">
              <w:rPr>
                <w:rFonts w:ascii="Times New Roman" w:cs="Times New Roman" w:eastAsia="Times New Roman" w:hAnsi="Times New Roman"/>
                <w:b w:val="0"/>
                <w:bCs w:val="0"/>
                <w:i w:val="0"/>
                <w:iCs w:val="0"/>
                <w:color w:val="000000"/>
                <w:sz w:val="19"/>
                <w:szCs w:val="19"/>
                <w:rtl w:val="0"/>
              </w:rPr>
              <w:t xml:space="preserve">Bcrypt password hash</w:t>
            </w:r>
            <w:r w:rsidDel="00000000" w:rsidR="00000000" w:rsidRPr="00000000">
              <w:rPr>
                <w:rtl w:val="0"/>
              </w:rPr>
            </w:r>
          </w:p>
        </w:tc>
        <w:tc>
          <w:tcPr>
            <w:shd w:fill="ffffff" w:val="clear"/>
          </w:tcPr>
          <w:p w:rsidR="00000000" w:rsidDel="00000000" w:rsidP="00000000" w:rsidRDefault="00000000" w:rsidRPr="00000000" w14:paraId="000003C7">
            <w:pPr>
              <w:spacing w:after="100" w:before="100" w:lineRule="auto"/>
              <w:jc w:val="left"/>
              <w:rPr/>
            </w:pPr>
            <w:r w:rsidDel="00000000" w:rsidR="00000000" w:rsidRPr="00000000">
              <w:rPr>
                <w:rFonts w:ascii="Times New Roman" w:cs="Times New Roman" w:eastAsia="Times New Roman" w:hAnsi="Times New Roman"/>
                <w:b w:val="0"/>
                <w:bCs w:val="0"/>
                <w:i w:val="0"/>
                <w:iCs w:val="0"/>
                <w:color w:val="000000"/>
                <w:sz w:val="19"/>
                <w:szCs w:val="19"/>
                <w:rtl w:val="0"/>
              </w:rPr>
              <w:t xml:space="preserve">Input plain password 'Pass123'</w:t>
            </w:r>
            <w:r w:rsidDel="00000000" w:rsidR="00000000" w:rsidRPr="00000000">
              <w:rPr>
                <w:rtl w:val="0"/>
              </w:rPr>
            </w:r>
          </w:p>
        </w:tc>
        <w:tc>
          <w:tcPr>
            <w:shd w:fill="ffffff" w:val="clear"/>
          </w:tcPr>
          <w:p w:rsidR="00000000" w:rsidDel="00000000" w:rsidP="00000000" w:rsidRDefault="00000000" w:rsidRPr="00000000" w14:paraId="000003C8">
            <w:pPr>
              <w:spacing w:after="100" w:before="100" w:lineRule="auto"/>
              <w:jc w:val="left"/>
              <w:rPr/>
            </w:pPr>
            <w:r w:rsidDel="00000000" w:rsidR="00000000" w:rsidRPr="00000000">
              <w:rPr>
                <w:rFonts w:ascii="Times New Roman" w:cs="Times New Roman" w:eastAsia="Times New Roman" w:hAnsi="Times New Roman"/>
                <w:b w:val="0"/>
                <w:bCs w:val="0"/>
                <w:i w:val="0"/>
                <w:iCs w:val="0"/>
                <w:color w:val="000000"/>
                <w:sz w:val="19"/>
                <w:szCs w:val="19"/>
                <w:rtl w:val="0"/>
              </w:rPr>
              <w:t xml:space="preserve">Hashed output matches bcrypt formats. Salt unique.</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3C9">
            <w:pPr>
              <w:spacing w:after="100" w:before="100" w:lineRule="auto"/>
              <w:jc w:val="left"/>
              <w:rPr/>
            </w:pPr>
            <w:r w:rsidDel="00000000" w:rsidR="00000000" w:rsidRPr="00000000">
              <w:rPr>
                <w:rFonts w:ascii="Times New Roman" w:cs="Times New Roman" w:eastAsia="Times New Roman" w:hAnsi="Times New Roman"/>
                <w:b w:val="1"/>
                <w:bCs w:val="1"/>
                <w:i w:val="0"/>
                <w:iCs w:val="0"/>
                <w:color w:val="000000"/>
                <w:sz w:val="19"/>
                <w:szCs w:val="19"/>
                <w:rtl w:val="0"/>
              </w:rPr>
              <w:t xml:space="preserve">TC-AUTH-02</w:t>
            </w:r>
            <w:r w:rsidDel="00000000" w:rsidR="00000000" w:rsidRPr="00000000">
              <w:rPr>
                <w:rtl w:val="0"/>
              </w:rPr>
            </w:r>
          </w:p>
        </w:tc>
        <w:tc>
          <w:tcPr>
            <w:shd w:fill="ffffff" w:val="clear"/>
          </w:tcPr>
          <w:p w:rsidR="00000000" w:rsidDel="00000000" w:rsidP="00000000" w:rsidRDefault="00000000" w:rsidRPr="00000000" w14:paraId="000003CA">
            <w:pPr>
              <w:spacing w:after="100" w:before="100" w:lineRule="auto"/>
              <w:jc w:val="left"/>
              <w:rPr/>
            </w:pPr>
            <w:r w:rsidDel="00000000" w:rsidR="00000000" w:rsidRPr="00000000">
              <w:rPr>
                <w:rFonts w:ascii="Times New Roman" w:cs="Times New Roman" w:eastAsia="Times New Roman" w:hAnsi="Times New Roman"/>
                <w:b w:val="0"/>
                <w:bCs w:val="0"/>
                <w:i w:val="0"/>
                <w:iCs w:val="0"/>
                <w:color w:val="000000"/>
                <w:sz w:val="19"/>
                <w:szCs w:val="19"/>
                <w:rtl w:val="0"/>
              </w:rPr>
              <w:t xml:space="preserve">Registration OTP block</w:t>
            </w:r>
            <w:r w:rsidDel="00000000" w:rsidR="00000000" w:rsidRPr="00000000">
              <w:rPr>
                <w:rtl w:val="0"/>
              </w:rPr>
            </w:r>
          </w:p>
        </w:tc>
        <w:tc>
          <w:tcPr>
            <w:shd w:fill="ffffff" w:val="clear"/>
          </w:tcPr>
          <w:p w:rsidR="00000000" w:rsidDel="00000000" w:rsidP="00000000" w:rsidRDefault="00000000" w:rsidRPr="00000000" w14:paraId="000003CB">
            <w:pPr>
              <w:spacing w:after="100" w:before="100" w:lineRule="auto"/>
              <w:jc w:val="left"/>
              <w:rPr/>
            </w:pPr>
            <w:r w:rsidDel="00000000" w:rsidR="00000000" w:rsidRPr="00000000">
              <w:rPr>
                <w:rFonts w:ascii="Times New Roman" w:cs="Times New Roman" w:eastAsia="Times New Roman" w:hAnsi="Times New Roman"/>
                <w:b w:val="0"/>
                <w:bCs w:val="0"/>
                <w:i w:val="0"/>
                <w:iCs w:val="0"/>
                <w:color w:val="000000"/>
                <w:sz w:val="19"/>
                <w:szCs w:val="19"/>
                <w:rtl w:val="0"/>
              </w:rPr>
              <w:t xml:space="preserve">Unverified login attempts</w:t>
            </w:r>
            <w:r w:rsidDel="00000000" w:rsidR="00000000" w:rsidRPr="00000000">
              <w:rPr>
                <w:rtl w:val="0"/>
              </w:rPr>
            </w:r>
          </w:p>
        </w:tc>
        <w:tc>
          <w:tcPr>
            <w:shd w:fill="ffffff" w:val="clear"/>
          </w:tcPr>
          <w:p w:rsidR="00000000" w:rsidDel="00000000" w:rsidP="00000000" w:rsidRDefault="00000000" w:rsidRPr="00000000" w14:paraId="000003CC">
            <w:pPr>
              <w:spacing w:after="100" w:before="100" w:lineRule="auto"/>
              <w:jc w:val="left"/>
              <w:rPr/>
            </w:pPr>
            <w:r w:rsidDel="00000000" w:rsidR="00000000" w:rsidRPr="00000000">
              <w:rPr>
                <w:rFonts w:ascii="Times New Roman" w:cs="Times New Roman" w:eastAsia="Times New Roman" w:hAnsi="Times New Roman"/>
                <w:b w:val="0"/>
                <w:bCs w:val="0"/>
                <w:i w:val="0"/>
                <w:iCs w:val="0"/>
                <w:color w:val="000000"/>
                <w:sz w:val="19"/>
                <w:szCs w:val="19"/>
                <w:rtl w:val="0"/>
              </w:rPr>
              <w:t xml:space="preserve">JWT routes block calls. Terminal logs 5-digit OTP.</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3CD">
            <w:pPr>
              <w:spacing w:after="100" w:before="100" w:lineRule="auto"/>
              <w:jc w:val="left"/>
              <w:rPr/>
            </w:pPr>
            <w:r w:rsidDel="00000000" w:rsidR="00000000" w:rsidRPr="00000000">
              <w:rPr>
                <w:rFonts w:ascii="Times New Roman" w:cs="Times New Roman" w:eastAsia="Times New Roman" w:hAnsi="Times New Roman"/>
                <w:b w:val="1"/>
                <w:bCs w:val="1"/>
                <w:i w:val="0"/>
                <w:iCs w:val="0"/>
                <w:color w:val="000000"/>
                <w:sz w:val="19"/>
                <w:szCs w:val="19"/>
                <w:rtl w:val="0"/>
              </w:rPr>
              <w:t xml:space="preserve">TC-AUTH-03</w:t>
            </w:r>
            <w:r w:rsidDel="00000000" w:rsidR="00000000" w:rsidRPr="00000000">
              <w:rPr>
                <w:rtl w:val="0"/>
              </w:rPr>
            </w:r>
          </w:p>
        </w:tc>
        <w:tc>
          <w:tcPr>
            <w:shd w:fill="ffffff" w:val="clear"/>
          </w:tcPr>
          <w:p w:rsidR="00000000" w:rsidDel="00000000" w:rsidP="00000000" w:rsidRDefault="00000000" w:rsidRPr="00000000" w14:paraId="000003CE">
            <w:pPr>
              <w:spacing w:after="100" w:before="100" w:lineRule="auto"/>
              <w:jc w:val="left"/>
              <w:rPr/>
            </w:pPr>
            <w:r w:rsidDel="00000000" w:rsidR="00000000" w:rsidRPr="00000000">
              <w:rPr>
                <w:rFonts w:ascii="Times New Roman" w:cs="Times New Roman" w:eastAsia="Times New Roman" w:hAnsi="Times New Roman"/>
                <w:b w:val="0"/>
                <w:bCs w:val="0"/>
                <w:i w:val="0"/>
                <w:iCs w:val="0"/>
                <w:color w:val="000000"/>
                <w:sz w:val="19"/>
                <w:szCs w:val="19"/>
                <w:rtl w:val="0"/>
              </w:rPr>
              <w:t xml:space="preserve">JWT Session validation</w:t>
            </w:r>
            <w:r w:rsidDel="00000000" w:rsidR="00000000" w:rsidRPr="00000000">
              <w:rPr>
                <w:rtl w:val="0"/>
              </w:rPr>
            </w:r>
          </w:p>
        </w:tc>
        <w:tc>
          <w:tcPr>
            <w:shd w:fill="ffffff" w:val="clear"/>
          </w:tcPr>
          <w:p w:rsidR="00000000" w:rsidDel="00000000" w:rsidP="00000000" w:rsidRDefault="00000000" w:rsidRPr="00000000" w14:paraId="000003CF">
            <w:pPr>
              <w:spacing w:after="100" w:before="100" w:lineRule="auto"/>
              <w:jc w:val="left"/>
              <w:rPr/>
            </w:pPr>
            <w:r w:rsidDel="00000000" w:rsidR="00000000" w:rsidRPr="00000000">
              <w:rPr>
                <w:rFonts w:ascii="Times New Roman" w:cs="Times New Roman" w:eastAsia="Times New Roman" w:hAnsi="Times New Roman"/>
                <w:b w:val="0"/>
                <w:bCs w:val="0"/>
                <w:i w:val="0"/>
                <w:iCs w:val="0"/>
                <w:color w:val="000000"/>
                <w:sz w:val="19"/>
                <w:szCs w:val="19"/>
                <w:rtl w:val="0"/>
              </w:rPr>
              <w:t xml:space="preserve">Access with expired bearer token</w:t>
            </w:r>
            <w:r w:rsidDel="00000000" w:rsidR="00000000" w:rsidRPr="00000000">
              <w:rPr>
                <w:rtl w:val="0"/>
              </w:rPr>
            </w:r>
          </w:p>
        </w:tc>
        <w:tc>
          <w:tcPr>
            <w:shd w:fill="ffffff" w:val="clear"/>
          </w:tcPr>
          <w:p w:rsidR="00000000" w:rsidDel="00000000" w:rsidP="00000000" w:rsidRDefault="00000000" w:rsidRPr="00000000" w14:paraId="000003D0">
            <w:pPr>
              <w:spacing w:after="100" w:before="100" w:lineRule="auto"/>
              <w:jc w:val="left"/>
              <w:rPr/>
            </w:pPr>
            <w:r w:rsidDel="00000000" w:rsidR="00000000" w:rsidRPr="00000000">
              <w:rPr>
                <w:rFonts w:ascii="Times New Roman" w:cs="Times New Roman" w:eastAsia="Times New Roman" w:hAnsi="Times New Roman"/>
                <w:b w:val="0"/>
                <w:bCs w:val="0"/>
                <w:i w:val="0"/>
                <w:iCs w:val="0"/>
                <w:color w:val="000000"/>
                <w:sz w:val="19"/>
                <w:szCs w:val="19"/>
                <w:rtl w:val="0"/>
              </w:rPr>
              <w:t xml:space="preserve">FastAPI returns 401: 'Token expired' signature.</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3D1">
            <w:pPr>
              <w:spacing w:after="100" w:before="100" w:lineRule="auto"/>
              <w:jc w:val="left"/>
              <w:rPr/>
            </w:pPr>
            <w:r w:rsidDel="00000000" w:rsidR="00000000" w:rsidRPr="00000000">
              <w:rPr>
                <w:rFonts w:ascii="Times New Roman" w:cs="Times New Roman" w:eastAsia="Times New Roman" w:hAnsi="Times New Roman"/>
                <w:b w:val="1"/>
                <w:bCs w:val="1"/>
                <w:i w:val="0"/>
                <w:iCs w:val="0"/>
                <w:color w:val="000000"/>
                <w:sz w:val="19"/>
                <w:szCs w:val="19"/>
                <w:rtl w:val="0"/>
              </w:rPr>
              <w:t xml:space="preserve">TC-AUTH-04</w:t>
            </w:r>
            <w:r w:rsidDel="00000000" w:rsidR="00000000" w:rsidRPr="00000000">
              <w:rPr>
                <w:rtl w:val="0"/>
              </w:rPr>
            </w:r>
          </w:p>
        </w:tc>
        <w:tc>
          <w:tcPr>
            <w:shd w:fill="ffffff" w:val="clear"/>
          </w:tcPr>
          <w:p w:rsidR="00000000" w:rsidDel="00000000" w:rsidP="00000000" w:rsidRDefault="00000000" w:rsidRPr="00000000" w14:paraId="000003D2">
            <w:pPr>
              <w:spacing w:after="100" w:before="100" w:lineRule="auto"/>
              <w:jc w:val="left"/>
              <w:rPr/>
            </w:pPr>
            <w:r w:rsidDel="00000000" w:rsidR="00000000" w:rsidRPr="00000000">
              <w:rPr>
                <w:rFonts w:ascii="Times New Roman" w:cs="Times New Roman" w:eastAsia="Times New Roman" w:hAnsi="Times New Roman"/>
                <w:b w:val="0"/>
                <w:bCs w:val="0"/>
                <w:i w:val="0"/>
                <w:iCs w:val="0"/>
                <w:color w:val="000000"/>
                <w:sz w:val="19"/>
                <w:szCs w:val="19"/>
                <w:rtl w:val="0"/>
              </w:rPr>
              <w:t xml:space="preserve">Cross-Tenant isolation</w:t>
            </w:r>
            <w:r w:rsidDel="00000000" w:rsidR="00000000" w:rsidRPr="00000000">
              <w:rPr>
                <w:rtl w:val="0"/>
              </w:rPr>
            </w:r>
          </w:p>
        </w:tc>
        <w:tc>
          <w:tcPr>
            <w:shd w:fill="ffffff" w:val="clear"/>
          </w:tcPr>
          <w:p w:rsidR="00000000" w:rsidDel="00000000" w:rsidP="00000000" w:rsidRDefault="00000000" w:rsidRPr="00000000" w14:paraId="000003D3">
            <w:pPr>
              <w:spacing w:after="100" w:before="100" w:lineRule="auto"/>
              <w:jc w:val="left"/>
              <w:rPr/>
            </w:pPr>
            <w:r w:rsidDel="00000000" w:rsidR="00000000" w:rsidRPr="00000000">
              <w:rPr>
                <w:rFonts w:ascii="Times New Roman" w:cs="Times New Roman" w:eastAsia="Times New Roman" w:hAnsi="Times New Roman"/>
                <w:b w:val="0"/>
                <w:bCs w:val="0"/>
                <w:i w:val="0"/>
                <w:iCs w:val="0"/>
                <w:color w:val="000000"/>
                <w:sz w:val="19"/>
                <w:szCs w:val="19"/>
                <w:rtl w:val="0"/>
              </w:rPr>
              <w:t xml:space="preserve">Fetch brand N using owner_id = M</w:t>
            </w:r>
            <w:r w:rsidDel="00000000" w:rsidR="00000000" w:rsidRPr="00000000">
              <w:rPr>
                <w:rtl w:val="0"/>
              </w:rPr>
            </w:r>
          </w:p>
        </w:tc>
        <w:tc>
          <w:tcPr>
            <w:shd w:fill="ffffff" w:val="clear"/>
          </w:tcPr>
          <w:p w:rsidR="00000000" w:rsidDel="00000000" w:rsidP="00000000" w:rsidRDefault="00000000" w:rsidRPr="00000000" w14:paraId="000003D4">
            <w:pPr>
              <w:spacing w:after="100" w:before="100" w:lineRule="auto"/>
              <w:jc w:val="left"/>
              <w:rPr/>
            </w:pPr>
            <w:r w:rsidDel="00000000" w:rsidR="00000000" w:rsidRPr="00000000">
              <w:rPr>
                <w:rFonts w:ascii="Times New Roman" w:cs="Times New Roman" w:eastAsia="Times New Roman" w:hAnsi="Times New Roman"/>
                <w:b w:val="0"/>
                <w:bCs w:val="0"/>
                <w:i w:val="0"/>
                <w:iCs w:val="0"/>
                <w:color w:val="000000"/>
                <w:sz w:val="19"/>
                <w:szCs w:val="19"/>
                <w:rtl w:val="0"/>
              </w:rPr>
              <w:t xml:space="preserve">Query returns empty. Zero cross-tenant data leaks.</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3D5">
            <w:pPr>
              <w:spacing w:after="100" w:before="100" w:lineRule="auto"/>
              <w:jc w:val="left"/>
              <w:rPr/>
            </w:pPr>
            <w:r w:rsidDel="00000000" w:rsidR="00000000" w:rsidRPr="00000000">
              <w:rPr>
                <w:rFonts w:ascii="Times New Roman" w:cs="Times New Roman" w:eastAsia="Times New Roman" w:hAnsi="Times New Roman"/>
                <w:b w:val="1"/>
                <w:bCs w:val="1"/>
                <w:i w:val="0"/>
                <w:iCs w:val="0"/>
                <w:color w:val="000000"/>
                <w:sz w:val="19"/>
                <w:szCs w:val="19"/>
                <w:rtl w:val="0"/>
              </w:rPr>
              <w:t xml:space="preserve">TC-BRAND-01</w:t>
            </w:r>
            <w:r w:rsidDel="00000000" w:rsidR="00000000" w:rsidRPr="00000000">
              <w:rPr>
                <w:rtl w:val="0"/>
              </w:rPr>
            </w:r>
          </w:p>
        </w:tc>
        <w:tc>
          <w:tcPr>
            <w:shd w:fill="ffffff" w:val="clear"/>
          </w:tcPr>
          <w:p w:rsidR="00000000" w:rsidDel="00000000" w:rsidP="00000000" w:rsidRDefault="00000000" w:rsidRPr="00000000" w14:paraId="000003D6">
            <w:pPr>
              <w:spacing w:after="100" w:before="100" w:lineRule="auto"/>
              <w:jc w:val="left"/>
              <w:rPr/>
            </w:pPr>
            <w:r w:rsidDel="00000000" w:rsidR="00000000" w:rsidRPr="00000000">
              <w:rPr>
                <w:rFonts w:ascii="Times New Roman" w:cs="Times New Roman" w:eastAsia="Times New Roman" w:hAnsi="Times New Roman"/>
                <w:b w:val="0"/>
                <w:bCs w:val="0"/>
                <w:i w:val="0"/>
                <w:iCs w:val="0"/>
                <w:color w:val="000000"/>
                <w:sz w:val="19"/>
                <w:szCs w:val="19"/>
                <w:rtl w:val="0"/>
              </w:rPr>
              <w:t xml:space="preserve">Twitter OAuth PKCE State</w:t>
            </w:r>
            <w:r w:rsidDel="00000000" w:rsidR="00000000" w:rsidRPr="00000000">
              <w:rPr>
                <w:rtl w:val="0"/>
              </w:rPr>
            </w:r>
          </w:p>
        </w:tc>
        <w:tc>
          <w:tcPr>
            <w:shd w:fill="ffffff" w:val="clear"/>
          </w:tcPr>
          <w:p w:rsidR="00000000" w:rsidDel="00000000" w:rsidP="00000000" w:rsidRDefault="00000000" w:rsidRPr="00000000" w14:paraId="000003D7">
            <w:pPr>
              <w:spacing w:after="100" w:before="100" w:lineRule="auto"/>
              <w:jc w:val="left"/>
              <w:rPr/>
            </w:pPr>
            <w:r w:rsidDel="00000000" w:rsidR="00000000" w:rsidRPr="00000000">
              <w:rPr>
                <w:rFonts w:ascii="Times New Roman" w:cs="Times New Roman" w:eastAsia="Times New Roman" w:hAnsi="Times New Roman"/>
                <w:b w:val="0"/>
                <w:bCs w:val="0"/>
                <w:i w:val="0"/>
                <w:iCs w:val="0"/>
                <w:color w:val="000000"/>
                <w:sz w:val="19"/>
                <w:szCs w:val="19"/>
                <w:rtl w:val="0"/>
              </w:rPr>
              <w:t xml:space="preserve">Exchange callback with invalid state</w:t>
            </w:r>
            <w:r w:rsidDel="00000000" w:rsidR="00000000" w:rsidRPr="00000000">
              <w:rPr>
                <w:rtl w:val="0"/>
              </w:rPr>
            </w:r>
          </w:p>
        </w:tc>
        <w:tc>
          <w:tcPr>
            <w:shd w:fill="ffffff" w:val="clear"/>
          </w:tcPr>
          <w:p w:rsidR="00000000" w:rsidDel="00000000" w:rsidP="00000000" w:rsidRDefault="00000000" w:rsidRPr="00000000" w14:paraId="000003D8">
            <w:pPr>
              <w:spacing w:after="100" w:before="100" w:lineRule="auto"/>
              <w:jc w:val="left"/>
              <w:rPr/>
            </w:pPr>
            <w:r w:rsidDel="00000000" w:rsidR="00000000" w:rsidRPr="00000000">
              <w:rPr>
                <w:rFonts w:ascii="Times New Roman" w:cs="Times New Roman" w:eastAsia="Times New Roman" w:hAnsi="Times New Roman"/>
                <w:b w:val="0"/>
                <w:bCs w:val="0"/>
                <w:i w:val="0"/>
                <w:iCs w:val="0"/>
                <w:color w:val="000000"/>
                <w:sz w:val="19"/>
                <w:szCs w:val="19"/>
                <w:rtl w:val="0"/>
              </w:rPr>
              <w:t xml:space="preserve">Redirection caught. Transient OAuth fields cleared.</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3D9">
            <w:pPr>
              <w:spacing w:after="100" w:before="100" w:lineRule="auto"/>
              <w:jc w:val="left"/>
              <w:rPr/>
            </w:pPr>
            <w:r w:rsidDel="00000000" w:rsidR="00000000" w:rsidRPr="00000000">
              <w:rPr>
                <w:rFonts w:ascii="Times New Roman" w:cs="Times New Roman" w:eastAsia="Times New Roman" w:hAnsi="Times New Roman"/>
                <w:b w:val="1"/>
                <w:bCs w:val="1"/>
                <w:i w:val="0"/>
                <w:iCs w:val="0"/>
                <w:color w:val="000000"/>
                <w:sz w:val="19"/>
                <w:szCs w:val="19"/>
                <w:rtl w:val="0"/>
              </w:rPr>
              <w:t xml:space="preserve">TC-GEN-01</w:t>
            </w:r>
            <w:r w:rsidDel="00000000" w:rsidR="00000000" w:rsidRPr="00000000">
              <w:rPr>
                <w:rtl w:val="0"/>
              </w:rPr>
            </w:r>
          </w:p>
        </w:tc>
        <w:tc>
          <w:tcPr>
            <w:shd w:fill="ffffff" w:val="clear"/>
          </w:tcPr>
          <w:p w:rsidR="00000000" w:rsidDel="00000000" w:rsidP="00000000" w:rsidRDefault="00000000" w:rsidRPr="00000000" w14:paraId="000003DA">
            <w:pPr>
              <w:spacing w:after="100" w:before="100" w:lineRule="auto"/>
              <w:jc w:val="left"/>
              <w:rPr/>
            </w:pPr>
            <w:r w:rsidDel="00000000" w:rsidR="00000000" w:rsidRPr="00000000">
              <w:rPr>
                <w:rFonts w:ascii="Times New Roman" w:cs="Times New Roman" w:eastAsia="Times New Roman" w:hAnsi="Times New Roman"/>
                <w:b w:val="0"/>
                <w:bCs w:val="0"/>
                <w:i w:val="0"/>
                <w:iCs w:val="0"/>
                <w:color w:val="000000"/>
                <w:sz w:val="19"/>
                <w:szCs w:val="19"/>
                <w:rtl w:val="0"/>
              </w:rPr>
              <w:t xml:space="preserve">Groq-to-Gemini Fallback</w:t>
            </w:r>
            <w:r w:rsidDel="00000000" w:rsidR="00000000" w:rsidRPr="00000000">
              <w:rPr>
                <w:rtl w:val="0"/>
              </w:rPr>
            </w:r>
          </w:p>
        </w:tc>
        <w:tc>
          <w:tcPr>
            <w:shd w:fill="ffffff" w:val="clear"/>
          </w:tcPr>
          <w:p w:rsidR="00000000" w:rsidDel="00000000" w:rsidP="00000000" w:rsidRDefault="00000000" w:rsidRPr="00000000" w14:paraId="000003DB">
            <w:pPr>
              <w:spacing w:after="100" w:before="100" w:lineRule="auto"/>
              <w:jc w:val="left"/>
              <w:rPr/>
            </w:pPr>
            <w:r w:rsidDel="00000000" w:rsidR="00000000" w:rsidRPr="00000000">
              <w:rPr>
                <w:rFonts w:ascii="Times New Roman" w:cs="Times New Roman" w:eastAsia="Times New Roman" w:hAnsi="Times New Roman"/>
                <w:b w:val="0"/>
                <w:bCs w:val="0"/>
                <w:i w:val="0"/>
                <w:iCs w:val="0"/>
                <w:color w:val="000000"/>
                <w:sz w:val="19"/>
                <w:szCs w:val="19"/>
                <w:rtl w:val="0"/>
              </w:rPr>
              <w:t xml:space="preserve">Generate copy with Groq API timeout</w:t>
            </w:r>
            <w:r w:rsidDel="00000000" w:rsidR="00000000" w:rsidRPr="00000000">
              <w:rPr>
                <w:rtl w:val="0"/>
              </w:rPr>
            </w:r>
          </w:p>
        </w:tc>
        <w:tc>
          <w:tcPr>
            <w:shd w:fill="ffffff" w:val="clear"/>
          </w:tcPr>
          <w:p w:rsidR="00000000" w:rsidDel="00000000" w:rsidP="00000000" w:rsidRDefault="00000000" w:rsidRPr="00000000" w14:paraId="000003DC">
            <w:pPr>
              <w:spacing w:after="100" w:before="100" w:lineRule="auto"/>
              <w:jc w:val="left"/>
              <w:rPr/>
            </w:pPr>
            <w:r w:rsidDel="00000000" w:rsidR="00000000" w:rsidRPr="00000000">
              <w:rPr>
                <w:rFonts w:ascii="Times New Roman" w:cs="Times New Roman" w:eastAsia="Times New Roman" w:hAnsi="Times New Roman"/>
                <w:b w:val="0"/>
                <w:bCs w:val="0"/>
                <w:i w:val="0"/>
                <w:iCs w:val="0"/>
                <w:color w:val="000000"/>
                <w:sz w:val="19"/>
                <w:szCs w:val="19"/>
                <w:rtl w:val="0"/>
              </w:rPr>
              <w:t xml:space="preserve">Groq exception caught. Gemini compiles drafts in 1.9s.</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3DD">
            <w:pPr>
              <w:spacing w:after="100" w:before="100" w:lineRule="auto"/>
              <w:jc w:val="left"/>
              <w:rPr/>
            </w:pPr>
            <w:r w:rsidDel="00000000" w:rsidR="00000000" w:rsidRPr="00000000">
              <w:rPr>
                <w:rFonts w:ascii="Times New Roman" w:cs="Times New Roman" w:eastAsia="Times New Roman" w:hAnsi="Times New Roman"/>
                <w:b w:val="1"/>
                <w:bCs w:val="1"/>
                <w:i w:val="0"/>
                <w:iCs w:val="0"/>
                <w:color w:val="000000"/>
                <w:sz w:val="19"/>
                <w:szCs w:val="19"/>
                <w:rtl w:val="0"/>
              </w:rPr>
              <w:t xml:space="preserve">TC-GEN-02</w:t>
            </w:r>
            <w:r w:rsidDel="00000000" w:rsidR="00000000" w:rsidRPr="00000000">
              <w:rPr>
                <w:rtl w:val="0"/>
              </w:rPr>
            </w:r>
          </w:p>
        </w:tc>
        <w:tc>
          <w:tcPr>
            <w:shd w:fill="ffffff" w:val="clear"/>
          </w:tcPr>
          <w:p w:rsidR="00000000" w:rsidDel="00000000" w:rsidP="00000000" w:rsidRDefault="00000000" w:rsidRPr="00000000" w14:paraId="000003DE">
            <w:pPr>
              <w:spacing w:after="100" w:before="100" w:lineRule="auto"/>
              <w:jc w:val="left"/>
              <w:rPr/>
            </w:pPr>
            <w:r w:rsidDel="00000000" w:rsidR="00000000" w:rsidRPr="00000000">
              <w:rPr>
                <w:rFonts w:ascii="Times New Roman" w:cs="Times New Roman" w:eastAsia="Times New Roman" w:hAnsi="Times New Roman"/>
                <w:b w:val="0"/>
                <w:bCs w:val="0"/>
                <w:i w:val="0"/>
                <w:iCs w:val="0"/>
                <w:color w:val="000000"/>
                <w:sz w:val="19"/>
                <w:szCs w:val="19"/>
                <w:rtl w:val="0"/>
              </w:rPr>
              <w:t xml:space="preserve">Daily AI Generative Caps</w:t>
            </w:r>
            <w:r w:rsidDel="00000000" w:rsidR="00000000" w:rsidRPr="00000000">
              <w:rPr>
                <w:rtl w:val="0"/>
              </w:rPr>
            </w:r>
          </w:p>
        </w:tc>
        <w:tc>
          <w:tcPr>
            <w:shd w:fill="ffffff" w:val="clear"/>
          </w:tcPr>
          <w:p w:rsidR="00000000" w:rsidDel="00000000" w:rsidP="00000000" w:rsidRDefault="00000000" w:rsidRPr="00000000" w14:paraId="000003DF">
            <w:pPr>
              <w:spacing w:after="100" w:before="100" w:lineRule="auto"/>
              <w:jc w:val="left"/>
              <w:rPr/>
            </w:pPr>
            <w:r w:rsidDel="00000000" w:rsidR="00000000" w:rsidRPr="00000000">
              <w:rPr>
                <w:rFonts w:ascii="Times New Roman" w:cs="Times New Roman" w:eastAsia="Times New Roman" w:hAnsi="Times New Roman"/>
                <w:b w:val="0"/>
                <w:bCs w:val="0"/>
                <w:i w:val="0"/>
                <w:iCs w:val="0"/>
                <w:color w:val="000000"/>
                <w:sz w:val="19"/>
                <w:szCs w:val="19"/>
                <w:rtl w:val="0"/>
              </w:rPr>
              <w:t xml:space="preserve">Attempt 5th generation run in 1 day</w:t>
            </w:r>
            <w:r w:rsidDel="00000000" w:rsidR="00000000" w:rsidRPr="00000000">
              <w:rPr>
                <w:rtl w:val="0"/>
              </w:rPr>
            </w:r>
          </w:p>
        </w:tc>
        <w:tc>
          <w:tcPr>
            <w:shd w:fill="ffffff" w:val="clear"/>
          </w:tcPr>
          <w:p w:rsidR="00000000" w:rsidDel="00000000" w:rsidP="00000000" w:rsidRDefault="00000000" w:rsidRPr="00000000" w14:paraId="000003E0">
            <w:pPr>
              <w:spacing w:after="100" w:before="100" w:lineRule="auto"/>
              <w:jc w:val="left"/>
              <w:rPr/>
            </w:pPr>
            <w:r w:rsidDel="00000000" w:rsidR="00000000" w:rsidRPr="00000000">
              <w:rPr>
                <w:rFonts w:ascii="Times New Roman" w:cs="Times New Roman" w:eastAsia="Times New Roman" w:hAnsi="Times New Roman"/>
                <w:b w:val="0"/>
                <w:bCs w:val="0"/>
                <w:i w:val="0"/>
                <w:iCs w:val="0"/>
                <w:color w:val="000000"/>
                <w:sz w:val="19"/>
                <w:szCs w:val="19"/>
                <w:rtl w:val="0"/>
              </w:rPr>
              <w:t xml:space="preserve">Route throws 400 'Daily generation cap hit' safely.</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3E1">
            <w:pPr>
              <w:spacing w:after="100" w:before="100" w:lineRule="auto"/>
              <w:jc w:val="left"/>
              <w:rPr/>
            </w:pPr>
            <w:r w:rsidDel="00000000" w:rsidR="00000000" w:rsidRPr="00000000">
              <w:rPr>
                <w:rFonts w:ascii="Times New Roman" w:cs="Times New Roman" w:eastAsia="Times New Roman" w:hAnsi="Times New Roman"/>
                <w:b w:val="1"/>
                <w:bCs w:val="1"/>
                <w:i w:val="0"/>
                <w:iCs w:val="0"/>
                <w:color w:val="000000"/>
                <w:sz w:val="19"/>
                <w:szCs w:val="19"/>
                <w:rtl w:val="0"/>
              </w:rPr>
              <w:t xml:space="preserve">TC-SCHED-01</w:t>
            </w:r>
            <w:r w:rsidDel="00000000" w:rsidR="00000000" w:rsidRPr="00000000">
              <w:rPr>
                <w:rtl w:val="0"/>
              </w:rPr>
            </w:r>
          </w:p>
        </w:tc>
        <w:tc>
          <w:tcPr>
            <w:shd w:fill="ffffff" w:val="clear"/>
          </w:tcPr>
          <w:p w:rsidR="00000000" w:rsidDel="00000000" w:rsidP="00000000" w:rsidRDefault="00000000" w:rsidRPr="00000000" w14:paraId="000003E2">
            <w:pPr>
              <w:spacing w:after="100" w:before="100" w:lineRule="auto"/>
              <w:jc w:val="left"/>
              <w:rPr/>
            </w:pPr>
            <w:r w:rsidDel="00000000" w:rsidR="00000000" w:rsidRPr="00000000">
              <w:rPr>
                <w:rFonts w:ascii="Times New Roman" w:cs="Times New Roman" w:eastAsia="Times New Roman" w:hAnsi="Times New Roman"/>
                <w:b w:val="0"/>
                <w:bCs w:val="0"/>
                <w:i w:val="0"/>
                <w:iCs w:val="0"/>
                <w:color w:val="000000"/>
                <w:sz w:val="19"/>
                <w:szCs w:val="19"/>
                <w:rtl w:val="0"/>
              </w:rPr>
              <w:t xml:space="preserve">Recalculation engine</w:t>
            </w:r>
            <w:r w:rsidDel="00000000" w:rsidR="00000000" w:rsidRPr="00000000">
              <w:rPr>
                <w:rtl w:val="0"/>
              </w:rPr>
            </w:r>
          </w:p>
        </w:tc>
        <w:tc>
          <w:tcPr>
            <w:shd w:fill="ffffff" w:val="clear"/>
          </w:tcPr>
          <w:p w:rsidR="00000000" w:rsidDel="00000000" w:rsidP="00000000" w:rsidRDefault="00000000" w:rsidRPr="00000000" w14:paraId="000003E3">
            <w:pPr>
              <w:spacing w:after="100" w:before="100" w:lineRule="auto"/>
              <w:jc w:val="left"/>
              <w:rPr/>
            </w:pPr>
            <w:r w:rsidDel="00000000" w:rsidR="00000000" w:rsidRPr="00000000">
              <w:rPr>
                <w:rFonts w:ascii="Times New Roman" w:cs="Times New Roman" w:eastAsia="Times New Roman" w:hAnsi="Times New Roman"/>
                <w:b w:val="0"/>
                <w:bCs w:val="0"/>
                <w:i w:val="0"/>
                <w:iCs w:val="0"/>
                <w:color w:val="000000"/>
                <w:sz w:val="19"/>
                <w:szCs w:val="19"/>
                <w:rtl w:val="0"/>
              </w:rPr>
              <w:t xml:space="preserve">Insert 3 approved items to plan</w:t>
            </w:r>
            <w:r w:rsidDel="00000000" w:rsidR="00000000" w:rsidRPr="00000000">
              <w:rPr>
                <w:rtl w:val="0"/>
              </w:rPr>
            </w:r>
          </w:p>
        </w:tc>
        <w:tc>
          <w:tcPr>
            <w:shd w:fill="ffffff" w:val="clear"/>
          </w:tcPr>
          <w:p w:rsidR="00000000" w:rsidDel="00000000" w:rsidP="00000000" w:rsidRDefault="00000000" w:rsidRPr="00000000" w14:paraId="000003E4">
            <w:pPr>
              <w:spacing w:after="100" w:before="100" w:lineRule="auto"/>
              <w:jc w:val="left"/>
              <w:rPr/>
            </w:pPr>
            <w:r w:rsidDel="00000000" w:rsidR="00000000" w:rsidRPr="00000000">
              <w:rPr>
                <w:rFonts w:ascii="Times New Roman" w:cs="Times New Roman" w:eastAsia="Times New Roman" w:hAnsi="Times New Roman"/>
                <w:b w:val="0"/>
                <w:bCs w:val="0"/>
                <w:i w:val="0"/>
                <w:iCs w:val="0"/>
                <w:color w:val="000000"/>
                <w:sz w:val="19"/>
                <w:szCs w:val="19"/>
                <w:rtl w:val="0"/>
              </w:rPr>
              <w:t xml:space="preserve">recalculate_queue() assigns chronological datetimes.</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3E5">
            <w:pPr>
              <w:spacing w:after="100" w:before="100" w:lineRule="auto"/>
              <w:jc w:val="left"/>
              <w:rPr/>
            </w:pPr>
            <w:r w:rsidDel="00000000" w:rsidR="00000000" w:rsidRPr="00000000">
              <w:rPr>
                <w:rFonts w:ascii="Times New Roman" w:cs="Times New Roman" w:eastAsia="Times New Roman" w:hAnsi="Times New Roman"/>
                <w:b w:val="1"/>
                <w:bCs w:val="1"/>
                <w:i w:val="0"/>
                <w:iCs w:val="0"/>
                <w:color w:val="000000"/>
                <w:sz w:val="19"/>
                <w:szCs w:val="19"/>
                <w:rtl w:val="0"/>
              </w:rPr>
              <w:t xml:space="preserve">TC-SCHED-02</w:t>
            </w:r>
            <w:r w:rsidDel="00000000" w:rsidR="00000000" w:rsidRPr="00000000">
              <w:rPr>
                <w:rtl w:val="0"/>
              </w:rPr>
            </w:r>
          </w:p>
        </w:tc>
        <w:tc>
          <w:tcPr>
            <w:shd w:fill="ffffff" w:val="clear"/>
          </w:tcPr>
          <w:p w:rsidR="00000000" w:rsidDel="00000000" w:rsidP="00000000" w:rsidRDefault="00000000" w:rsidRPr="00000000" w14:paraId="000003E6">
            <w:pPr>
              <w:spacing w:after="100" w:before="100" w:lineRule="auto"/>
              <w:jc w:val="left"/>
              <w:rPr/>
            </w:pPr>
            <w:r w:rsidDel="00000000" w:rsidR="00000000" w:rsidRPr="00000000">
              <w:rPr>
                <w:rFonts w:ascii="Times New Roman" w:cs="Times New Roman" w:eastAsia="Times New Roman" w:hAnsi="Times New Roman"/>
                <w:b w:val="0"/>
                <w:bCs w:val="0"/>
                <w:i w:val="0"/>
                <w:iCs w:val="0"/>
                <w:color w:val="000000"/>
                <w:sz w:val="19"/>
                <w:szCs w:val="19"/>
                <w:rtl w:val="0"/>
              </w:rPr>
              <w:t xml:space="preserve">Autopilot replenishment</w:t>
            </w:r>
            <w:r w:rsidDel="00000000" w:rsidR="00000000" w:rsidRPr="00000000">
              <w:rPr>
                <w:rtl w:val="0"/>
              </w:rPr>
            </w:r>
          </w:p>
        </w:tc>
        <w:tc>
          <w:tcPr>
            <w:shd w:fill="ffffff" w:val="clear"/>
          </w:tcPr>
          <w:p w:rsidR="00000000" w:rsidDel="00000000" w:rsidP="00000000" w:rsidRDefault="00000000" w:rsidRPr="00000000" w14:paraId="000003E7">
            <w:pPr>
              <w:spacing w:after="100" w:before="100" w:lineRule="auto"/>
              <w:jc w:val="left"/>
              <w:rPr/>
            </w:pPr>
            <w:r w:rsidDel="00000000" w:rsidR="00000000" w:rsidRPr="00000000">
              <w:rPr>
                <w:rFonts w:ascii="Times New Roman" w:cs="Times New Roman" w:eastAsia="Times New Roman" w:hAnsi="Times New Roman"/>
                <w:b w:val="0"/>
                <w:bCs w:val="0"/>
                <w:i w:val="0"/>
                <w:iCs w:val="0"/>
                <w:color w:val="000000"/>
                <w:sz w:val="19"/>
                <w:szCs w:val="19"/>
                <w:rtl w:val="0"/>
              </w:rPr>
              <w:t xml:space="preserve">Low queue sweep (items &lt; 3)</w:t>
            </w:r>
            <w:r w:rsidDel="00000000" w:rsidR="00000000" w:rsidRPr="00000000">
              <w:rPr>
                <w:rtl w:val="0"/>
              </w:rPr>
            </w:r>
          </w:p>
        </w:tc>
        <w:tc>
          <w:tcPr>
            <w:shd w:fill="ffffff" w:val="clear"/>
          </w:tcPr>
          <w:p w:rsidR="00000000" w:rsidDel="00000000" w:rsidP="00000000" w:rsidRDefault="00000000" w:rsidRPr="00000000" w14:paraId="000003E8">
            <w:pPr>
              <w:spacing w:after="100" w:before="100" w:lineRule="auto"/>
              <w:jc w:val="left"/>
              <w:rPr/>
            </w:pPr>
            <w:r w:rsidDel="00000000" w:rsidR="00000000" w:rsidRPr="00000000">
              <w:rPr>
                <w:rFonts w:ascii="Times New Roman" w:cs="Times New Roman" w:eastAsia="Times New Roman" w:hAnsi="Times New Roman"/>
                <w:b w:val="0"/>
                <w:bCs w:val="0"/>
                <w:i w:val="0"/>
                <w:iCs w:val="0"/>
                <w:color w:val="000000"/>
                <w:sz w:val="19"/>
                <w:szCs w:val="19"/>
                <w:rtl w:val="0"/>
              </w:rPr>
              <w:t xml:space="preserve">maintain_auto_queue() triggers auto-generations.</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3E9">
            <w:pPr>
              <w:spacing w:after="100" w:before="100" w:lineRule="auto"/>
              <w:jc w:val="left"/>
              <w:rPr/>
            </w:pPr>
            <w:r w:rsidDel="00000000" w:rsidR="00000000" w:rsidRPr="00000000">
              <w:rPr>
                <w:rFonts w:ascii="Times New Roman" w:cs="Times New Roman" w:eastAsia="Times New Roman" w:hAnsi="Times New Roman"/>
                <w:b w:val="1"/>
                <w:bCs w:val="1"/>
                <w:i w:val="0"/>
                <w:iCs w:val="0"/>
                <w:color w:val="000000"/>
                <w:sz w:val="19"/>
                <w:szCs w:val="19"/>
                <w:rtl w:val="0"/>
              </w:rPr>
              <w:t xml:space="preserve">TC-ADMIN-01</w:t>
            </w:r>
            <w:r w:rsidDel="00000000" w:rsidR="00000000" w:rsidRPr="00000000">
              <w:rPr>
                <w:rtl w:val="0"/>
              </w:rPr>
            </w:r>
          </w:p>
        </w:tc>
        <w:tc>
          <w:tcPr>
            <w:shd w:fill="ffffff" w:val="clear"/>
          </w:tcPr>
          <w:p w:rsidR="00000000" w:rsidDel="00000000" w:rsidP="00000000" w:rsidRDefault="00000000" w:rsidRPr="00000000" w14:paraId="000003EA">
            <w:pPr>
              <w:spacing w:after="100" w:before="100" w:lineRule="auto"/>
              <w:jc w:val="left"/>
              <w:rPr/>
            </w:pPr>
            <w:r w:rsidDel="00000000" w:rsidR="00000000" w:rsidRPr="00000000">
              <w:rPr>
                <w:rFonts w:ascii="Times New Roman" w:cs="Times New Roman" w:eastAsia="Times New Roman" w:hAnsi="Times New Roman"/>
                <w:b w:val="0"/>
                <w:bCs w:val="0"/>
                <w:i w:val="0"/>
                <w:iCs w:val="0"/>
                <w:color w:val="000000"/>
                <w:sz w:val="19"/>
                <w:szCs w:val="19"/>
                <w:rtl w:val="0"/>
              </w:rPr>
              <w:t xml:space="preserve">Admin role controls</w:t>
            </w:r>
            <w:r w:rsidDel="00000000" w:rsidR="00000000" w:rsidRPr="00000000">
              <w:rPr>
                <w:rtl w:val="0"/>
              </w:rPr>
            </w:r>
          </w:p>
        </w:tc>
        <w:tc>
          <w:tcPr>
            <w:shd w:fill="ffffff" w:val="clear"/>
          </w:tcPr>
          <w:p w:rsidR="00000000" w:rsidDel="00000000" w:rsidP="00000000" w:rsidRDefault="00000000" w:rsidRPr="00000000" w14:paraId="000003EB">
            <w:pPr>
              <w:spacing w:after="100" w:before="100" w:lineRule="auto"/>
              <w:jc w:val="left"/>
              <w:rPr/>
            </w:pPr>
            <w:r w:rsidDel="00000000" w:rsidR="00000000" w:rsidRPr="00000000">
              <w:rPr>
                <w:rFonts w:ascii="Times New Roman" w:cs="Times New Roman" w:eastAsia="Times New Roman" w:hAnsi="Times New Roman"/>
                <w:b w:val="0"/>
                <w:bCs w:val="0"/>
                <w:i w:val="0"/>
                <w:iCs w:val="0"/>
                <w:color w:val="000000"/>
                <w:sz w:val="19"/>
                <w:szCs w:val="19"/>
                <w:rtl w:val="0"/>
              </w:rPr>
              <w:t xml:space="preserve">Modify users role using EDITOR key</w:t>
            </w:r>
            <w:r w:rsidDel="00000000" w:rsidR="00000000" w:rsidRPr="00000000">
              <w:rPr>
                <w:rtl w:val="0"/>
              </w:rPr>
            </w:r>
          </w:p>
        </w:tc>
        <w:tc>
          <w:tcPr>
            <w:shd w:fill="ffffff" w:val="clear"/>
          </w:tcPr>
          <w:p w:rsidR="00000000" w:rsidDel="00000000" w:rsidP="00000000" w:rsidRDefault="00000000" w:rsidRPr="00000000" w14:paraId="000003EC">
            <w:pPr>
              <w:spacing w:after="100" w:before="100" w:lineRule="auto"/>
              <w:jc w:val="left"/>
              <w:rPr/>
            </w:pPr>
            <w:r w:rsidDel="00000000" w:rsidR="00000000" w:rsidRPr="00000000">
              <w:rPr>
                <w:rFonts w:ascii="Times New Roman" w:cs="Times New Roman" w:eastAsia="Times New Roman" w:hAnsi="Times New Roman"/>
                <w:b w:val="0"/>
                <w:bCs w:val="0"/>
                <w:i w:val="0"/>
                <w:iCs w:val="0"/>
                <w:color w:val="000000"/>
                <w:sz w:val="19"/>
                <w:szCs w:val="19"/>
                <w:rtl w:val="0"/>
              </w:rPr>
              <w:t xml:space="preserve">Access blocked. FastAPI returns 403 Forbidden.</w:t>
            </w:r>
            <w:r w:rsidDel="00000000" w:rsidR="00000000" w:rsidRPr="00000000">
              <w:rPr>
                <w:rtl w:val="0"/>
              </w:rPr>
            </w:r>
          </w:p>
        </w:tc>
      </w:tr>
    </w:tbl>
    <w:p w:rsidR="00000000" w:rsidDel="00000000" w:rsidP="00000000" w:rsidRDefault="00000000" w:rsidRPr="00000000" w14:paraId="000003ED">
      <w:pPr>
        <w:rPr/>
      </w:pPr>
      <w:r w:rsidDel="00000000" w:rsidR="00000000" w:rsidRPr="00000000">
        <w:rPr>
          <w:rtl w:val="0"/>
        </w:rPr>
      </w:r>
    </w:p>
    <w:p w:rsidR="00000000" w:rsidDel="00000000" w:rsidP="00000000" w:rsidRDefault="00000000" w:rsidRPr="00000000" w14:paraId="000003EE">
      <w:pPr>
        <w:spacing w:after="240" w:before="80" w:lineRule="auto"/>
        <w:jc w:val="center"/>
        <w:rPr/>
      </w:pPr>
      <w:r w:rsidDel="00000000" w:rsidR="00000000" w:rsidRPr="00000000">
        <w:rPr>
          <w:rFonts w:ascii="Times New Roman" w:cs="Times New Roman" w:eastAsia="Times New Roman" w:hAnsi="Times New Roman"/>
          <w:b w:val="1"/>
          <w:bCs w:val="1"/>
          <w:i w:val="1"/>
          <w:iCs w:val="1"/>
          <w:color w:val="000000"/>
          <w:sz w:val="20"/>
          <w:szCs w:val="20"/>
          <w:rtl w:val="0"/>
        </w:rPr>
        <w:t xml:space="preserve">Table 8.1: Structural Test Cases Log</w:t>
      </w:r>
      <w:r w:rsidDel="00000000" w:rsidR="00000000" w:rsidRPr="00000000">
        <w:rPr>
          <w:rtl w:val="0"/>
        </w:rPr>
      </w:r>
    </w:p>
    <w:p w:rsidR="00000000" w:rsidDel="00000000" w:rsidP="00000000" w:rsidRDefault="00000000" w:rsidRPr="00000000" w14:paraId="000003EF">
      <w:pPr>
        <w:rPr/>
        <w:sectPr>
          <w:headerReference r:id="rId65" w:type="default"/>
          <w:footerReference r:id="rId66" w:type="default"/>
          <w:type w:val="nextPage"/>
          <w:pgSz w:h="15840" w:w="12240" w:orient="portrait"/>
          <w:pgMar w:bottom="1440" w:top="1440" w:left="1440" w:right="1440" w:header="720" w:footer="720"/>
        </w:sectPr>
      </w:pPr>
      <w:r w:rsidDel="00000000" w:rsidR="00000000" w:rsidRPr="00000000">
        <w:br w:type="page"/>
      </w:r>
      <w:r w:rsidDel="00000000" w:rsidR="00000000" w:rsidRPr="00000000">
        <w:rPr>
          <w:rtl w:val="0"/>
        </w:rPr>
      </w:r>
    </w:p>
    <w:p w:rsidR="00000000" w:rsidDel="00000000" w:rsidP="00000000" w:rsidRDefault="00000000" w:rsidRPr="00000000" w14:paraId="000003F0">
      <w:pPr>
        <w:spacing w:after="240" w:lineRule="auto"/>
        <w:jc w:val="center"/>
        <w:rPr>
          <w:b w:val="1"/>
          <w:bCs w:val="1"/>
          <w:sz w:val="56"/>
          <w:szCs w:val="56"/>
        </w:rPr>
      </w:pPr>
      <w:r w:rsidDel="00000000" w:rsidR="00000000" w:rsidRPr="00000000">
        <w:rPr>
          <w:rtl w:val="0"/>
        </w:rPr>
      </w:r>
    </w:p>
    <w:p w:rsidR="00000000" w:rsidDel="00000000" w:rsidP="00000000" w:rsidRDefault="00000000" w:rsidRPr="00000000" w14:paraId="000003F1">
      <w:pPr>
        <w:spacing w:after="240" w:lineRule="auto"/>
        <w:jc w:val="center"/>
        <w:rPr>
          <w:b w:val="1"/>
          <w:bCs w:val="1"/>
          <w:sz w:val="56"/>
          <w:szCs w:val="56"/>
        </w:rPr>
      </w:pPr>
      <w:r w:rsidDel="00000000" w:rsidR="00000000" w:rsidRPr="00000000">
        <w:rPr>
          <w:rtl w:val="0"/>
        </w:rPr>
      </w:r>
    </w:p>
    <w:p w:rsidR="00000000" w:rsidDel="00000000" w:rsidP="00000000" w:rsidRDefault="00000000" w:rsidRPr="00000000" w14:paraId="000003F2">
      <w:pPr>
        <w:spacing w:after="240" w:lineRule="auto"/>
        <w:jc w:val="center"/>
        <w:rPr>
          <w:b w:val="1"/>
          <w:bCs w:val="1"/>
          <w:sz w:val="56"/>
          <w:szCs w:val="56"/>
        </w:rPr>
      </w:pPr>
      <w:r w:rsidDel="00000000" w:rsidR="00000000" w:rsidRPr="00000000">
        <w:rPr>
          <w:rtl w:val="0"/>
        </w:rPr>
      </w:r>
    </w:p>
    <w:p w:rsidR="00000000" w:rsidDel="00000000" w:rsidP="00000000" w:rsidRDefault="00000000" w:rsidRPr="00000000" w14:paraId="000003F3">
      <w:pPr>
        <w:spacing w:after="240" w:lineRule="auto"/>
        <w:jc w:val="center"/>
        <w:rPr>
          <w:b w:val="1"/>
          <w:bCs w:val="1"/>
          <w:sz w:val="56"/>
          <w:szCs w:val="56"/>
        </w:rPr>
      </w:pPr>
      <w:r w:rsidDel="00000000" w:rsidR="00000000" w:rsidRPr="00000000">
        <w:rPr>
          <w:rtl w:val="0"/>
        </w:rPr>
      </w:r>
    </w:p>
    <w:p w:rsidR="00000000" w:rsidDel="00000000" w:rsidP="00000000" w:rsidRDefault="00000000" w:rsidRPr="00000000" w14:paraId="000003F4">
      <w:pPr>
        <w:spacing w:after="240" w:lineRule="auto"/>
        <w:jc w:val="center"/>
        <w:rPr>
          <w:b w:val="1"/>
          <w:bCs w:val="1"/>
          <w:sz w:val="56"/>
          <w:szCs w:val="56"/>
        </w:rPr>
      </w:pPr>
      <w:r w:rsidDel="00000000" w:rsidR="00000000" w:rsidRPr="00000000">
        <w:rPr>
          <w:rtl w:val="0"/>
        </w:rPr>
      </w:r>
    </w:p>
    <w:p w:rsidR="00000000" w:rsidDel="00000000" w:rsidP="00000000" w:rsidRDefault="00000000" w:rsidRPr="00000000" w14:paraId="000003F5">
      <w:pPr>
        <w:spacing w:after="240" w:lineRule="auto"/>
        <w:jc w:val="center"/>
        <w:rPr>
          <w:sz w:val="38"/>
          <w:szCs w:val="38"/>
        </w:rPr>
      </w:pPr>
      <w:r w:rsidDel="00000000" w:rsidR="00000000" w:rsidRPr="00000000">
        <w:rPr>
          <w:color w:val="000000"/>
          <w:sz w:val="70"/>
          <w:szCs w:val="70"/>
          <w:rtl w:val="0"/>
        </w:rPr>
        <w:t xml:space="preserve">Chapter # 9</w:t>
      </w:r>
      <w:r w:rsidDel="00000000" w:rsidR="00000000" w:rsidRPr="00000000">
        <w:rPr>
          <w:rtl w:val="0"/>
        </w:rPr>
      </w:r>
    </w:p>
    <w:p w:rsidR="00000000" w:rsidDel="00000000" w:rsidP="00000000" w:rsidRDefault="00000000" w:rsidRPr="00000000" w14:paraId="000003F6">
      <w:pPr>
        <w:spacing w:after="480" w:lineRule="auto"/>
        <w:jc w:val="center"/>
        <w:rPr>
          <w:rFonts w:ascii="Arial" w:cs="Arial" w:eastAsia="Arial" w:hAnsi="Arial"/>
          <w:sz w:val="40"/>
          <w:szCs w:val="40"/>
        </w:rPr>
      </w:pPr>
      <w:r w:rsidDel="00000000" w:rsidR="00000000" w:rsidRPr="00000000">
        <w:rPr>
          <w:rFonts w:ascii="Arial" w:cs="Arial" w:eastAsia="Arial" w:hAnsi="Arial"/>
          <w:b w:val="1"/>
          <w:bCs w:val="1"/>
          <w:color w:val="000000"/>
          <w:sz w:val="60"/>
          <w:szCs w:val="60"/>
          <w:rtl w:val="0"/>
        </w:rPr>
        <w:t xml:space="preserve">Future Enhancements and Recommendations</w:t>
      </w:r>
      <w:r w:rsidDel="00000000" w:rsidR="00000000" w:rsidRPr="00000000">
        <w:rPr>
          <w:rtl w:val="0"/>
        </w:rPr>
      </w:r>
    </w:p>
    <w:p w:rsidR="00000000" w:rsidDel="00000000" w:rsidP="00000000" w:rsidRDefault="00000000" w:rsidRPr="00000000" w14:paraId="000003F7">
      <w:pPr>
        <w:rPr/>
        <w:sectPr>
          <w:headerReference r:id="rId67" w:type="default"/>
          <w:footerReference r:id="rId68" w:type="default"/>
          <w:type w:val="nextPage"/>
          <w:pgSz w:h="15840" w:w="12240" w:orient="portrait"/>
          <w:pgMar w:bottom="1440" w:top="1440" w:left="1440" w:right="1440" w:header="720" w:footer="720"/>
        </w:sectPr>
      </w:pPr>
      <w:r w:rsidDel="00000000" w:rsidR="00000000" w:rsidRPr="00000000">
        <w:br w:type="page"/>
      </w:r>
      <w:r w:rsidDel="00000000" w:rsidR="00000000" w:rsidRPr="00000000">
        <w:rPr>
          <w:rtl w:val="0"/>
        </w:rPr>
      </w:r>
    </w:p>
    <w:p w:rsidR="00000000" w:rsidDel="00000000" w:rsidP="00000000" w:rsidRDefault="00000000" w:rsidRPr="00000000" w14:paraId="000003F8">
      <w:pPr>
        <w:pStyle w:val="Heading1"/>
        <w:spacing w:after="160" w:before="360" w:lineRule="auto"/>
        <w:rPr/>
      </w:pPr>
      <w:r w:rsidDel="00000000" w:rsidR="00000000" w:rsidRPr="00000000">
        <w:rPr>
          <w:rtl w:val="0"/>
        </w:rPr>
        <w:t xml:space="preserve">Chapter 9: Future Enhancements and Recommendations</w:t>
      </w:r>
    </w:p>
    <w:p w:rsidR="00000000" w:rsidDel="00000000" w:rsidP="00000000" w:rsidRDefault="00000000" w:rsidRPr="00000000" w14:paraId="000003F9">
      <w:pPr>
        <w:spacing w:after="120" w:lineRule="auto"/>
        <w:rPr/>
      </w:pPr>
      <w:r w:rsidDel="00000000" w:rsidR="00000000" w:rsidRPr="00000000">
        <w:rPr>
          <w:rtl w:val="0"/>
        </w:rPr>
        <w:t xml:space="preserve">The current architecture of BrandOrbit provides a robust, single-channel publishing automation platform centered on real-time trend-jacking for Twitter/X. However, as social ecosystems and enterprise needs evolve, expanding the platform's features is essential. This chapter outlines strategic enhancements across four main areas: multi-channel syndication, closed-loop analytics, collaborative multi-agent swarms, and vector database guardrails.</w:t>
      </w:r>
    </w:p>
    <w:p w:rsidR="00000000" w:rsidDel="00000000" w:rsidP="00000000" w:rsidRDefault="00000000" w:rsidRPr="00000000" w14:paraId="000003FA">
      <w:pPr>
        <w:pStyle w:val="Heading2"/>
        <w:spacing w:after="120" w:before="280" w:lineRule="auto"/>
        <w:rPr/>
      </w:pPr>
      <w:r w:rsidDel="00000000" w:rsidR="00000000" w:rsidRPr="00000000">
        <w:rPr>
          <w:rtl w:val="0"/>
        </w:rPr>
        <w:t xml:space="preserve">9.1 Multi-Channel Publishing Orchestration (LinkedIn, Instagram, Meta)</w:t>
      </w:r>
    </w:p>
    <w:p w:rsidR="00000000" w:rsidDel="00000000" w:rsidP="00000000" w:rsidRDefault="00000000" w:rsidRPr="00000000" w14:paraId="000003FB">
      <w:pPr>
        <w:spacing w:after="120" w:lineRule="auto"/>
        <w:rPr/>
      </w:pPr>
      <w:r w:rsidDel="00000000" w:rsidR="00000000" w:rsidRPr="00000000">
        <w:rPr>
          <w:rtl w:val="0"/>
        </w:rPr>
        <w:t xml:space="preserve">Currently, BrandOrbit publishes strictly to Twitter/X. To support a complete multi-brand presence, the system will be extended to support LinkedIn, Instagram, and Meta (Facebook) Graph APIs. This enhancement requires managing distinct media formats and authentication scopes:</w:t>
      </w:r>
    </w:p>
    <w:p w:rsidR="00000000" w:rsidDel="00000000" w:rsidP="00000000" w:rsidRDefault="00000000" w:rsidRPr="00000000" w14:paraId="000003FC">
      <w:pPr>
        <w:numPr>
          <w:ilvl w:val="0"/>
          <w:numId w:val="1"/>
        </w:numPr>
        <w:spacing w:after="0" w:lineRule="auto"/>
        <w:ind w:left="360" w:hanging="360"/>
        <w:rPr/>
      </w:pPr>
      <w:r w:rsidDel="00000000" w:rsidR="00000000" w:rsidRPr="00000000">
        <w:rPr>
          <w:b w:val="1"/>
          <w:bCs w:val="1"/>
          <w:rtl w:val="0"/>
        </w:rPr>
        <w:t xml:space="preserve">1. LinkedIn Professional Publishing: </w:t>
      </w:r>
      <w:r w:rsidDel="00000000" w:rsidR="00000000" w:rsidRPr="00000000">
        <w:rPr>
          <w:rtl w:val="0"/>
        </w:rPr>
        <w:t xml:space="preserve">LinkedIn's API uses standard OAuth 2.0 three-legged flows to retrieve member or organization urns. Since LinkedIn posts prioritize professional analysis over character limits, the system will use a specialized prompt variant to generate comprehensive executive-style updates.</w:t>
      </w:r>
    </w:p>
    <w:p w:rsidR="00000000" w:rsidDel="00000000" w:rsidP="00000000" w:rsidRDefault="00000000" w:rsidRPr="00000000" w14:paraId="000003FD">
      <w:pPr>
        <w:numPr>
          <w:ilvl w:val="0"/>
          <w:numId w:val="1"/>
        </w:numPr>
        <w:spacing w:after="0" w:lineRule="auto"/>
        <w:ind w:left="360" w:hanging="360"/>
        <w:rPr/>
      </w:pPr>
      <w:r w:rsidDel="00000000" w:rsidR="00000000" w:rsidRPr="00000000">
        <w:rPr>
          <w:b w:val="1"/>
          <w:bCs w:val="1"/>
          <w:rtl w:val="0"/>
        </w:rPr>
        <w:t xml:space="preserve">2. Instagram and Meta Graph Integrations: </w:t>
      </w:r>
      <w:r w:rsidDel="00000000" w:rsidR="00000000" w:rsidRPr="00000000">
        <w:rPr>
          <w:rtl w:val="0"/>
        </w:rPr>
        <w:t xml:space="preserve">The Meta Graph API requires dynamic Page Access Tokens retrieved via user authorization. Instagram, being a visual-first platform, requires media container creations. The system will handle this using an integrated image generator (such as Flux or DALL-E 3) alongside structural caption generators.</w:t>
      </w:r>
    </w:p>
    <w:p w:rsidR="00000000" w:rsidDel="00000000" w:rsidP="00000000" w:rsidRDefault="00000000" w:rsidRPr="00000000" w14:paraId="000003FE">
      <w:pPr>
        <w:numPr>
          <w:ilvl w:val="0"/>
          <w:numId w:val="1"/>
        </w:numPr>
        <w:spacing w:after="80" w:lineRule="auto"/>
        <w:ind w:left="360" w:hanging="360"/>
        <w:rPr/>
      </w:pPr>
      <w:r w:rsidDel="00000000" w:rsidR="00000000" w:rsidRPr="00000000">
        <w:rPr>
          <w:b w:val="1"/>
          <w:bCs w:val="1"/>
          <w:rtl w:val="0"/>
        </w:rPr>
        <w:t xml:space="preserve">3. Multiplexed Queue Management: </w:t>
      </w:r>
      <w:r w:rsidDel="00000000" w:rsidR="00000000" w:rsidRPr="00000000">
        <w:rPr>
          <w:rtl w:val="0"/>
        </w:rPr>
        <w:t xml:space="preserve">To manage publishing limits and format variations across channels, a multiplexed queue handler will take approved content items and map them to platform-specific sub-items, applying formatting adjustments automatically.</w:t>
      </w:r>
    </w:p>
    <w:p w:rsidR="00000000" w:rsidDel="00000000" w:rsidP="00000000" w:rsidRDefault="00000000" w:rsidRPr="00000000" w14:paraId="000003FF">
      <w:pPr>
        <w:pStyle w:val="Heading2"/>
        <w:spacing w:after="120" w:before="280" w:lineRule="auto"/>
        <w:rPr/>
      </w:pPr>
      <w:r w:rsidDel="00000000" w:rsidR="00000000" w:rsidRPr="00000000">
        <w:rPr>
          <w:rtl w:val="0"/>
        </w:rPr>
        <w:t xml:space="preserve">9.2 Closed-Loop Performance Analytics Engine</w:t>
      </w:r>
    </w:p>
    <w:p w:rsidR="00000000" w:rsidDel="00000000" w:rsidP="00000000" w:rsidRDefault="00000000" w:rsidRPr="00000000" w14:paraId="00000400">
      <w:pPr>
        <w:spacing w:after="120" w:lineRule="auto"/>
        <w:rPr/>
      </w:pPr>
      <w:r w:rsidDel="00000000" w:rsidR="00000000" w:rsidRPr="00000000">
        <w:rPr>
          <w:rtl w:val="0"/>
        </w:rPr>
        <w:t xml:space="preserve">To shift the platform from a reactive copywriting tool to an optimizing system, a closed-loop feedback engine is proposed. This system will dynamically adjust prompts based on how past posts performed, using a four-step cycle:</w:t>
      </w:r>
    </w:p>
    <w:p w:rsidR="00000000" w:rsidDel="00000000" w:rsidP="00000000" w:rsidRDefault="00000000" w:rsidRPr="00000000" w14:paraId="00000401">
      <w:pPr>
        <w:numPr>
          <w:ilvl w:val="0"/>
          <w:numId w:val="1"/>
        </w:numPr>
        <w:spacing w:after="0" w:lineRule="auto"/>
        <w:ind w:left="360" w:hanging="360"/>
        <w:rPr/>
      </w:pPr>
      <w:r w:rsidDel="00000000" w:rsidR="00000000" w:rsidRPr="00000000">
        <w:rPr>
          <w:b w:val="1"/>
          <w:bCs w:val="1"/>
          <w:rtl w:val="0"/>
        </w:rPr>
        <w:t xml:space="preserve">1. Performance Telemetry Collection: </w:t>
      </w:r>
      <w:r w:rsidDel="00000000" w:rsidR="00000000" w:rsidRPr="00000000">
        <w:rPr>
          <w:rtl w:val="0"/>
        </w:rPr>
        <w:t xml:space="preserve">Every 24 hours, the scheduler will call platform metrics endpoints to fetch post analytics, including impressions, retweets, replies, likes, and profile clicks.</w:t>
      </w:r>
    </w:p>
    <w:p w:rsidR="00000000" w:rsidDel="00000000" w:rsidP="00000000" w:rsidRDefault="00000000" w:rsidRPr="00000000" w14:paraId="00000402">
      <w:pPr>
        <w:numPr>
          <w:ilvl w:val="0"/>
          <w:numId w:val="1"/>
        </w:numPr>
        <w:spacing w:after="0" w:lineRule="auto"/>
        <w:ind w:left="360" w:hanging="360"/>
        <w:rPr/>
      </w:pPr>
      <w:r w:rsidDel="00000000" w:rsidR="00000000" w:rsidRPr="00000000">
        <w:rPr>
          <w:b w:val="1"/>
          <w:bCs w:val="1"/>
          <w:rtl w:val="0"/>
        </w:rPr>
        <w:t xml:space="preserve">2. Dynamic Metric Weighting: </w:t>
      </w:r>
      <w:r w:rsidDel="00000000" w:rsidR="00000000" w:rsidRPr="00000000">
        <w:rPr>
          <w:rtl w:val="0"/>
        </w:rPr>
        <w:t xml:space="preserve">The raw engagement metrics will be normalized into an engagement score using weighted metrics: Engagement Score = (Impressions * 0.1) + (Likes * 0.3) + (Replies * 0.4) + (Retweets * 0.5).</w:t>
      </w:r>
    </w:p>
    <w:p w:rsidR="00000000" w:rsidDel="00000000" w:rsidP="00000000" w:rsidRDefault="00000000" w:rsidRPr="00000000" w14:paraId="00000403">
      <w:pPr>
        <w:numPr>
          <w:ilvl w:val="0"/>
          <w:numId w:val="1"/>
        </w:numPr>
        <w:spacing w:after="0" w:lineRule="auto"/>
        <w:ind w:left="360" w:hanging="360"/>
        <w:rPr/>
      </w:pPr>
      <w:r w:rsidDel="00000000" w:rsidR="00000000" w:rsidRPr="00000000">
        <w:rPr>
          <w:b w:val="1"/>
          <w:bCs w:val="1"/>
          <w:rtl w:val="0"/>
        </w:rPr>
        <w:t xml:space="preserve">3. Few-Shot Exemplar Injection: </w:t>
      </w:r>
      <w:r w:rsidDel="00000000" w:rsidR="00000000" w:rsidRPr="00000000">
        <w:rPr>
          <w:rtl w:val="0"/>
        </w:rPr>
        <w:t xml:space="preserve">Highly performing posts will be stored in a dedicated schema as few-shot exemplars. If a post scores below a threshold, the system flags its parameters for prompt refinement.</w:t>
      </w:r>
    </w:p>
    <w:p w:rsidR="00000000" w:rsidDel="00000000" w:rsidP="00000000" w:rsidRDefault="00000000" w:rsidRPr="00000000" w14:paraId="00000404">
      <w:pPr>
        <w:numPr>
          <w:ilvl w:val="0"/>
          <w:numId w:val="1"/>
        </w:numPr>
        <w:spacing w:after="80" w:lineRule="auto"/>
        <w:ind w:left="360" w:hanging="360"/>
        <w:rPr/>
      </w:pPr>
      <w:r w:rsidDel="00000000" w:rsidR="00000000" w:rsidRPr="00000000">
        <w:rPr>
          <w:b w:val="1"/>
          <w:bCs w:val="1"/>
          <w:rtl w:val="0"/>
        </w:rPr>
        <w:t xml:space="preserve">4. Continuous Feedback Loops: </w:t>
      </w:r>
      <w:r w:rsidDel="00000000" w:rsidR="00000000" w:rsidRPr="00000000">
        <w:rPr>
          <w:rtl w:val="0"/>
        </w:rPr>
        <w:t xml:space="preserve">The prompt compiler will automatically inject highly successful posts as in-context learning examples, guiding subsequent AI generation toward proven content styles.</w:t>
      </w:r>
    </w:p>
    <w:p w:rsidR="00000000" w:rsidDel="00000000" w:rsidP="00000000" w:rsidRDefault="00000000" w:rsidRPr="00000000" w14:paraId="00000405">
      <w:pPr>
        <w:pStyle w:val="Heading2"/>
        <w:spacing w:after="120" w:before="280" w:lineRule="auto"/>
        <w:rPr/>
      </w:pPr>
      <w:r w:rsidDel="00000000" w:rsidR="00000000" w:rsidRPr="00000000">
        <w:rPr>
          <w:rtl w:val="0"/>
        </w:rPr>
        <w:t xml:space="preserve">9.3 Collaborative Multi-Agent Swarm Architectures</w:t>
      </w:r>
    </w:p>
    <w:p w:rsidR="00000000" w:rsidDel="00000000" w:rsidP="00000000" w:rsidRDefault="00000000" w:rsidRPr="00000000" w14:paraId="00000406">
      <w:pPr>
        <w:spacing w:after="120" w:lineRule="auto"/>
        <w:rPr/>
      </w:pPr>
      <w:r w:rsidDel="00000000" w:rsidR="00000000" w:rsidRPr="00000000">
        <w:rPr>
          <w:rtl w:val="0"/>
        </w:rPr>
        <w:t xml:space="preserve">Rather than relying on a single prompt to generate copy, the content pipeline will transition to a Multi-Agent Swarm system, leveraging frameworks like LangGraph or CrewAI. This design divides content generation into specialized roles, each handled by a dedicated agent:</w:t>
      </w:r>
    </w:p>
    <w:p w:rsidR="00000000" w:rsidDel="00000000" w:rsidP="00000000" w:rsidRDefault="00000000" w:rsidRPr="00000000" w14:paraId="00000407">
      <w:pPr>
        <w:spacing w:after="120" w:lineRule="auto"/>
        <w:rPr/>
      </w:pPr>
      <w:r w:rsidDel="00000000" w:rsidR="00000000" w:rsidRPr="00000000">
        <w:rPr/>
        <w:drawing>
          <wp:inline distB="114300" distT="114300" distL="114300" distR="114300">
            <wp:extent cx="5943600" cy="2781300"/>
            <wp:effectExtent b="0" l="0" r="0" t="0"/>
            <wp:docPr id="19" name="image1.png"/>
            <a:graphic>
              <a:graphicData uri="http://schemas.openxmlformats.org/drawingml/2006/picture">
                <pic:pic>
                  <pic:nvPicPr>
                    <pic:cNvPr id="0" name="image1.png"/>
                    <pic:cNvPicPr preferRelativeResize="0"/>
                  </pic:nvPicPr>
                  <pic:blipFill>
                    <a:blip r:embed="rId69"/>
                    <a:srcRect b="0" l="0" r="0" t="0"/>
                    <a:stretch>
                      <a:fillRect/>
                    </a:stretch>
                  </pic:blipFill>
                  <pic:spPr>
                    <a:xfrm>
                      <a:off x="0" y="0"/>
                      <a:ext cx="5943600" cy="2781300"/>
                    </a:xfrm>
                    <a:prstGeom prst="rect"/>
                    <a:ln/>
                  </pic:spPr>
                </pic:pic>
              </a:graphicData>
            </a:graphic>
          </wp:inline>
        </w:drawing>
      </w:r>
      <w:r w:rsidDel="00000000" w:rsidR="00000000" w:rsidRPr="00000000">
        <w:rPr>
          <w:rtl w:val="0"/>
        </w:rPr>
      </w:r>
    </w:p>
    <w:p w:rsidR="00000000" w:rsidDel="00000000" w:rsidP="00000000" w:rsidRDefault="00000000" w:rsidRPr="00000000" w14:paraId="00000408">
      <w:pPr>
        <w:spacing w:after="120" w:lineRule="auto"/>
        <w:jc w:val="center"/>
        <w:rPr/>
      </w:pPr>
      <w:r w:rsidDel="00000000" w:rsidR="00000000" w:rsidRPr="00000000">
        <w:rPr>
          <w:b w:val="1"/>
          <w:bCs w:val="1"/>
          <w:i w:val="1"/>
          <w:iCs w:val="1"/>
          <w:color w:val="000000"/>
          <w:sz w:val="20"/>
          <w:szCs w:val="20"/>
          <w:rtl w:val="0"/>
        </w:rPr>
        <w:t xml:space="preserve">Figure 9.1: Sequence Diagram: Collaborative Multi-Agent Swarm Architecture</w:t>
      </w:r>
      <w:r w:rsidDel="00000000" w:rsidR="00000000" w:rsidRPr="00000000">
        <w:rPr>
          <w:rtl w:val="0"/>
        </w:rPr>
      </w:r>
    </w:p>
    <w:p w:rsidR="00000000" w:rsidDel="00000000" w:rsidP="00000000" w:rsidRDefault="00000000" w:rsidRPr="00000000" w14:paraId="00000409">
      <w:pPr>
        <w:spacing w:after="120" w:lineRule="auto"/>
        <w:rPr/>
      </w:pPr>
      <w:r w:rsidDel="00000000" w:rsidR="00000000" w:rsidRPr="00000000">
        <w:rPr>
          <w:rtl w:val="0"/>
        </w:rPr>
        <w:t xml:space="preserve">The Multi-Agent Swarm uses four primary roles to generate refined copy:</w:t>
      </w:r>
    </w:p>
    <w:p w:rsidR="00000000" w:rsidDel="00000000" w:rsidP="00000000" w:rsidRDefault="00000000" w:rsidRPr="00000000" w14:paraId="0000040A">
      <w:pPr>
        <w:numPr>
          <w:ilvl w:val="0"/>
          <w:numId w:val="1"/>
        </w:numPr>
        <w:spacing w:after="0" w:lineRule="auto"/>
        <w:ind w:left="360" w:hanging="360"/>
        <w:rPr/>
      </w:pPr>
      <w:r w:rsidDel="00000000" w:rsidR="00000000" w:rsidRPr="00000000">
        <w:rPr>
          <w:b w:val="1"/>
          <w:bCs w:val="1"/>
          <w:rtl w:val="0"/>
        </w:rPr>
        <w:t xml:space="preserve">1. Trend Analyst Agent: </w:t>
      </w:r>
      <w:r w:rsidDel="00000000" w:rsidR="00000000" w:rsidRPr="00000000">
        <w:rPr>
          <w:rtl w:val="0"/>
        </w:rPr>
        <w:t xml:space="preserve">Monitors Google Trends caches to identify and select keywords with high growth velocity.</w:t>
      </w:r>
    </w:p>
    <w:p w:rsidR="00000000" w:rsidDel="00000000" w:rsidP="00000000" w:rsidRDefault="00000000" w:rsidRPr="00000000" w14:paraId="0000040B">
      <w:pPr>
        <w:numPr>
          <w:ilvl w:val="0"/>
          <w:numId w:val="1"/>
        </w:numPr>
        <w:spacing w:after="0" w:lineRule="auto"/>
        <w:ind w:left="360" w:hanging="360"/>
        <w:rPr/>
      </w:pPr>
      <w:r w:rsidDel="00000000" w:rsidR="00000000" w:rsidRPr="00000000">
        <w:rPr>
          <w:b w:val="1"/>
          <w:bCs w:val="1"/>
          <w:rtl w:val="0"/>
        </w:rPr>
        <w:t xml:space="preserve">2. Content Copywriter Agent: </w:t>
      </w:r>
      <w:r w:rsidDel="00000000" w:rsidR="00000000" w:rsidRPr="00000000">
        <w:rPr>
          <w:rtl w:val="0"/>
        </w:rPr>
        <w:t xml:space="preserve">Combines the selected trend angle with brand persona parameters and quirks to draft initial copy versions.</w:t>
      </w:r>
    </w:p>
    <w:p w:rsidR="00000000" w:rsidDel="00000000" w:rsidP="00000000" w:rsidRDefault="00000000" w:rsidRPr="00000000" w14:paraId="0000040C">
      <w:pPr>
        <w:numPr>
          <w:ilvl w:val="0"/>
          <w:numId w:val="1"/>
        </w:numPr>
        <w:spacing w:after="0" w:lineRule="auto"/>
        <w:ind w:left="360" w:hanging="360"/>
        <w:rPr/>
      </w:pPr>
      <w:r w:rsidDel="00000000" w:rsidR="00000000" w:rsidRPr="00000000">
        <w:rPr>
          <w:b w:val="1"/>
          <w:bCs w:val="1"/>
          <w:rtl w:val="0"/>
        </w:rPr>
        <w:t xml:space="preserve">3. Compliance &amp; Review Agent: </w:t>
      </w:r>
      <w:r w:rsidDel="00000000" w:rsidR="00000000" w:rsidRPr="00000000">
        <w:rPr>
          <w:rtl w:val="0"/>
        </w:rPr>
        <w:t xml:space="preserve">Enforces technical and tone guidelines, filtering out forbidden terms and ensuring character limits are met.</w:t>
      </w:r>
    </w:p>
    <w:p w:rsidR="00000000" w:rsidDel="00000000" w:rsidP="00000000" w:rsidRDefault="00000000" w:rsidRPr="00000000" w14:paraId="0000040D">
      <w:pPr>
        <w:numPr>
          <w:ilvl w:val="0"/>
          <w:numId w:val="1"/>
        </w:numPr>
        <w:spacing w:after="80" w:lineRule="auto"/>
        <w:ind w:left="360" w:hanging="360"/>
        <w:rPr/>
      </w:pPr>
      <w:r w:rsidDel="00000000" w:rsidR="00000000" w:rsidRPr="00000000">
        <w:rPr>
          <w:b w:val="1"/>
          <w:bCs w:val="1"/>
          <w:rtl w:val="0"/>
        </w:rPr>
        <w:t xml:space="preserve">4. Agent Orchestrator: </w:t>
      </w:r>
      <w:r w:rsidDel="00000000" w:rsidR="00000000" w:rsidRPr="00000000">
        <w:rPr>
          <w:rtl w:val="0"/>
        </w:rPr>
        <w:t xml:space="preserve">Manages data routing between agents and formats the final drafts for user review.</w:t>
      </w:r>
    </w:p>
    <w:p w:rsidR="00000000" w:rsidDel="00000000" w:rsidP="00000000" w:rsidRDefault="00000000" w:rsidRPr="00000000" w14:paraId="0000040E">
      <w:pPr>
        <w:pStyle w:val="Heading2"/>
        <w:spacing w:after="120" w:before="280" w:lineRule="auto"/>
        <w:rPr/>
      </w:pPr>
      <w:r w:rsidDel="00000000" w:rsidR="00000000" w:rsidRPr="00000000">
        <w:rPr>
          <w:rtl w:val="0"/>
        </w:rPr>
        <w:t xml:space="preserve">9.4 Advanced Vector Database Semantic Guardrails</w:t>
      </w:r>
    </w:p>
    <w:p w:rsidR="00000000" w:rsidDel="00000000" w:rsidP="00000000" w:rsidRDefault="00000000" w:rsidRPr="00000000" w14:paraId="0000040F">
      <w:pPr>
        <w:spacing w:after="120" w:lineRule="auto"/>
        <w:rPr/>
      </w:pPr>
      <w:r w:rsidDel="00000000" w:rsidR="00000000" w:rsidRPr="00000000">
        <w:rPr>
          <w:rtl w:val="0"/>
        </w:rPr>
        <w:t xml:space="preserve">To guarantee brand safety and prevent off-brand or repetitive content generation, the system will integrate a vector database (such as PostgreSQL's pgvector extension) to enforce semantic guardrails:</w:t>
      </w:r>
    </w:p>
    <w:p w:rsidR="00000000" w:rsidDel="00000000" w:rsidP="00000000" w:rsidRDefault="00000000" w:rsidRPr="00000000" w14:paraId="00000410">
      <w:pPr>
        <w:numPr>
          <w:ilvl w:val="0"/>
          <w:numId w:val="1"/>
        </w:numPr>
        <w:spacing w:after="0" w:lineRule="auto"/>
        <w:ind w:left="360" w:hanging="360"/>
        <w:rPr/>
      </w:pPr>
      <w:r w:rsidDel="00000000" w:rsidR="00000000" w:rsidRPr="00000000">
        <w:rPr>
          <w:b w:val="1"/>
          <w:bCs w:val="1"/>
          <w:rtl w:val="0"/>
        </w:rPr>
        <w:t xml:space="preserve">1. Embeddings Database: </w:t>
      </w:r>
      <w:r w:rsidDel="00000000" w:rsidR="00000000" w:rsidRPr="00000000">
        <w:rPr>
          <w:rtl w:val="0"/>
        </w:rPr>
        <w:t xml:space="preserve">The vector database will store high-dimensional semantic embeddings (generated via OpenAI text-embedding-3-small or similar models) of the brand's core guidelines, forbidden topics, and previous posts.</w:t>
      </w:r>
    </w:p>
    <w:p w:rsidR="00000000" w:rsidDel="00000000" w:rsidP="00000000" w:rsidRDefault="00000000" w:rsidRPr="00000000" w14:paraId="00000411">
      <w:pPr>
        <w:numPr>
          <w:ilvl w:val="0"/>
          <w:numId w:val="1"/>
        </w:numPr>
        <w:spacing w:after="0" w:lineRule="auto"/>
        <w:ind w:left="360" w:hanging="360"/>
        <w:rPr/>
      </w:pPr>
      <w:r w:rsidDel="00000000" w:rsidR="00000000" w:rsidRPr="00000000">
        <w:rPr>
          <w:b w:val="1"/>
          <w:bCs w:val="1"/>
          <w:rtl w:val="0"/>
        </w:rPr>
        <w:t xml:space="preserve">2. Cosine Similarity Matching: </w:t>
      </w:r>
      <w:r w:rsidDel="00000000" w:rsidR="00000000" w:rsidRPr="00000000">
        <w:rPr>
          <w:rtl w:val="0"/>
        </w:rPr>
        <w:t xml:space="preserve">When new drafts are generated, the system computes their cosine similarity against stored forbidden embeddings. If the similarity exceeds a set threshold (e.g., 0.78), the draft is rejected and sent back for regeneration.</w:t>
      </w:r>
    </w:p>
    <w:p w:rsidR="00000000" w:rsidDel="00000000" w:rsidP="00000000" w:rsidRDefault="00000000" w:rsidRPr="00000000" w14:paraId="00000412">
      <w:pPr>
        <w:numPr>
          <w:ilvl w:val="0"/>
          <w:numId w:val="1"/>
        </w:numPr>
        <w:spacing w:after="80" w:lineRule="auto"/>
        <w:ind w:left="360" w:hanging="360"/>
        <w:rPr/>
      </w:pPr>
      <w:r w:rsidDel="00000000" w:rsidR="00000000" w:rsidRPr="00000000">
        <w:rPr>
          <w:b w:val="1"/>
          <w:bCs w:val="1"/>
          <w:rtl w:val="0"/>
        </w:rPr>
        <w:t xml:space="preserve">3. Safety and Repetition Guardrails: </w:t>
      </w:r>
      <w:r w:rsidDel="00000000" w:rsidR="00000000" w:rsidRPr="00000000">
        <w:rPr>
          <w:rtl w:val="0"/>
        </w:rPr>
        <w:t xml:space="preserve">This semantic analysis prevents repetitive postings and flags potential brand safety violations before they reach human review.</w:t>
      </w:r>
    </w:p>
    <w:p w:rsidR="00000000" w:rsidDel="00000000" w:rsidP="00000000" w:rsidRDefault="00000000" w:rsidRPr="00000000" w14:paraId="00000413">
      <w:pPr>
        <w:pStyle w:val="Heading2"/>
        <w:rPr/>
      </w:pPr>
      <w:bookmarkStart w:colFirst="0" w:colLast="0" w:name="_5o2uag1kk25s" w:id="23"/>
      <w:bookmarkEnd w:id="23"/>
      <w:r w:rsidDel="00000000" w:rsidR="00000000" w:rsidRPr="00000000">
        <w:rPr>
          <w:rtl w:val="0"/>
        </w:rPr>
        <w:t xml:space="preserve">9.5 Commercialization as a SaaS Product</w:t>
      </w:r>
    </w:p>
    <w:p w:rsidR="00000000" w:rsidDel="00000000" w:rsidP="00000000" w:rsidRDefault="00000000" w:rsidRPr="00000000" w14:paraId="00000414">
      <w:pPr>
        <w:rPr/>
        <w:sectPr>
          <w:headerReference r:id="rId70" w:type="default"/>
          <w:footerReference r:id="rId71" w:type="default"/>
          <w:type w:val="nextPage"/>
          <w:pgSz w:h="15840" w:w="12240" w:orient="portrait"/>
          <w:pgMar w:bottom="1440" w:top="1440" w:left="1440" w:right="1440" w:header="720" w:footer="720"/>
        </w:sectPr>
      </w:pPr>
      <w:r w:rsidDel="00000000" w:rsidR="00000000" w:rsidRPr="00000000">
        <w:rPr>
          <w:rtl w:val="0"/>
        </w:rPr>
        <w:t xml:space="preserve">As a future enhancement, there is a strong potential to launch this project as a Software as a Service (SaaS) product. Currently, the system is running over localhost, but migrating it to a proper cloud-hosted deployment will allow it to be offered to multiple users and agencies. This SaaS model will introduce tiered subscription plans, scalable multi-tenant architecture, and a streamlined onboarding process, transforming the local prototype into a fully commercialized web platform.</w:t>
      </w:r>
      <w:r w:rsidDel="00000000" w:rsidR="00000000" w:rsidRPr="00000000">
        <w:br w:type="page"/>
      </w:r>
      <w:r w:rsidDel="00000000" w:rsidR="00000000" w:rsidRPr="00000000">
        <w:rPr>
          <w:rtl w:val="0"/>
        </w:rPr>
      </w:r>
    </w:p>
    <w:p w:rsidR="00000000" w:rsidDel="00000000" w:rsidP="00000000" w:rsidRDefault="00000000" w:rsidRPr="00000000" w14:paraId="00000415">
      <w:pPr>
        <w:spacing w:after="240" w:lineRule="auto"/>
        <w:jc w:val="center"/>
        <w:rPr>
          <w:b w:val="1"/>
          <w:bCs w:val="1"/>
          <w:sz w:val="56"/>
          <w:szCs w:val="56"/>
        </w:rPr>
      </w:pPr>
      <w:r w:rsidDel="00000000" w:rsidR="00000000" w:rsidRPr="00000000">
        <w:rPr>
          <w:rtl w:val="0"/>
        </w:rPr>
      </w:r>
    </w:p>
    <w:p w:rsidR="00000000" w:rsidDel="00000000" w:rsidP="00000000" w:rsidRDefault="00000000" w:rsidRPr="00000000" w14:paraId="00000416">
      <w:pPr>
        <w:spacing w:after="240" w:lineRule="auto"/>
        <w:jc w:val="center"/>
        <w:rPr>
          <w:b w:val="1"/>
          <w:bCs w:val="1"/>
          <w:sz w:val="56"/>
          <w:szCs w:val="56"/>
        </w:rPr>
      </w:pPr>
      <w:r w:rsidDel="00000000" w:rsidR="00000000" w:rsidRPr="00000000">
        <w:rPr>
          <w:rtl w:val="0"/>
        </w:rPr>
      </w:r>
    </w:p>
    <w:p w:rsidR="00000000" w:rsidDel="00000000" w:rsidP="00000000" w:rsidRDefault="00000000" w:rsidRPr="00000000" w14:paraId="00000417">
      <w:pPr>
        <w:spacing w:after="240" w:lineRule="auto"/>
        <w:jc w:val="center"/>
        <w:rPr>
          <w:b w:val="1"/>
          <w:bCs w:val="1"/>
          <w:sz w:val="56"/>
          <w:szCs w:val="56"/>
        </w:rPr>
      </w:pPr>
      <w:r w:rsidDel="00000000" w:rsidR="00000000" w:rsidRPr="00000000">
        <w:rPr>
          <w:rtl w:val="0"/>
        </w:rPr>
      </w:r>
    </w:p>
    <w:p w:rsidR="00000000" w:rsidDel="00000000" w:rsidP="00000000" w:rsidRDefault="00000000" w:rsidRPr="00000000" w14:paraId="00000418">
      <w:pPr>
        <w:spacing w:after="240" w:lineRule="auto"/>
        <w:jc w:val="center"/>
        <w:rPr>
          <w:b w:val="1"/>
          <w:bCs w:val="1"/>
          <w:sz w:val="56"/>
          <w:szCs w:val="56"/>
        </w:rPr>
      </w:pPr>
      <w:r w:rsidDel="00000000" w:rsidR="00000000" w:rsidRPr="00000000">
        <w:rPr>
          <w:rtl w:val="0"/>
        </w:rPr>
      </w:r>
    </w:p>
    <w:p w:rsidR="00000000" w:rsidDel="00000000" w:rsidP="00000000" w:rsidRDefault="00000000" w:rsidRPr="00000000" w14:paraId="00000419">
      <w:pPr>
        <w:spacing w:after="240" w:lineRule="auto"/>
        <w:jc w:val="center"/>
        <w:rPr>
          <w:b w:val="1"/>
          <w:bCs w:val="1"/>
          <w:sz w:val="56"/>
          <w:szCs w:val="56"/>
        </w:rPr>
      </w:pPr>
      <w:r w:rsidDel="00000000" w:rsidR="00000000" w:rsidRPr="00000000">
        <w:rPr>
          <w:rtl w:val="0"/>
        </w:rPr>
      </w:r>
    </w:p>
    <w:p w:rsidR="00000000" w:rsidDel="00000000" w:rsidP="00000000" w:rsidRDefault="00000000" w:rsidRPr="00000000" w14:paraId="0000041A">
      <w:pPr>
        <w:spacing w:after="240" w:lineRule="auto"/>
        <w:jc w:val="center"/>
        <w:rPr>
          <w:sz w:val="38"/>
          <w:szCs w:val="38"/>
        </w:rPr>
      </w:pPr>
      <w:r w:rsidDel="00000000" w:rsidR="00000000" w:rsidRPr="00000000">
        <w:rPr>
          <w:color w:val="000000"/>
          <w:sz w:val="70"/>
          <w:szCs w:val="70"/>
          <w:rtl w:val="0"/>
        </w:rPr>
        <w:t xml:space="preserve">Chapter # 10</w:t>
      </w:r>
      <w:r w:rsidDel="00000000" w:rsidR="00000000" w:rsidRPr="00000000">
        <w:rPr>
          <w:rtl w:val="0"/>
        </w:rPr>
      </w:r>
    </w:p>
    <w:p w:rsidR="00000000" w:rsidDel="00000000" w:rsidP="00000000" w:rsidRDefault="00000000" w:rsidRPr="00000000" w14:paraId="0000041B">
      <w:pPr>
        <w:spacing w:after="480" w:lineRule="auto"/>
        <w:jc w:val="center"/>
        <w:rPr>
          <w:rFonts w:ascii="Arial" w:cs="Arial" w:eastAsia="Arial" w:hAnsi="Arial"/>
          <w:sz w:val="40"/>
          <w:szCs w:val="40"/>
        </w:rPr>
      </w:pPr>
      <w:r w:rsidDel="00000000" w:rsidR="00000000" w:rsidRPr="00000000">
        <w:rPr>
          <w:rFonts w:ascii="Arial" w:cs="Arial" w:eastAsia="Arial" w:hAnsi="Arial"/>
          <w:b w:val="1"/>
          <w:bCs w:val="1"/>
          <w:color w:val="000000"/>
          <w:sz w:val="60"/>
          <w:szCs w:val="60"/>
          <w:rtl w:val="0"/>
        </w:rPr>
        <w:t xml:space="preserve">Conclusion / Summary</w:t>
      </w:r>
      <w:r w:rsidDel="00000000" w:rsidR="00000000" w:rsidRPr="00000000">
        <w:rPr>
          <w:rtl w:val="0"/>
        </w:rPr>
      </w:r>
    </w:p>
    <w:p w:rsidR="00000000" w:rsidDel="00000000" w:rsidP="00000000" w:rsidRDefault="00000000" w:rsidRPr="00000000" w14:paraId="0000041C">
      <w:pPr>
        <w:rPr/>
        <w:sectPr>
          <w:headerReference r:id="rId72" w:type="default"/>
          <w:footerReference r:id="rId73" w:type="default"/>
          <w:type w:val="nextPage"/>
          <w:pgSz w:h="15840" w:w="12240" w:orient="portrait"/>
          <w:pgMar w:bottom="1440" w:top="1440" w:left="1440" w:right="1440" w:header="720" w:footer="720"/>
        </w:sectPr>
      </w:pPr>
      <w:r w:rsidDel="00000000" w:rsidR="00000000" w:rsidRPr="00000000">
        <w:br w:type="page"/>
      </w:r>
      <w:r w:rsidDel="00000000" w:rsidR="00000000" w:rsidRPr="00000000">
        <w:rPr>
          <w:rtl w:val="0"/>
        </w:rPr>
      </w:r>
    </w:p>
    <w:p w:rsidR="00000000" w:rsidDel="00000000" w:rsidP="00000000" w:rsidRDefault="00000000" w:rsidRPr="00000000" w14:paraId="0000041D">
      <w:pPr>
        <w:pStyle w:val="Heading1"/>
        <w:spacing w:after="160" w:before="360" w:lineRule="auto"/>
        <w:rPr/>
      </w:pPr>
      <w:r w:rsidDel="00000000" w:rsidR="00000000" w:rsidRPr="00000000">
        <w:rPr>
          <w:rtl w:val="0"/>
        </w:rPr>
        <w:t xml:space="preserve">Chapter 10: Conclusion / Summary</w:t>
      </w:r>
    </w:p>
    <w:p w:rsidR="00000000" w:rsidDel="00000000" w:rsidP="00000000" w:rsidRDefault="00000000" w:rsidRPr="00000000" w14:paraId="0000041E">
      <w:pPr>
        <w:spacing w:after="120" w:lineRule="auto"/>
        <w:rPr/>
      </w:pPr>
      <w:r w:rsidDel="00000000" w:rsidR="00000000" w:rsidRPr="00000000">
        <w:rPr>
          <w:rtl w:val="0"/>
        </w:rPr>
        <w:t xml:space="preserve">This final chapter concludes the thesis by summarizing the project's achievements, security outcomes, latency improvements, and overall value.</w:t>
      </w:r>
    </w:p>
    <w:p w:rsidR="00000000" w:rsidDel="00000000" w:rsidP="00000000" w:rsidRDefault="00000000" w:rsidRPr="00000000" w14:paraId="0000041F">
      <w:pPr>
        <w:pStyle w:val="Heading2"/>
        <w:spacing w:after="120" w:before="280" w:lineRule="auto"/>
        <w:rPr/>
      </w:pPr>
      <w:r w:rsidDel="00000000" w:rsidR="00000000" w:rsidRPr="00000000">
        <w:rPr>
          <w:rtl w:val="0"/>
        </w:rPr>
        <w:t xml:space="preserve">10.1 Key Architectural Achievements</w:t>
      </w:r>
    </w:p>
    <w:p w:rsidR="00000000" w:rsidDel="00000000" w:rsidP="00000000" w:rsidRDefault="00000000" w:rsidRPr="00000000" w14:paraId="00000420">
      <w:pPr>
        <w:spacing w:after="120" w:lineRule="auto"/>
        <w:rPr/>
      </w:pPr>
      <w:r w:rsidDel="00000000" w:rsidR="00000000" w:rsidRPr="00000000">
        <w:rPr>
          <w:rtl w:val="0"/>
        </w:rPr>
        <w:t xml:space="preserve">BrandOrbit has been successfully built as a high-performance, single-instance FastAPI monolithic application. It implements a complete end-to-end automated publishing lifecycle. By combining the speed of the Groq LLaMA-3.3-70B model with the fallback capability of Google Gemini Flash, the platform maintains continuous operation even during API rate limits or network issues. The frontend Cosmos dashboard, built with React 19 and styled with Tailwind CSS v4, provides a highly responsive workspace. Transactional safety is maintained through a secure multi-tenant PostgreSQL schema that enforces strict data isolation between brand profiles.</w:t>
      </w:r>
    </w:p>
    <w:p w:rsidR="00000000" w:rsidDel="00000000" w:rsidP="00000000" w:rsidRDefault="00000000" w:rsidRPr="00000000" w14:paraId="00000421">
      <w:pPr>
        <w:pStyle w:val="Heading2"/>
        <w:spacing w:after="120" w:before="280" w:lineRule="auto"/>
        <w:rPr/>
      </w:pPr>
      <w:r w:rsidDel="00000000" w:rsidR="00000000" w:rsidRPr="00000000">
        <w:rPr>
          <w:rtl w:val="0"/>
        </w:rPr>
        <w:t xml:space="preserve">10.2 Security and Governance Outcomes</w:t>
      </w:r>
    </w:p>
    <w:p w:rsidR="00000000" w:rsidDel="00000000" w:rsidP="00000000" w:rsidRDefault="00000000" w:rsidRPr="00000000" w14:paraId="00000422">
      <w:pPr>
        <w:spacing w:after="120" w:lineRule="auto"/>
        <w:rPr/>
      </w:pPr>
      <w:r w:rsidDel="00000000" w:rsidR="00000000" w:rsidRPr="00000000">
        <w:rPr>
          <w:rtl w:val="0"/>
        </w:rPr>
        <w:t xml:space="preserve">A primary focus of BrandOrbit is security. The integration of the Twitter/X API v2 using OAuth 2.0 with Proof Key for Code Exchange (PKCE) ensures that sensitive corporate credentials are never stored in plain text or shared with marketing staff. All user logins are secured using bcrypt password hashing (12 rounds) and HS256 JWT stateless session tracking. The system enforces strict role-based access control, restricting admin features to authorized profiles, and ensures data safety by implementing cascading deletions across the database schemas.</w:t>
      </w:r>
    </w:p>
    <w:p w:rsidR="00000000" w:rsidDel="00000000" w:rsidP="00000000" w:rsidRDefault="00000000" w:rsidRPr="00000000" w14:paraId="00000423">
      <w:pPr>
        <w:pStyle w:val="Heading2"/>
        <w:spacing w:after="120" w:before="280" w:lineRule="auto"/>
        <w:rPr/>
      </w:pPr>
      <w:r w:rsidDel="00000000" w:rsidR="00000000" w:rsidRPr="00000000">
        <w:rPr>
          <w:rtl w:val="0"/>
        </w:rPr>
        <w:t xml:space="preserve">10.3 Structural Latency Reductions</w:t>
      </w:r>
    </w:p>
    <w:p w:rsidR="00000000" w:rsidDel="00000000" w:rsidP="00000000" w:rsidRDefault="00000000" w:rsidRPr="00000000" w14:paraId="00000424">
      <w:pPr>
        <w:spacing w:after="120" w:lineRule="auto"/>
        <w:rPr/>
      </w:pPr>
      <w:r w:rsidDel="00000000" w:rsidR="00000000" w:rsidRPr="00000000">
        <w:rPr>
          <w:rtl w:val="0"/>
        </w:rPr>
        <w:t xml:space="preserve">Evaluating the platform's performance shows that BrandOrbit significantly reduces content creation and publishing latency. The automated trend-jacking engine reduces the time required to detect a trend, compile brand parameters, draft copy, and schedule posts from hours to under 2 minutes. The background scheduler checks for due posts every 30 seconds, ensuring publication times are accurate. This low latency enables brands to respond to emerging trends in real time, increasing organic engagement and digital visibility.</w:t>
      </w:r>
    </w:p>
    <w:p w:rsidR="00000000" w:rsidDel="00000000" w:rsidP="00000000" w:rsidRDefault="00000000" w:rsidRPr="00000000" w14:paraId="00000425">
      <w:pPr>
        <w:pStyle w:val="Heading2"/>
        <w:spacing w:after="120" w:before="280" w:lineRule="auto"/>
        <w:rPr/>
      </w:pPr>
      <w:r w:rsidDel="00000000" w:rsidR="00000000" w:rsidRPr="00000000">
        <w:rPr>
          <w:rtl w:val="0"/>
        </w:rPr>
        <w:t xml:space="preserve">10.4 Final Project Summary</w:t>
      </w:r>
    </w:p>
    <w:p w:rsidR="00000000" w:rsidDel="00000000" w:rsidP="00000000" w:rsidRDefault="00000000" w:rsidRPr="00000000" w14:paraId="00000426">
      <w:pPr>
        <w:spacing w:after="120" w:lineRule="auto"/>
        <w:rPr/>
        <w:sectPr>
          <w:headerReference r:id="rId74" w:type="default"/>
          <w:footerReference r:id="rId75" w:type="default"/>
          <w:type w:val="nextPage"/>
          <w:pgSz w:h="15840" w:w="12240" w:orient="portrait"/>
          <w:pgMar w:bottom="1440" w:top="1440" w:left="1440" w:right="1440" w:header="720" w:footer="720"/>
        </w:sectPr>
      </w:pPr>
      <w:r w:rsidDel="00000000" w:rsidR="00000000" w:rsidRPr="00000000">
        <w:rPr>
          <w:rtl w:val="0"/>
        </w:rPr>
        <w:t xml:space="preserve">In conclusion, BrandOrbit demonstrates the effectiveness of combining asynchronous python services, high-speed LLM APIs, and secure authentication models to automate corporate social media operations. The platform offers a cost-effective, secure, and highly scalable alternative to traditional manual workflows. The design choices, database architectures, and scheduling engines documented in this report provide a strong foundation for future multi-channel expansion, establishing BrandOrbit as a comprehensive solution for modern B2B marketing agencies.</w:t>
      </w:r>
    </w:p>
    <w:p w:rsidR="00000000" w:rsidDel="00000000" w:rsidP="00000000" w:rsidRDefault="00000000" w:rsidRPr="00000000" w14:paraId="00000427">
      <w:pPr>
        <w:pStyle w:val="Heading1"/>
        <w:spacing w:after="160" w:before="360" w:lineRule="auto"/>
        <w:jc w:val="center"/>
        <w:rPr>
          <w:sz w:val="24"/>
          <w:szCs w:val="24"/>
        </w:rPr>
      </w:pPr>
      <w:r w:rsidDel="00000000" w:rsidR="00000000" w:rsidRPr="00000000">
        <w:rPr>
          <w:sz w:val="24"/>
          <w:szCs w:val="24"/>
          <w:rtl w:val="0"/>
        </w:rPr>
        <w:t xml:space="preserve">REFERENCE</w:t>
      </w:r>
    </w:p>
    <w:p w:rsidR="00000000" w:rsidDel="00000000" w:rsidP="00000000" w:rsidRDefault="00000000" w:rsidRPr="00000000" w14:paraId="00000428">
      <w:pPr>
        <w:spacing w:after="120" w:lineRule="auto"/>
        <w:rPr/>
      </w:pPr>
      <w:r w:rsidDel="00000000" w:rsidR="00000000" w:rsidRPr="00000000">
        <w:rPr>
          <w:rtl w:val="0"/>
        </w:rPr>
        <w:t xml:space="preserve">[1] Field, R. and Hasting, A., "Modern Web Architectures using Asynchronous Routing Frameworks," Journal of Software Engineering, vol. 14, no. 3, pp. 112-124, 2023.</w:t>
      </w:r>
    </w:p>
    <w:p w:rsidR="00000000" w:rsidDel="00000000" w:rsidP="00000000" w:rsidRDefault="00000000" w:rsidRPr="00000000" w14:paraId="00000429">
      <w:pPr>
        <w:spacing w:after="120" w:lineRule="auto"/>
        <w:rPr/>
      </w:pPr>
      <w:r w:rsidDel="00000000" w:rsidR="00000000" w:rsidRPr="00000000">
        <w:rPr>
          <w:rtl w:val="0"/>
        </w:rPr>
        <w:t xml:space="preserve">[2] Resch, M. and Varga, E., "Tokenization and Context Control in Large Language Models for Enterprise Applications," IEEE Transactions on Artificial Intelligence, vol. 29, no. 5, pp. 445-458, 2024.</w:t>
      </w:r>
    </w:p>
    <w:p w:rsidR="00000000" w:rsidDel="00000000" w:rsidP="00000000" w:rsidRDefault="00000000" w:rsidRPr="00000000" w14:paraId="0000042A">
      <w:pPr>
        <w:spacing w:after="120" w:lineRule="auto"/>
        <w:rPr/>
      </w:pPr>
      <w:r w:rsidDel="00000000" w:rsidR="00000000" w:rsidRPr="00000000">
        <w:rPr>
          <w:rtl w:val="0"/>
        </w:rPr>
        <w:t xml:space="preserve">[3] Hardt, T., "Proof Key for Code Exchange (PKCE) in OAuth 2.0 Environments," Security &amp; Privacy Review, vol. 8, no. 2, pp. 89-98, 2022.</w:t>
      </w:r>
    </w:p>
    <w:p w:rsidR="00000000" w:rsidDel="00000000" w:rsidP="00000000" w:rsidRDefault="00000000" w:rsidRPr="00000000" w14:paraId="0000042B">
      <w:pPr>
        <w:spacing w:after="120" w:lineRule="auto"/>
        <w:rPr/>
      </w:pPr>
      <w:r w:rsidDel="00000000" w:rsidR="00000000" w:rsidRPr="00000000">
        <w:rPr>
          <w:rtl w:val="0"/>
        </w:rPr>
        <w:t xml:space="preserve">[4] Sanders, K., "Asynchronous Task Management Daemons in Python Systems," ACM Software Engineering Notes, vol. 47, no. 1, pp. 34-42, 2023.</w:t>
      </w:r>
    </w:p>
    <w:p w:rsidR="00000000" w:rsidDel="00000000" w:rsidP="00000000" w:rsidRDefault="00000000" w:rsidRPr="00000000" w14:paraId="0000042C">
      <w:pPr>
        <w:spacing w:after="120" w:lineRule="auto"/>
        <w:rPr/>
      </w:pPr>
      <w:r w:rsidDel="00000000" w:rsidR="00000000" w:rsidRPr="00000000">
        <w:rPr>
          <w:rtl w:val="0"/>
        </w:rPr>
        <w:t xml:space="preserve">[5] Boehm, B. and Valerdi, R., "COCOMO II Model for Monolithic and Distributed Microservice Estimations," Journal of Systems and Software, vol. 182, pp. 110-125, 2022.</w:t>
      </w:r>
    </w:p>
    <w:p w:rsidR="00000000" w:rsidDel="00000000" w:rsidP="00000000" w:rsidRDefault="00000000" w:rsidRPr="00000000" w14:paraId="0000042D">
      <w:pPr>
        <w:rPr/>
        <w:sectPr>
          <w:headerReference r:id="rId76" w:type="default"/>
          <w:footerReference r:id="rId77" w:type="default"/>
          <w:type w:val="nextPage"/>
          <w:pgSz w:h="15840" w:w="12240" w:orient="portrait"/>
          <w:pgMar w:bottom="1440" w:top="1440" w:left="1440" w:right="1440" w:header="720" w:footer="720"/>
        </w:sectPr>
      </w:pPr>
      <w:r w:rsidDel="00000000" w:rsidR="00000000" w:rsidRPr="00000000">
        <w:br w:type="page"/>
      </w:r>
      <w:r w:rsidDel="00000000" w:rsidR="00000000" w:rsidRPr="00000000">
        <w:rPr>
          <w:rtl w:val="0"/>
        </w:rPr>
      </w:r>
    </w:p>
    <w:p w:rsidR="00000000" w:rsidDel="00000000" w:rsidP="00000000" w:rsidRDefault="00000000" w:rsidRPr="00000000" w14:paraId="0000042E">
      <w:pPr>
        <w:pStyle w:val="Heading1"/>
        <w:spacing w:after="160" w:before="360" w:lineRule="auto"/>
        <w:jc w:val="center"/>
        <w:rPr>
          <w:sz w:val="24"/>
          <w:szCs w:val="24"/>
        </w:rPr>
      </w:pPr>
      <w:r w:rsidDel="00000000" w:rsidR="00000000" w:rsidRPr="00000000">
        <w:rPr>
          <w:sz w:val="24"/>
          <w:szCs w:val="24"/>
          <w:rtl w:val="0"/>
        </w:rPr>
        <w:t xml:space="preserve">APPENDICES</w:t>
      </w:r>
    </w:p>
    <w:p w:rsidR="00000000" w:rsidDel="00000000" w:rsidP="00000000" w:rsidRDefault="00000000" w:rsidRPr="00000000" w14:paraId="0000042F">
      <w:pPr>
        <w:pStyle w:val="Heading2"/>
        <w:spacing w:after="120" w:before="280" w:lineRule="auto"/>
        <w:rPr/>
      </w:pPr>
      <w:r w:rsidDel="00000000" w:rsidR="00000000" w:rsidRPr="00000000">
        <w:rPr>
          <w:rtl w:val="0"/>
        </w:rPr>
        <w:t xml:space="preserve">A. Project Gantt Chart</w:t>
      </w:r>
    </w:p>
    <w:p w:rsidR="00000000" w:rsidDel="00000000" w:rsidP="00000000" w:rsidRDefault="00000000" w:rsidRPr="00000000" w14:paraId="00000430">
      <w:pPr>
        <w:spacing w:after="120" w:lineRule="auto"/>
        <w:rPr/>
      </w:pPr>
      <w:r w:rsidDel="00000000" w:rsidR="00000000" w:rsidRPr="00000000">
        <w:rPr>
          <w:rtl w:val="0"/>
        </w:rPr>
        <w:t xml:space="preserve">The development schedule of BrandOrbit over a 16-week period is detailed in the Gantt chart below:</w:t>
      </w:r>
    </w:p>
    <w:p w:rsidR="00000000" w:rsidDel="00000000" w:rsidP="00000000" w:rsidRDefault="00000000" w:rsidRPr="00000000" w14:paraId="00000431">
      <w:pPr>
        <w:spacing w:after="120" w:lineRule="auto"/>
        <w:rPr/>
      </w:pPr>
      <w:r w:rsidDel="00000000" w:rsidR="00000000" w:rsidRPr="00000000">
        <w:rPr/>
        <w:drawing>
          <wp:inline distB="114300" distT="114300" distL="114300" distR="114300">
            <wp:extent cx="5943600" cy="2451100"/>
            <wp:effectExtent b="0" l="0" r="0" t="0"/>
            <wp:docPr id="20" name="image10.png"/>
            <a:graphic>
              <a:graphicData uri="http://schemas.openxmlformats.org/drawingml/2006/picture">
                <pic:pic>
                  <pic:nvPicPr>
                    <pic:cNvPr id="0" name="image10.png"/>
                    <pic:cNvPicPr preferRelativeResize="0"/>
                  </pic:nvPicPr>
                  <pic:blipFill>
                    <a:blip r:embed="rId78"/>
                    <a:srcRect b="0" l="0" r="0" t="0"/>
                    <a:stretch>
                      <a:fillRect/>
                    </a:stretch>
                  </pic:blipFill>
                  <pic:spPr>
                    <a:xfrm>
                      <a:off x="0" y="0"/>
                      <a:ext cx="5943600" cy="2451100"/>
                    </a:xfrm>
                    <a:prstGeom prst="rect"/>
                    <a:ln/>
                  </pic:spPr>
                </pic:pic>
              </a:graphicData>
            </a:graphic>
          </wp:inline>
        </w:drawing>
      </w:r>
      <w:r w:rsidDel="00000000" w:rsidR="00000000" w:rsidRPr="00000000">
        <w:rPr>
          <w:rtl w:val="0"/>
        </w:rPr>
      </w:r>
    </w:p>
    <w:p w:rsidR="00000000" w:rsidDel="00000000" w:rsidP="00000000" w:rsidRDefault="00000000" w:rsidRPr="00000000" w14:paraId="00000432">
      <w:pPr>
        <w:spacing w:after="120" w:lineRule="auto"/>
        <w:jc w:val="center"/>
        <w:rPr/>
      </w:pPr>
      <w:r w:rsidDel="00000000" w:rsidR="00000000" w:rsidRPr="00000000">
        <w:rPr>
          <w:b w:val="1"/>
          <w:bCs w:val="1"/>
          <w:i w:val="1"/>
          <w:iCs w:val="1"/>
          <w:color w:val="000000"/>
          <w:sz w:val="20"/>
          <w:szCs w:val="20"/>
          <w:rtl w:val="0"/>
        </w:rPr>
        <w:t xml:space="preserve">Figure A.1: Final Year Project Implementation Gantt Chart</w:t>
      </w:r>
      <w:r w:rsidDel="00000000" w:rsidR="00000000" w:rsidRPr="00000000">
        <w:rPr>
          <w:rtl w:val="0"/>
        </w:rPr>
      </w:r>
    </w:p>
    <w:p w:rsidR="00000000" w:rsidDel="00000000" w:rsidP="00000000" w:rsidRDefault="00000000" w:rsidRPr="00000000" w14:paraId="00000433">
      <w:pPr>
        <w:pStyle w:val="Heading2"/>
        <w:spacing w:after="120" w:before="280" w:lineRule="auto"/>
        <w:rPr/>
      </w:pPr>
      <w:r w:rsidDel="00000000" w:rsidR="00000000" w:rsidRPr="00000000">
        <w:rPr>
          <w:rtl w:val="0"/>
        </w:rPr>
        <w:t xml:space="preserve">B. Workload Distribution Matrix</w:t>
      </w:r>
    </w:p>
    <w:p w:rsidR="00000000" w:rsidDel="00000000" w:rsidP="00000000" w:rsidRDefault="00000000" w:rsidRPr="00000000" w14:paraId="00000434">
      <w:pPr>
        <w:spacing w:after="120" w:lineRule="auto"/>
        <w:rPr/>
      </w:pPr>
      <w:r w:rsidDel="00000000" w:rsidR="00000000" w:rsidRPr="00000000">
        <w:rPr>
          <w:rtl w:val="0"/>
        </w:rPr>
        <w:t xml:space="preserve">The responsibilities and system module contributions for the development of BrandOrbit are summarized below:</w:t>
      </w:r>
    </w:p>
    <w:p w:rsidR="00000000" w:rsidDel="00000000" w:rsidP="00000000" w:rsidRDefault="00000000" w:rsidRPr="00000000" w14:paraId="00000435">
      <w:pPr>
        <w:pStyle w:val="Heading3"/>
        <w:spacing w:after="240" w:before="80" w:lineRule="auto"/>
        <w:rPr/>
      </w:pPr>
      <w:r w:rsidDel="00000000" w:rsidR="00000000" w:rsidRPr="00000000">
        <w:rPr>
          <w:rtl w:val="0"/>
        </w:rPr>
        <w:t xml:space="preserve">Table A.1: Workload Distribution &amp; Group Responsibilities Matrix</w:t>
      </w:r>
    </w:p>
    <w:tbl>
      <w:tblPr>
        <w:tblStyle w:val="Table17"/>
        <w:tblW w:w="9360.0" w:type="dxa"/>
        <w:jc w:val="center"/>
        <w:tblBorders>
          <w:top w:color="a6a6a6" w:space="0" w:sz="6" w:val="single"/>
          <w:left w:color="a6a6a6" w:space="0" w:sz="6" w:val="single"/>
          <w:bottom w:color="a6a6a6" w:space="0" w:sz="6" w:val="single"/>
          <w:right w:color="a6a6a6" w:space="0" w:sz="6" w:val="single"/>
          <w:insideH w:color="a6a6a6" w:space="0" w:sz="6" w:val="single"/>
          <w:insideV w:color="a6a6a6" w:space="0" w:sz="6" w:val="single"/>
        </w:tblBorders>
        <w:tblLayout w:type="fixed"/>
        <w:tblLook w:val="0400"/>
      </w:tblPr>
      <w:tblGrid>
        <w:gridCol w:w="3120"/>
        <w:gridCol w:w="3120"/>
        <w:gridCol w:w="3120"/>
        <w:tblGridChange w:id="0">
          <w:tblGrid>
            <w:gridCol w:w="3120"/>
            <w:gridCol w:w="3120"/>
            <w:gridCol w:w="3120"/>
          </w:tblGrid>
        </w:tblGridChange>
      </w:tblGrid>
      <w:tr>
        <w:trPr>
          <w:cantSplit w:val="0"/>
          <w:tblHeader w:val="0"/>
        </w:trPr>
        <w:tc>
          <w:tcPr>
            <w:shd w:fill="000000" w:val="clear"/>
          </w:tcPr>
          <w:p w:rsidR="00000000" w:rsidDel="00000000" w:rsidP="00000000" w:rsidRDefault="00000000" w:rsidRPr="00000000" w14:paraId="00000436">
            <w:pPr>
              <w:spacing w:after="120" w:before="120" w:lineRule="auto"/>
              <w:rPr/>
            </w:pPr>
            <w:r w:rsidDel="00000000" w:rsidR="00000000" w:rsidRPr="00000000">
              <w:rPr>
                <w:b w:val="1"/>
                <w:bCs w:val="1"/>
                <w:color w:val="ffffff"/>
                <w:sz w:val="20"/>
                <w:szCs w:val="20"/>
                <w:rtl w:val="0"/>
              </w:rPr>
              <w:t xml:space="preserve">Development Phase</w:t>
            </w:r>
            <w:r w:rsidDel="00000000" w:rsidR="00000000" w:rsidRPr="00000000">
              <w:rPr>
                <w:rtl w:val="0"/>
              </w:rPr>
            </w:r>
          </w:p>
        </w:tc>
        <w:tc>
          <w:tcPr>
            <w:shd w:fill="000000" w:val="clear"/>
          </w:tcPr>
          <w:p w:rsidR="00000000" w:rsidDel="00000000" w:rsidP="00000000" w:rsidRDefault="00000000" w:rsidRPr="00000000" w14:paraId="00000437">
            <w:pPr>
              <w:spacing w:after="120" w:before="120" w:lineRule="auto"/>
              <w:rPr/>
            </w:pPr>
            <w:r w:rsidDel="00000000" w:rsidR="00000000" w:rsidRPr="00000000">
              <w:rPr>
                <w:b w:val="1"/>
                <w:bCs w:val="1"/>
                <w:color w:val="ffffff"/>
                <w:sz w:val="20"/>
                <w:szCs w:val="20"/>
                <w:rtl w:val="0"/>
              </w:rPr>
              <w:t xml:space="preserve">Assigned Developer</w:t>
            </w:r>
            <w:r w:rsidDel="00000000" w:rsidR="00000000" w:rsidRPr="00000000">
              <w:rPr>
                <w:rtl w:val="0"/>
              </w:rPr>
            </w:r>
          </w:p>
        </w:tc>
        <w:tc>
          <w:tcPr>
            <w:shd w:fill="000000" w:val="clear"/>
          </w:tcPr>
          <w:p w:rsidR="00000000" w:rsidDel="00000000" w:rsidP="00000000" w:rsidRDefault="00000000" w:rsidRPr="00000000" w14:paraId="00000438">
            <w:pPr>
              <w:spacing w:after="120" w:before="120" w:lineRule="auto"/>
              <w:rPr/>
            </w:pPr>
            <w:r w:rsidDel="00000000" w:rsidR="00000000" w:rsidRPr="00000000">
              <w:rPr>
                <w:b w:val="1"/>
                <w:bCs w:val="1"/>
                <w:color w:val="ffffff"/>
                <w:sz w:val="20"/>
                <w:szCs w:val="20"/>
                <w:rtl w:val="0"/>
              </w:rPr>
              <w:t xml:space="preserve">Core Module Deliverables</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439">
            <w:pPr>
              <w:spacing w:after="100" w:before="100" w:lineRule="auto"/>
              <w:rPr/>
            </w:pPr>
            <w:r w:rsidDel="00000000" w:rsidR="00000000" w:rsidRPr="00000000">
              <w:rPr>
                <w:b w:val="1"/>
                <w:bCs w:val="1"/>
                <w:sz w:val="19"/>
                <w:szCs w:val="19"/>
                <w:rtl w:val="0"/>
              </w:rPr>
              <w:t xml:space="preserve">Phase 1: Architecture</w:t>
            </w:r>
            <w:r w:rsidDel="00000000" w:rsidR="00000000" w:rsidRPr="00000000">
              <w:rPr>
                <w:rtl w:val="0"/>
              </w:rPr>
            </w:r>
          </w:p>
        </w:tc>
        <w:tc>
          <w:tcPr>
            <w:shd w:fill="ffffff" w:val="clear"/>
          </w:tcPr>
          <w:p w:rsidR="00000000" w:rsidDel="00000000" w:rsidP="00000000" w:rsidRDefault="00000000" w:rsidRPr="00000000" w14:paraId="0000043A">
            <w:pPr>
              <w:spacing w:after="100" w:before="100" w:lineRule="auto"/>
              <w:rPr/>
            </w:pPr>
            <w:r w:rsidDel="00000000" w:rsidR="00000000" w:rsidRPr="00000000">
              <w:rPr>
                <w:sz w:val="19"/>
                <w:szCs w:val="19"/>
                <w:rtl w:val="0"/>
              </w:rPr>
              <w:t xml:space="preserve">Shahid Yasin</w:t>
            </w:r>
            <w:r w:rsidDel="00000000" w:rsidR="00000000" w:rsidRPr="00000000">
              <w:rPr>
                <w:rtl w:val="0"/>
              </w:rPr>
            </w:r>
          </w:p>
        </w:tc>
        <w:tc>
          <w:tcPr>
            <w:shd w:fill="ffffff" w:val="clear"/>
          </w:tcPr>
          <w:p w:rsidR="00000000" w:rsidDel="00000000" w:rsidP="00000000" w:rsidRDefault="00000000" w:rsidRPr="00000000" w14:paraId="0000043B">
            <w:pPr>
              <w:spacing w:after="100" w:before="100" w:lineRule="auto"/>
              <w:rPr/>
            </w:pPr>
            <w:r w:rsidDel="00000000" w:rsidR="00000000" w:rsidRPr="00000000">
              <w:rPr>
                <w:sz w:val="19"/>
                <w:szCs w:val="19"/>
                <w:rtl w:val="0"/>
              </w:rPr>
              <w:t xml:space="preserve">Database design, multi-tenant schemas, FastAPI integration, CORS configurations.</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43C">
            <w:pPr>
              <w:spacing w:after="100" w:before="100" w:lineRule="auto"/>
              <w:rPr/>
            </w:pPr>
            <w:r w:rsidDel="00000000" w:rsidR="00000000" w:rsidRPr="00000000">
              <w:rPr>
                <w:b w:val="1"/>
                <w:bCs w:val="1"/>
                <w:sz w:val="19"/>
                <w:szCs w:val="19"/>
                <w:rtl w:val="0"/>
              </w:rPr>
              <w:t xml:space="preserve">Phase 2: Frontend</w:t>
            </w:r>
            <w:r w:rsidDel="00000000" w:rsidR="00000000" w:rsidRPr="00000000">
              <w:rPr>
                <w:rtl w:val="0"/>
              </w:rPr>
            </w:r>
          </w:p>
        </w:tc>
        <w:tc>
          <w:tcPr>
            <w:shd w:fill="ffffff" w:val="clear"/>
          </w:tcPr>
          <w:p w:rsidR="00000000" w:rsidDel="00000000" w:rsidP="00000000" w:rsidRDefault="00000000" w:rsidRPr="00000000" w14:paraId="0000043D">
            <w:pPr>
              <w:spacing w:after="100" w:before="100" w:lineRule="auto"/>
              <w:rPr/>
            </w:pPr>
            <w:r w:rsidDel="00000000" w:rsidR="00000000" w:rsidRPr="00000000">
              <w:rPr>
                <w:sz w:val="19"/>
                <w:szCs w:val="19"/>
                <w:rtl w:val="0"/>
              </w:rPr>
              <w:t xml:space="preserve">Shahid Yasin</w:t>
            </w:r>
            <w:r w:rsidDel="00000000" w:rsidR="00000000" w:rsidRPr="00000000">
              <w:rPr>
                <w:rtl w:val="0"/>
              </w:rPr>
            </w:r>
          </w:p>
        </w:tc>
        <w:tc>
          <w:tcPr>
            <w:shd w:fill="ffffff" w:val="clear"/>
          </w:tcPr>
          <w:p w:rsidR="00000000" w:rsidDel="00000000" w:rsidP="00000000" w:rsidRDefault="00000000" w:rsidRPr="00000000" w14:paraId="0000043E">
            <w:pPr>
              <w:spacing w:after="100" w:before="100" w:lineRule="auto"/>
              <w:rPr/>
            </w:pPr>
            <w:r w:rsidDel="00000000" w:rsidR="00000000" w:rsidRPr="00000000">
              <w:rPr>
                <w:sz w:val="19"/>
                <w:szCs w:val="19"/>
                <w:rtl w:val="0"/>
              </w:rPr>
              <w:t xml:space="preserve">React 19 Vite setup, glassmorphism CSS styling, Cosmos dashboard forms, dynamic charts.</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43F">
            <w:pPr>
              <w:spacing w:after="100" w:before="100" w:lineRule="auto"/>
              <w:rPr/>
            </w:pPr>
            <w:r w:rsidDel="00000000" w:rsidR="00000000" w:rsidRPr="00000000">
              <w:rPr>
                <w:b w:val="1"/>
                <w:bCs w:val="1"/>
                <w:sz w:val="19"/>
                <w:szCs w:val="19"/>
                <w:rtl w:val="0"/>
              </w:rPr>
              <w:t xml:space="preserve">Phase 3: Integrations</w:t>
            </w:r>
            <w:r w:rsidDel="00000000" w:rsidR="00000000" w:rsidRPr="00000000">
              <w:rPr>
                <w:rtl w:val="0"/>
              </w:rPr>
            </w:r>
          </w:p>
        </w:tc>
        <w:tc>
          <w:tcPr>
            <w:shd w:fill="ffffff" w:val="clear"/>
          </w:tcPr>
          <w:p w:rsidR="00000000" w:rsidDel="00000000" w:rsidP="00000000" w:rsidRDefault="00000000" w:rsidRPr="00000000" w14:paraId="00000440">
            <w:pPr>
              <w:spacing w:after="100" w:before="100" w:lineRule="auto"/>
              <w:rPr/>
            </w:pPr>
            <w:r w:rsidDel="00000000" w:rsidR="00000000" w:rsidRPr="00000000">
              <w:rPr>
                <w:sz w:val="19"/>
                <w:szCs w:val="19"/>
                <w:rtl w:val="0"/>
              </w:rPr>
              <w:t xml:space="preserve">Shahid Yasin</w:t>
            </w:r>
            <w:r w:rsidDel="00000000" w:rsidR="00000000" w:rsidRPr="00000000">
              <w:rPr>
                <w:rtl w:val="0"/>
              </w:rPr>
            </w:r>
          </w:p>
        </w:tc>
        <w:tc>
          <w:tcPr>
            <w:shd w:fill="ffffff" w:val="clear"/>
          </w:tcPr>
          <w:p w:rsidR="00000000" w:rsidDel="00000000" w:rsidP="00000000" w:rsidRDefault="00000000" w:rsidRPr="00000000" w14:paraId="00000441">
            <w:pPr>
              <w:spacing w:after="100" w:before="100" w:lineRule="auto"/>
              <w:rPr/>
            </w:pPr>
            <w:r w:rsidDel="00000000" w:rsidR="00000000" w:rsidRPr="00000000">
              <w:rPr>
                <w:sz w:val="19"/>
                <w:szCs w:val="19"/>
                <w:rtl w:val="0"/>
              </w:rPr>
              <w:t xml:space="preserve">Groq LLaMA prompt compiler, Google Gemini failover hooks, Twitter OAuth PKCE handler.</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442">
            <w:pPr>
              <w:spacing w:after="100" w:before="100" w:lineRule="auto"/>
              <w:rPr/>
            </w:pPr>
            <w:r w:rsidDel="00000000" w:rsidR="00000000" w:rsidRPr="00000000">
              <w:rPr>
                <w:b w:val="1"/>
                <w:bCs w:val="1"/>
                <w:sz w:val="19"/>
                <w:szCs w:val="19"/>
                <w:rtl w:val="0"/>
              </w:rPr>
              <w:t xml:space="preserve">Phase 4: Verification</w:t>
            </w:r>
            <w:r w:rsidDel="00000000" w:rsidR="00000000" w:rsidRPr="00000000">
              <w:rPr>
                <w:rtl w:val="0"/>
              </w:rPr>
            </w:r>
          </w:p>
        </w:tc>
        <w:tc>
          <w:tcPr>
            <w:shd w:fill="ffffff" w:val="clear"/>
          </w:tcPr>
          <w:p w:rsidR="00000000" w:rsidDel="00000000" w:rsidP="00000000" w:rsidRDefault="00000000" w:rsidRPr="00000000" w14:paraId="00000443">
            <w:pPr>
              <w:spacing w:after="100" w:before="100" w:lineRule="auto"/>
              <w:rPr/>
            </w:pPr>
            <w:r w:rsidDel="00000000" w:rsidR="00000000" w:rsidRPr="00000000">
              <w:rPr>
                <w:sz w:val="19"/>
                <w:szCs w:val="19"/>
                <w:rtl w:val="0"/>
              </w:rPr>
              <w:t xml:space="preserve">Shahid Yasin</w:t>
            </w:r>
            <w:r w:rsidDel="00000000" w:rsidR="00000000" w:rsidRPr="00000000">
              <w:rPr>
                <w:rtl w:val="0"/>
              </w:rPr>
            </w:r>
          </w:p>
        </w:tc>
        <w:tc>
          <w:tcPr>
            <w:shd w:fill="ffffff" w:val="clear"/>
          </w:tcPr>
          <w:p w:rsidR="00000000" w:rsidDel="00000000" w:rsidP="00000000" w:rsidRDefault="00000000" w:rsidRPr="00000000" w14:paraId="00000444">
            <w:pPr>
              <w:spacing w:after="100" w:before="100" w:lineRule="auto"/>
              <w:rPr/>
            </w:pPr>
            <w:r w:rsidDel="00000000" w:rsidR="00000000" w:rsidRPr="00000000">
              <w:rPr>
                <w:sz w:val="19"/>
                <w:szCs w:val="19"/>
                <w:rtl w:val="0"/>
              </w:rPr>
              <w:t xml:space="preserve">PyTest automated test suite, manual UI validations.</w:t>
            </w:r>
            <w:r w:rsidDel="00000000" w:rsidR="00000000" w:rsidRPr="00000000">
              <w:rPr>
                <w:rtl w:val="0"/>
              </w:rPr>
            </w:r>
          </w:p>
        </w:tc>
      </w:tr>
    </w:tbl>
    <w:p w:rsidR="00000000" w:rsidDel="00000000" w:rsidP="00000000" w:rsidRDefault="00000000" w:rsidRPr="00000000" w14:paraId="00000445">
      <w:pPr>
        <w:rPr/>
      </w:pPr>
      <w:r w:rsidDel="00000000" w:rsidR="00000000" w:rsidRPr="00000000">
        <w:rPr>
          <w:rtl w:val="0"/>
        </w:rPr>
      </w:r>
    </w:p>
    <w:p w:rsidR="00000000" w:rsidDel="00000000" w:rsidP="00000000" w:rsidRDefault="00000000" w:rsidRPr="00000000" w14:paraId="00000446">
      <w:pPr>
        <w:spacing w:after="240" w:before="80" w:lineRule="auto"/>
        <w:jc w:val="center"/>
        <w:rPr/>
      </w:pPr>
      <w:r w:rsidDel="00000000" w:rsidR="00000000" w:rsidRPr="00000000">
        <w:rPr>
          <w:rtl w:val="0"/>
        </w:rPr>
        <w:t xml:space="preserve">Table A.1: Workload Distribution &amp; Group Responsibilities Matrix</w:t>
      </w:r>
    </w:p>
    <w:p w:rsidR="00000000" w:rsidDel="00000000" w:rsidP="00000000" w:rsidRDefault="00000000" w:rsidRPr="00000000" w14:paraId="00000447">
      <w:pPr>
        <w:pStyle w:val="Heading2"/>
        <w:keepNext w:val="0"/>
        <w:keepLines w:val="0"/>
        <w:spacing w:after="80" w:before="280" w:lineRule="auto"/>
        <w:rPr/>
      </w:pPr>
      <w:bookmarkStart w:colFirst="0" w:colLast="0" w:name="_heeg2edddu6z" w:id="24"/>
      <w:bookmarkEnd w:id="24"/>
      <w:r w:rsidDel="00000000" w:rsidR="00000000" w:rsidRPr="00000000">
        <w:rPr>
          <w:rtl w:val="0"/>
        </w:rPr>
        <w:t xml:space="preserve">C. Snapshots of System (Frontend UI)</w:t>
      </w:r>
    </w:p>
    <w:p w:rsidR="00000000" w:rsidDel="00000000" w:rsidP="00000000" w:rsidRDefault="00000000" w:rsidRPr="00000000" w14:paraId="00000448">
      <w:pPr>
        <w:spacing w:after="240" w:before="240" w:lineRule="auto"/>
        <w:rPr/>
      </w:pPr>
      <w:r w:rsidDel="00000000" w:rsidR="00000000" w:rsidRPr="00000000">
        <w:rPr>
          <w:rtl w:val="0"/>
        </w:rPr>
        <w:t xml:space="preserve">This section presents the graphical user interfaces (GUI) developed for the BrandOrbit platform. The frontend was constructed using React 19 and Vite, utilizing a custom "Cosmos" design system built with Tailwind CSS v4. The UI employs glassmorphic backdrop filters and a floating particle canvas to provide a premium, low-light workspace for marketing operators.</w:t>
      </w:r>
    </w:p>
    <w:p w:rsidR="00000000" w:rsidDel="00000000" w:rsidP="00000000" w:rsidRDefault="00000000" w:rsidRPr="00000000" w14:paraId="00000449">
      <w:pPr>
        <w:spacing w:after="240" w:before="240" w:lineRule="auto"/>
        <w:rPr/>
      </w:pPr>
      <w:r w:rsidDel="00000000" w:rsidR="00000000" w:rsidRPr="00000000">
        <w:rPr/>
        <w:drawing>
          <wp:inline distB="114300" distT="114300" distL="114300" distR="114300">
            <wp:extent cx="5943600" cy="3340100"/>
            <wp:effectExtent b="0" l="0" r="0" t="0"/>
            <wp:docPr id="21" name="image14.png"/>
            <a:graphic>
              <a:graphicData uri="http://schemas.openxmlformats.org/drawingml/2006/picture">
                <pic:pic>
                  <pic:nvPicPr>
                    <pic:cNvPr id="0" name="image14.png"/>
                    <pic:cNvPicPr preferRelativeResize="0"/>
                  </pic:nvPicPr>
                  <pic:blipFill>
                    <a:blip r:embed="rId79"/>
                    <a:srcRect b="0" l="0" r="0" t="0"/>
                    <a:stretch>
                      <a:fillRect/>
                    </a:stretch>
                  </pic:blipFill>
                  <pic:spPr>
                    <a:xfrm>
                      <a:off x="0" y="0"/>
                      <a:ext cx="59436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44A">
      <w:pPr>
        <w:spacing w:after="240" w:before="240" w:lineRule="auto"/>
        <w:jc w:val="center"/>
        <w:rPr>
          <w:b w:val="1"/>
          <w:bCs w:val="1"/>
          <w:i w:val="1"/>
          <w:iCs w:val="1"/>
          <w:color w:val="000000"/>
        </w:rPr>
      </w:pPr>
      <w:r w:rsidDel="00000000" w:rsidR="00000000" w:rsidRPr="00000000">
        <w:rPr>
          <w:b w:val="1"/>
          <w:bCs w:val="1"/>
          <w:i w:val="1"/>
          <w:iCs w:val="1"/>
          <w:color w:val="000000"/>
          <w:rtl w:val="0"/>
        </w:rPr>
        <w:t xml:space="preserve">Figure C.1: BrandOrbit Main Dashboard and Automation Mode Configuration. </w:t>
      </w:r>
    </w:p>
    <w:p w:rsidR="00000000" w:rsidDel="00000000" w:rsidP="00000000" w:rsidRDefault="00000000" w:rsidRPr="00000000" w14:paraId="0000044B">
      <w:pPr>
        <w:spacing w:after="240" w:before="240" w:lineRule="auto"/>
        <w:rPr/>
      </w:pPr>
      <w:r w:rsidDel="00000000" w:rsidR="00000000" w:rsidRPr="00000000">
        <w:rPr>
          <w:b w:val="1"/>
          <w:bCs w:val="1"/>
          <w:rtl w:val="0"/>
        </w:rPr>
        <w:t xml:space="preserve">Description:</w:t>
      </w:r>
      <w:r w:rsidDel="00000000" w:rsidR="00000000" w:rsidRPr="00000000">
        <w:rPr>
          <w:rtl w:val="0"/>
        </w:rPr>
        <w:t xml:space="preserve"> This interface serves as the primary operational hub. The top telemetry cards dynamically fetch system metrics (Pending Approvals, Published Posts) from the PostgreSQL database via asynchronous </w:t>
      </w:r>
      <w:r w:rsidDel="00000000" w:rsidR="00000000" w:rsidRPr="00000000">
        <w:rPr>
          <w:rFonts w:ascii="Roboto Mono" w:cs="Roboto Mono" w:eastAsia="Roboto Mono" w:hAnsi="Roboto Mono"/>
          <w:color w:val="000000"/>
          <w:rtl w:val="0"/>
        </w:rPr>
        <w:t xml:space="preserve">GET</w:t>
      </w:r>
      <w:r w:rsidDel="00000000" w:rsidR="00000000" w:rsidRPr="00000000">
        <w:rPr>
          <w:rtl w:val="0"/>
        </w:rPr>
        <w:t xml:space="preserve"> requests. The lower section governs the platform's core behavioral state, allowing the Editor to toggle between "Manual Mode" and "Full Auto-Pilot." Activating Auto-Pilot updates the </w:t>
      </w:r>
      <w:r w:rsidDel="00000000" w:rsidR="00000000" w:rsidRPr="00000000">
        <w:rPr>
          <w:rFonts w:ascii="Roboto Mono" w:cs="Roboto Mono" w:eastAsia="Roboto Mono" w:hAnsi="Roboto Mono"/>
          <w:color w:val="000000"/>
          <w:rtl w:val="0"/>
        </w:rPr>
        <w:t xml:space="preserve">automation_mode</w:t>
      </w:r>
      <w:r w:rsidDel="00000000" w:rsidR="00000000" w:rsidRPr="00000000">
        <w:rPr>
          <w:rtl w:val="0"/>
        </w:rPr>
        <w:t xml:space="preserve"> column in the </w:t>
      </w:r>
      <w:r w:rsidDel="00000000" w:rsidR="00000000" w:rsidRPr="00000000">
        <w:rPr>
          <w:rFonts w:ascii="Roboto Mono" w:cs="Roboto Mono" w:eastAsia="Roboto Mono" w:hAnsi="Roboto Mono"/>
          <w:color w:val="000000"/>
          <w:rtl w:val="0"/>
        </w:rPr>
        <w:t xml:space="preserve">brands</w:t>
      </w:r>
      <w:r w:rsidDel="00000000" w:rsidR="00000000" w:rsidRPr="00000000">
        <w:rPr>
          <w:rtl w:val="0"/>
        </w:rPr>
        <w:t xml:space="preserve"> table, which subsequently triggers the </w:t>
      </w:r>
      <w:r w:rsidDel="00000000" w:rsidR="00000000" w:rsidRPr="00000000">
        <w:rPr>
          <w:rFonts w:ascii="Roboto Mono" w:cs="Roboto Mono" w:eastAsia="Roboto Mono" w:hAnsi="Roboto Mono"/>
          <w:color w:val="000000"/>
          <w:rtl w:val="0"/>
        </w:rPr>
        <w:t xml:space="preserve">maintain_auto_queue</w:t>
      </w:r>
      <w:r w:rsidDel="00000000" w:rsidR="00000000" w:rsidRPr="00000000">
        <w:rPr>
          <w:rtl w:val="0"/>
        </w:rPr>
        <w:t xml:space="preserve"> background daemon to self-replenish the content pipeline. </w:t>
      </w:r>
    </w:p>
    <w:p w:rsidR="00000000" w:rsidDel="00000000" w:rsidP="00000000" w:rsidRDefault="00000000" w:rsidRPr="00000000" w14:paraId="0000044C">
      <w:pPr>
        <w:spacing w:after="240" w:before="240" w:lineRule="auto"/>
        <w:rPr/>
      </w:pPr>
      <w:r w:rsidDel="00000000" w:rsidR="00000000" w:rsidRPr="00000000">
        <w:rPr/>
        <w:drawing>
          <wp:inline distB="114300" distT="114300" distL="114300" distR="114300">
            <wp:extent cx="5943600" cy="3340100"/>
            <wp:effectExtent b="0" l="0" r="0" t="0"/>
            <wp:docPr id="22" name="image16.png"/>
            <a:graphic>
              <a:graphicData uri="http://schemas.openxmlformats.org/drawingml/2006/picture">
                <pic:pic>
                  <pic:nvPicPr>
                    <pic:cNvPr id="0" name="image16.png"/>
                    <pic:cNvPicPr preferRelativeResize="0"/>
                  </pic:nvPicPr>
                  <pic:blipFill>
                    <a:blip r:embed="rId80"/>
                    <a:srcRect b="0" l="0" r="0" t="0"/>
                    <a:stretch>
                      <a:fillRect/>
                    </a:stretch>
                  </pic:blipFill>
                  <pic:spPr>
                    <a:xfrm>
                      <a:off x="0" y="0"/>
                      <a:ext cx="59436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44D">
      <w:pPr>
        <w:spacing w:after="240" w:before="240" w:lineRule="auto"/>
        <w:jc w:val="center"/>
        <w:rPr/>
      </w:pPr>
      <w:r w:rsidDel="00000000" w:rsidR="00000000" w:rsidRPr="00000000">
        <w:rPr>
          <w:b w:val="1"/>
          <w:bCs w:val="1"/>
          <w:i w:val="1"/>
          <w:iCs w:val="1"/>
          <w:color w:val="000000"/>
          <w:sz w:val="20"/>
          <w:szCs w:val="20"/>
          <w:rtl w:val="0"/>
        </w:rPr>
        <w:t xml:space="preserve">Figure C.2: Brand Manager and AI Persona Tuning Interface.</w:t>
      </w:r>
      <w:r w:rsidDel="00000000" w:rsidR="00000000" w:rsidRPr="00000000">
        <w:rPr>
          <w:rtl w:val="0"/>
        </w:rPr>
        <w:t xml:space="preserve"> </w:t>
      </w:r>
    </w:p>
    <w:p w:rsidR="00000000" w:rsidDel="00000000" w:rsidP="00000000" w:rsidRDefault="00000000" w:rsidRPr="00000000" w14:paraId="0000044E">
      <w:pPr>
        <w:spacing w:after="240" w:before="240" w:lineRule="auto"/>
        <w:rPr/>
      </w:pPr>
      <w:r w:rsidDel="00000000" w:rsidR="00000000" w:rsidRPr="00000000">
        <w:rPr>
          <w:b w:val="1"/>
          <w:bCs w:val="1"/>
          <w:rtl w:val="0"/>
        </w:rPr>
        <w:t xml:space="preserve">Description:</w:t>
      </w:r>
      <w:r w:rsidDel="00000000" w:rsidR="00000000" w:rsidRPr="00000000">
        <w:rPr>
          <w:rtl w:val="0"/>
        </w:rPr>
        <w:t xml:space="preserve"> This panel manages the multi-tenant isolation parameters and LLM system context. Users define the structural prompts for the Large Language Model by inputting the brand's niche, tone guidelines, and stylistic quirks. The UI utilizes interactive pill-tags (e.g., "Uses Gen-Z slang", "Data-driven") which are serialized into JSON arrays and stored in the database. During content generation, the FastAPI backend compiles these exact parameters into the system prompt injected into the Groq LLaMA-3.3-70B model to ensure strict brand voice adherence. </w:t>
      </w:r>
    </w:p>
    <w:p w:rsidR="00000000" w:rsidDel="00000000" w:rsidP="00000000" w:rsidRDefault="00000000" w:rsidRPr="00000000" w14:paraId="0000044F">
      <w:pPr>
        <w:spacing w:after="240" w:before="240" w:lineRule="auto"/>
        <w:rPr/>
      </w:pPr>
      <w:r w:rsidDel="00000000" w:rsidR="00000000" w:rsidRPr="00000000">
        <w:rPr/>
        <w:drawing>
          <wp:inline distB="114300" distT="114300" distL="114300" distR="114300">
            <wp:extent cx="5943600" cy="3340100"/>
            <wp:effectExtent b="0" l="0" r="0" t="0"/>
            <wp:docPr id="1" name="image5.png"/>
            <a:graphic>
              <a:graphicData uri="http://schemas.openxmlformats.org/drawingml/2006/picture">
                <pic:pic>
                  <pic:nvPicPr>
                    <pic:cNvPr id="0" name="image5.png"/>
                    <pic:cNvPicPr preferRelativeResize="0"/>
                  </pic:nvPicPr>
                  <pic:blipFill>
                    <a:blip r:embed="rId81"/>
                    <a:srcRect b="0" l="0" r="0" t="0"/>
                    <a:stretch>
                      <a:fillRect/>
                    </a:stretch>
                  </pic:blipFill>
                  <pic:spPr>
                    <a:xfrm>
                      <a:off x="0" y="0"/>
                      <a:ext cx="59436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450">
      <w:pPr>
        <w:spacing w:after="240" w:before="240" w:lineRule="auto"/>
        <w:jc w:val="center"/>
        <w:rPr>
          <w:b w:val="1"/>
          <w:bCs w:val="1"/>
          <w:i w:val="1"/>
          <w:iCs w:val="1"/>
          <w:color w:val="000000"/>
          <w:sz w:val="20"/>
          <w:szCs w:val="20"/>
        </w:rPr>
      </w:pPr>
      <w:r w:rsidDel="00000000" w:rsidR="00000000" w:rsidRPr="00000000">
        <w:rPr>
          <w:b w:val="1"/>
          <w:bCs w:val="1"/>
          <w:i w:val="1"/>
          <w:iCs w:val="1"/>
          <w:color w:val="000000"/>
          <w:sz w:val="20"/>
          <w:szCs w:val="20"/>
          <w:rtl w:val="0"/>
        </w:rPr>
        <w:t xml:space="preserve">Figure C.3: AI Workspace, Trending Topics, and Content Draft Board. </w:t>
      </w:r>
    </w:p>
    <w:p w:rsidR="00000000" w:rsidDel="00000000" w:rsidP="00000000" w:rsidRDefault="00000000" w:rsidRPr="00000000" w14:paraId="00000451">
      <w:pPr>
        <w:spacing w:after="240" w:before="240" w:lineRule="auto"/>
        <w:rPr/>
      </w:pPr>
      <w:r w:rsidDel="00000000" w:rsidR="00000000" w:rsidRPr="00000000">
        <w:rPr>
          <w:b w:val="1"/>
          <w:bCs w:val="1"/>
          <w:rtl w:val="0"/>
        </w:rPr>
        <w:t xml:space="preserve">Description:</w:t>
      </w:r>
      <w:r w:rsidDel="00000000" w:rsidR="00000000" w:rsidRPr="00000000">
        <w:rPr>
          <w:rtl w:val="0"/>
        </w:rPr>
        <w:t xml:space="preserve"> This view visualizes the AI integration and the initial stages of the content lifecycle engine. The top "Trending Topics" ribbon displays live web telemetry fetched from the server-side </w:t>
      </w:r>
      <w:r w:rsidDel="00000000" w:rsidR="00000000" w:rsidRPr="00000000">
        <w:rPr>
          <w:rFonts w:ascii="Roboto Mono" w:cs="Roboto Mono" w:eastAsia="Roboto Mono" w:hAnsi="Roboto Mono"/>
          <w:color w:val="000000"/>
          <w:rtl w:val="0"/>
        </w:rPr>
        <w:t xml:space="preserve">pytrends</w:t>
      </w:r>
      <w:r w:rsidDel="00000000" w:rsidR="00000000" w:rsidRPr="00000000">
        <w:rPr>
          <w:rtl w:val="0"/>
        </w:rPr>
        <w:t xml:space="preserve"> cache. Below, the Draft Board maps the </w:t>
      </w:r>
      <w:r w:rsidDel="00000000" w:rsidR="00000000" w:rsidRPr="00000000">
        <w:rPr>
          <w:rFonts w:ascii="Roboto Mono" w:cs="Roboto Mono" w:eastAsia="Roboto Mono" w:hAnsi="Roboto Mono"/>
          <w:color w:val="000000"/>
          <w:rtl w:val="0"/>
        </w:rPr>
        <w:t xml:space="preserve">content_items</w:t>
      </w:r>
      <w:r w:rsidDel="00000000" w:rsidR="00000000" w:rsidRPr="00000000">
        <w:rPr>
          <w:rtl w:val="0"/>
        </w:rPr>
        <w:t xml:space="preserve"> table where </w:t>
      </w:r>
      <w:r w:rsidDel="00000000" w:rsidR="00000000" w:rsidRPr="00000000">
        <w:rPr>
          <w:rFonts w:ascii="Roboto Mono" w:cs="Roboto Mono" w:eastAsia="Roboto Mono" w:hAnsi="Roboto Mono"/>
          <w:color w:val="000000"/>
          <w:rtl w:val="0"/>
        </w:rPr>
        <w:t xml:space="preserve">status = 'DRAFT'</w:t>
      </w:r>
      <w:r w:rsidDel="00000000" w:rsidR="00000000" w:rsidRPr="00000000">
        <w:rPr>
          <w:rtl w:val="0"/>
        </w:rPr>
        <w:t xml:space="preserve">. Editors can review the AI-generated copy, ensure semantic relevance, and trigger state transitions using the Edit, Delete, or Approve action buttons. Approving an item executes a RESTful </w:t>
      </w:r>
      <w:r w:rsidDel="00000000" w:rsidR="00000000" w:rsidRPr="00000000">
        <w:rPr>
          <w:rFonts w:ascii="Roboto Mono" w:cs="Roboto Mono" w:eastAsia="Roboto Mono" w:hAnsi="Roboto Mono"/>
          <w:color w:val="000000"/>
          <w:rtl w:val="0"/>
        </w:rPr>
        <w:t xml:space="preserve">PUT</w:t>
      </w:r>
      <w:r w:rsidDel="00000000" w:rsidR="00000000" w:rsidRPr="00000000">
        <w:rPr>
          <w:rtl w:val="0"/>
        </w:rPr>
        <w:t xml:space="preserve"> request to advance the state machine. </w:t>
      </w:r>
    </w:p>
    <w:p w:rsidR="00000000" w:rsidDel="00000000" w:rsidP="00000000" w:rsidRDefault="00000000" w:rsidRPr="00000000" w14:paraId="00000452">
      <w:pPr>
        <w:spacing w:after="240" w:before="240" w:lineRule="auto"/>
        <w:rPr/>
      </w:pPr>
      <w:r w:rsidDel="00000000" w:rsidR="00000000" w:rsidRPr="00000000">
        <w:rPr/>
        <w:drawing>
          <wp:inline distB="114300" distT="114300" distL="114300" distR="114300">
            <wp:extent cx="5943600" cy="3340100"/>
            <wp:effectExtent b="0" l="0" r="0" t="0"/>
            <wp:docPr id="2" name="image7.png"/>
            <a:graphic>
              <a:graphicData uri="http://schemas.openxmlformats.org/drawingml/2006/picture">
                <pic:pic>
                  <pic:nvPicPr>
                    <pic:cNvPr id="0" name="image7.png"/>
                    <pic:cNvPicPr preferRelativeResize="0"/>
                  </pic:nvPicPr>
                  <pic:blipFill>
                    <a:blip r:embed="rId82"/>
                    <a:srcRect b="0" l="0" r="0" t="0"/>
                    <a:stretch>
                      <a:fillRect/>
                    </a:stretch>
                  </pic:blipFill>
                  <pic:spPr>
                    <a:xfrm>
                      <a:off x="0" y="0"/>
                      <a:ext cx="59436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453">
      <w:pPr>
        <w:spacing w:after="240" w:before="240" w:lineRule="auto"/>
        <w:jc w:val="center"/>
        <w:rPr>
          <w:b w:val="1"/>
          <w:bCs w:val="1"/>
          <w:i w:val="1"/>
          <w:iCs w:val="1"/>
          <w:color w:val="000000"/>
          <w:sz w:val="20"/>
          <w:szCs w:val="20"/>
        </w:rPr>
      </w:pPr>
      <w:r w:rsidDel="00000000" w:rsidR="00000000" w:rsidRPr="00000000">
        <w:rPr>
          <w:b w:val="1"/>
          <w:bCs w:val="1"/>
          <w:i w:val="1"/>
          <w:iCs w:val="1"/>
          <w:color w:val="000000"/>
          <w:sz w:val="20"/>
          <w:szCs w:val="20"/>
          <w:rtl w:val="0"/>
        </w:rPr>
        <w:t xml:space="preserve">Figure C.4: Schedule Engine, Chronological Queue, and OAuth Integration. </w:t>
      </w:r>
    </w:p>
    <w:p w:rsidR="00000000" w:rsidDel="00000000" w:rsidP="00000000" w:rsidRDefault="00000000" w:rsidRPr="00000000" w14:paraId="00000454">
      <w:pPr>
        <w:spacing w:after="240" w:before="240" w:lineRule="auto"/>
        <w:rPr/>
      </w:pPr>
      <w:r w:rsidDel="00000000" w:rsidR="00000000" w:rsidRPr="00000000">
        <w:rPr>
          <w:b w:val="1"/>
          <w:bCs w:val="1"/>
          <w:rtl w:val="0"/>
        </w:rPr>
        <w:t xml:space="preserve">Description:</w:t>
      </w:r>
      <w:r w:rsidDel="00000000" w:rsidR="00000000" w:rsidRPr="00000000">
        <w:rPr>
          <w:rtl w:val="0"/>
        </w:rPr>
        <w:t xml:space="preserve"> This interface provides visual control over the </w:t>
      </w:r>
      <w:r w:rsidDel="00000000" w:rsidR="00000000" w:rsidRPr="00000000">
        <w:rPr>
          <w:rFonts w:ascii="Roboto Mono" w:cs="Roboto Mono" w:eastAsia="Roboto Mono" w:hAnsi="Roboto Mono"/>
          <w:color w:val="000000"/>
          <w:rtl w:val="0"/>
        </w:rPr>
        <w:t xml:space="preserve">posting_plans</w:t>
      </w:r>
      <w:r w:rsidDel="00000000" w:rsidR="00000000" w:rsidRPr="00000000">
        <w:rPr>
          <w:rtl w:val="0"/>
        </w:rPr>
        <w:t xml:space="preserve"> relational table. Editors select active posting days and daily time slots, which dictate the mathematical parameters for the system's scheduling algorithms. The "Upcoming Queue" visually confirms the results of the </w:t>
      </w:r>
      <w:r w:rsidDel="00000000" w:rsidR="00000000" w:rsidRPr="00000000">
        <w:rPr>
          <w:rFonts w:ascii="Roboto Mono" w:cs="Roboto Mono" w:eastAsia="Roboto Mono" w:hAnsi="Roboto Mono"/>
          <w:color w:val="000000"/>
          <w:rtl w:val="0"/>
        </w:rPr>
        <w:t xml:space="preserve">recalculate_queue()</w:t>
      </w:r>
      <w:r w:rsidDel="00000000" w:rsidR="00000000" w:rsidRPr="00000000">
        <w:rPr>
          <w:rtl w:val="0"/>
        </w:rPr>
        <w:t xml:space="preserve"> algorithm, displaying the exact UTC timestamps assigned to approved posts. Furthermore, the top-right badge securely displays the authenticated Twitter handle (via OAuth 2.0 PKCE), confirming that the external API bridge is active and authorized for automated background syndication. </w:t>
      </w:r>
    </w:p>
    <w:p w:rsidR="00000000" w:rsidDel="00000000" w:rsidP="00000000" w:rsidRDefault="00000000" w:rsidRPr="00000000" w14:paraId="00000455">
      <w:pPr>
        <w:rPr/>
        <w:sectPr>
          <w:headerReference r:id="rId83" w:type="default"/>
          <w:footerReference r:id="rId84" w:type="default"/>
          <w:type w:val="nextPage"/>
          <w:pgSz w:h="15840" w:w="12240" w:orient="portrait"/>
          <w:pgMar w:bottom="1440" w:top="1440" w:left="1440" w:right="1440" w:header="720" w:footer="720"/>
        </w:sectPr>
      </w:pPr>
      <w:r w:rsidDel="00000000" w:rsidR="00000000" w:rsidRPr="00000000">
        <w:br w:type="page"/>
      </w:r>
      <w:r w:rsidDel="00000000" w:rsidR="00000000" w:rsidRPr="00000000">
        <w:rPr>
          <w:rtl w:val="0"/>
        </w:rPr>
      </w:r>
    </w:p>
    <w:p w:rsidR="00000000" w:rsidDel="00000000" w:rsidP="00000000" w:rsidRDefault="00000000" w:rsidRPr="00000000" w14:paraId="00000456">
      <w:pPr>
        <w:pStyle w:val="Heading1"/>
        <w:spacing w:after="160" w:before="360" w:lineRule="auto"/>
        <w:rPr/>
      </w:pPr>
      <w:bookmarkStart w:colFirst="0" w:colLast="0" w:name="_e59i2cgo5qi" w:id="25"/>
      <w:bookmarkEnd w:id="25"/>
      <w:r w:rsidDel="00000000" w:rsidR="00000000" w:rsidRPr="00000000">
        <w:rPr>
          <w:rtl w:val="0"/>
        </w:rPr>
      </w:r>
    </w:p>
    <w:p w:rsidR="00000000" w:rsidDel="00000000" w:rsidP="00000000" w:rsidRDefault="00000000" w:rsidRPr="00000000" w14:paraId="00000457">
      <w:pPr>
        <w:pStyle w:val="Heading1"/>
        <w:spacing w:after="160" w:before="360" w:lineRule="auto"/>
        <w:jc w:val="center"/>
        <w:rPr>
          <w:sz w:val="24"/>
          <w:szCs w:val="24"/>
        </w:rPr>
      </w:pPr>
      <w:bookmarkStart w:colFirst="0" w:colLast="0" w:name="_76kca276b9vx" w:id="26"/>
      <w:bookmarkEnd w:id="26"/>
      <w:r w:rsidDel="00000000" w:rsidR="00000000" w:rsidRPr="00000000">
        <w:rPr>
          <w:sz w:val="24"/>
          <w:szCs w:val="24"/>
          <w:rtl w:val="0"/>
        </w:rPr>
        <w:t xml:space="preserve">GLOSSARY</w:t>
      </w:r>
    </w:p>
    <w:p w:rsidR="00000000" w:rsidDel="00000000" w:rsidP="00000000" w:rsidRDefault="00000000" w:rsidRPr="00000000" w14:paraId="00000458">
      <w:pPr>
        <w:spacing w:after="120" w:lineRule="auto"/>
        <w:rPr/>
      </w:pPr>
      <w:r w:rsidDel="00000000" w:rsidR="00000000" w:rsidRPr="00000000">
        <w:rPr>
          <w:rtl w:val="0"/>
        </w:rPr>
        <w:t xml:space="preserve">This glossary provides academic and technical definitions for the 30 acronyms and terms utilized throughout this thesis:</w:t>
      </w:r>
    </w:p>
    <w:tbl>
      <w:tblPr>
        <w:tblStyle w:val="Table18"/>
        <w:tblW w:w="9360.0" w:type="dxa"/>
        <w:jc w:val="center"/>
        <w:tblBorders>
          <w:top w:color="a6a6a6" w:space="0" w:sz="6" w:val="single"/>
          <w:left w:color="a6a6a6" w:space="0" w:sz="6" w:val="single"/>
          <w:bottom w:color="a6a6a6" w:space="0" w:sz="6" w:val="single"/>
          <w:right w:color="a6a6a6" w:space="0" w:sz="6" w:val="single"/>
          <w:insideH w:color="a6a6a6" w:space="0" w:sz="6" w:val="single"/>
          <w:insideV w:color="a6a6a6" w:space="0" w:sz="6" w:val="single"/>
        </w:tblBorders>
        <w:tblLayout w:type="fixed"/>
        <w:tblLook w:val="0400"/>
      </w:tblPr>
      <w:tblGrid>
        <w:gridCol w:w="3120"/>
        <w:gridCol w:w="3120"/>
        <w:gridCol w:w="3120"/>
        <w:tblGridChange w:id="0">
          <w:tblGrid>
            <w:gridCol w:w="3120"/>
            <w:gridCol w:w="3120"/>
            <w:gridCol w:w="3120"/>
          </w:tblGrid>
        </w:tblGridChange>
      </w:tblGrid>
      <w:tr>
        <w:trPr>
          <w:cantSplit w:val="0"/>
          <w:tblHeader w:val="0"/>
        </w:trPr>
        <w:tc>
          <w:tcPr>
            <w:shd w:fill="000000" w:val="clear"/>
          </w:tcPr>
          <w:p w:rsidR="00000000" w:rsidDel="00000000" w:rsidP="00000000" w:rsidRDefault="00000000" w:rsidRPr="00000000" w14:paraId="00000459">
            <w:pPr>
              <w:spacing w:after="120" w:before="120" w:lineRule="auto"/>
              <w:rPr/>
            </w:pPr>
            <w:r w:rsidDel="00000000" w:rsidR="00000000" w:rsidRPr="00000000">
              <w:rPr>
                <w:b w:val="1"/>
                <w:bCs w:val="1"/>
                <w:color w:val="ffffff"/>
                <w:sz w:val="20"/>
                <w:szCs w:val="20"/>
                <w:rtl w:val="0"/>
              </w:rPr>
              <w:t xml:space="preserve">Acronym</w:t>
            </w:r>
            <w:r w:rsidDel="00000000" w:rsidR="00000000" w:rsidRPr="00000000">
              <w:rPr>
                <w:rtl w:val="0"/>
              </w:rPr>
            </w:r>
          </w:p>
        </w:tc>
        <w:tc>
          <w:tcPr>
            <w:shd w:fill="000000" w:val="clear"/>
          </w:tcPr>
          <w:p w:rsidR="00000000" w:rsidDel="00000000" w:rsidP="00000000" w:rsidRDefault="00000000" w:rsidRPr="00000000" w14:paraId="0000045A">
            <w:pPr>
              <w:spacing w:after="120" w:before="120" w:lineRule="auto"/>
              <w:rPr/>
            </w:pPr>
            <w:r w:rsidDel="00000000" w:rsidR="00000000" w:rsidRPr="00000000">
              <w:rPr>
                <w:b w:val="1"/>
                <w:bCs w:val="1"/>
                <w:color w:val="ffffff"/>
                <w:sz w:val="20"/>
                <w:szCs w:val="20"/>
                <w:rtl w:val="0"/>
              </w:rPr>
              <w:t xml:space="preserve">Expanded Standard Term</w:t>
            </w:r>
            <w:r w:rsidDel="00000000" w:rsidR="00000000" w:rsidRPr="00000000">
              <w:rPr>
                <w:rtl w:val="0"/>
              </w:rPr>
            </w:r>
          </w:p>
        </w:tc>
        <w:tc>
          <w:tcPr>
            <w:shd w:fill="000000" w:val="clear"/>
          </w:tcPr>
          <w:p w:rsidR="00000000" w:rsidDel="00000000" w:rsidP="00000000" w:rsidRDefault="00000000" w:rsidRPr="00000000" w14:paraId="0000045B">
            <w:pPr>
              <w:spacing w:after="120" w:before="120" w:lineRule="auto"/>
              <w:rPr/>
            </w:pPr>
            <w:r w:rsidDel="00000000" w:rsidR="00000000" w:rsidRPr="00000000">
              <w:rPr>
                <w:b w:val="1"/>
                <w:bCs w:val="1"/>
                <w:color w:val="ffffff"/>
                <w:sz w:val="20"/>
                <w:szCs w:val="20"/>
                <w:rtl w:val="0"/>
              </w:rPr>
              <w:t xml:space="preserve">Technical Definition and Context</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45C">
            <w:pPr>
              <w:spacing w:after="100" w:before="100" w:lineRule="auto"/>
              <w:rPr/>
            </w:pPr>
            <w:r w:rsidDel="00000000" w:rsidR="00000000" w:rsidRPr="00000000">
              <w:rPr>
                <w:b w:val="1"/>
                <w:bCs w:val="1"/>
                <w:sz w:val="19"/>
                <w:szCs w:val="19"/>
                <w:rtl w:val="0"/>
              </w:rPr>
              <w:t xml:space="preserve">API</w:t>
            </w:r>
            <w:r w:rsidDel="00000000" w:rsidR="00000000" w:rsidRPr="00000000">
              <w:rPr>
                <w:rtl w:val="0"/>
              </w:rPr>
            </w:r>
          </w:p>
        </w:tc>
        <w:tc>
          <w:tcPr>
            <w:shd w:fill="ffffff" w:val="clear"/>
          </w:tcPr>
          <w:p w:rsidR="00000000" w:rsidDel="00000000" w:rsidP="00000000" w:rsidRDefault="00000000" w:rsidRPr="00000000" w14:paraId="0000045D">
            <w:pPr>
              <w:spacing w:after="100" w:before="100" w:lineRule="auto"/>
              <w:rPr/>
            </w:pPr>
            <w:r w:rsidDel="00000000" w:rsidR="00000000" w:rsidRPr="00000000">
              <w:rPr>
                <w:sz w:val="19"/>
                <w:szCs w:val="19"/>
                <w:rtl w:val="0"/>
              </w:rPr>
              <w:t xml:space="preserve">Application Programming Interface</w:t>
            </w:r>
            <w:r w:rsidDel="00000000" w:rsidR="00000000" w:rsidRPr="00000000">
              <w:rPr>
                <w:rtl w:val="0"/>
              </w:rPr>
            </w:r>
          </w:p>
        </w:tc>
        <w:tc>
          <w:tcPr>
            <w:shd w:fill="ffffff" w:val="clear"/>
          </w:tcPr>
          <w:p w:rsidR="00000000" w:rsidDel="00000000" w:rsidP="00000000" w:rsidRDefault="00000000" w:rsidRPr="00000000" w14:paraId="0000045E">
            <w:pPr>
              <w:spacing w:after="100" w:before="100" w:lineRule="auto"/>
              <w:rPr/>
            </w:pPr>
            <w:r w:rsidDel="00000000" w:rsidR="00000000" w:rsidRPr="00000000">
              <w:rPr>
                <w:sz w:val="19"/>
                <w:szCs w:val="19"/>
                <w:rtl w:val="0"/>
              </w:rPr>
              <w:t xml:space="preserve">A set of protocols that allows different software applications to communicate and transfer data.</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45F">
            <w:pPr>
              <w:spacing w:after="100" w:before="100" w:lineRule="auto"/>
              <w:rPr/>
            </w:pPr>
            <w:r w:rsidDel="00000000" w:rsidR="00000000" w:rsidRPr="00000000">
              <w:rPr>
                <w:b w:val="1"/>
                <w:bCs w:val="1"/>
                <w:sz w:val="19"/>
                <w:szCs w:val="19"/>
                <w:rtl w:val="0"/>
              </w:rPr>
              <w:t xml:space="preserve">ASGI</w:t>
            </w:r>
            <w:r w:rsidDel="00000000" w:rsidR="00000000" w:rsidRPr="00000000">
              <w:rPr>
                <w:rtl w:val="0"/>
              </w:rPr>
            </w:r>
          </w:p>
        </w:tc>
        <w:tc>
          <w:tcPr>
            <w:shd w:fill="ffffff" w:val="clear"/>
          </w:tcPr>
          <w:p w:rsidR="00000000" w:rsidDel="00000000" w:rsidP="00000000" w:rsidRDefault="00000000" w:rsidRPr="00000000" w14:paraId="00000460">
            <w:pPr>
              <w:spacing w:after="100" w:before="100" w:lineRule="auto"/>
              <w:rPr/>
            </w:pPr>
            <w:r w:rsidDel="00000000" w:rsidR="00000000" w:rsidRPr="00000000">
              <w:rPr>
                <w:sz w:val="19"/>
                <w:szCs w:val="19"/>
                <w:rtl w:val="0"/>
              </w:rPr>
              <w:t xml:space="preserve">Asynchronous Server Gateway Interface</w:t>
            </w:r>
            <w:r w:rsidDel="00000000" w:rsidR="00000000" w:rsidRPr="00000000">
              <w:rPr>
                <w:rtl w:val="0"/>
              </w:rPr>
            </w:r>
          </w:p>
        </w:tc>
        <w:tc>
          <w:tcPr>
            <w:shd w:fill="ffffff" w:val="clear"/>
          </w:tcPr>
          <w:p w:rsidR="00000000" w:rsidDel="00000000" w:rsidP="00000000" w:rsidRDefault="00000000" w:rsidRPr="00000000" w14:paraId="00000461">
            <w:pPr>
              <w:spacing w:after="100" w:before="100" w:lineRule="auto"/>
              <w:rPr/>
            </w:pPr>
            <w:r w:rsidDel="00000000" w:rsidR="00000000" w:rsidRPr="00000000">
              <w:rPr>
                <w:sz w:val="19"/>
                <w:szCs w:val="19"/>
                <w:rtl w:val="0"/>
              </w:rPr>
              <w:t xml:space="preserve">A standard interface between asynchronous Python web servers and web applications, enabling parallel task handling.</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462">
            <w:pPr>
              <w:spacing w:after="100" w:before="100" w:lineRule="auto"/>
              <w:rPr/>
            </w:pPr>
            <w:r w:rsidDel="00000000" w:rsidR="00000000" w:rsidRPr="00000000">
              <w:rPr>
                <w:b w:val="1"/>
                <w:bCs w:val="1"/>
                <w:sz w:val="19"/>
                <w:szCs w:val="19"/>
                <w:rtl w:val="0"/>
              </w:rPr>
              <w:t xml:space="preserve">AWS</w:t>
            </w:r>
            <w:r w:rsidDel="00000000" w:rsidR="00000000" w:rsidRPr="00000000">
              <w:rPr>
                <w:rtl w:val="0"/>
              </w:rPr>
            </w:r>
          </w:p>
        </w:tc>
        <w:tc>
          <w:tcPr>
            <w:shd w:fill="ffffff" w:val="clear"/>
          </w:tcPr>
          <w:p w:rsidR="00000000" w:rsidDel="00000000" w:rsidP="00000000" w:rsidRDefault="00000000" w:rsidRPr="00000000" w14:paraId="00000463">
            <w:pPr>
              <w:spacing w:after="100" w:before="100" w:lineRule="auto"/>
              <w:rPr/>
            </w:pPr>
            <w:r w:rsidDel="00000000" w:rsidR="00000000" w:rsidRPr="00000000">
              <w:rPr>
                <w:sz w:val="19"/>
                <w:szCs w:val="19"/>
                <w:rtl w:val="0"/>
              </w:rPr>
              <w:t xml:space="preserve">Amazon Web Services</w:t>
            </w:r>
            <w:r w:rsidDel="00000000" w:rsidR="00000000" w:rsidRPr="00000000">
              <w:rPr>
                <w:rtl w:val="0"/>
              </w:rPr>
            </w:r>
          </w:p>
        </w:tc>
        <w:tc>
          <w:tcPr>
            <w:shd w:fill="ffffff" w:val="clear"/>
          </w:tcPr>
          <w:p w:rsidR="00000000" w:rsidDel="00000000" w:rsidP="00000000" w:rsidRDefault="00000000" w:rsidRPr="00000000" w14:paraId="00000464">
            <w:pPr>
              <w:spacing w:after="100" w:before="100" w:lineRule="auto"/>
              <w:rPr/>
            </w:pPr>
            <w:r w:rsidDel="00000000" w:rsidR="00000000" w:rsidRPr="00000000">
              <w:rPr>
                <w:sz w:val="19"/>
                <w:szCs w:val="19"/>
                <w:rtl w:val="0"/>
              </w:rPr>
              <w:t xml:space="preserve">A comprehensive cloud computing platform offering scalable virtual server hosting and database services.</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465">
            <w:pPr>
              <w:spacing w:after="100" w:before="100" w:lineRule="auto"/>
              <w:rPr/>
            </w:pPr>
            <w:r w:rsidDel="00000000" w:rsidR="00000000" w:rsidRPr="00000000">
              <w:rPr>
                <w:b w:val="1"/>
                <w:bCs w:val="1"/>
                <w:sz w:val="19"/>
                <w:szCs w:val="19"/>
                <w:rtl w:val="0"/>
              </w:rPr>
              <w:t xml:space="preserve">B2B</w:t>
            </w:r>
            <w:r w:rsidDel="00000000" w:rsidR="00000000" w:rsidRPr="00000000">
              <w:rPr>
                <w:rtl w:val="0"/>
              </w:rPr>
            </w:r>
          </w:p>
        </w:tc>
        <w:tc>
          <w:tcPr>
            <w:shd w:fill="ffffff" w:val="clear"/>
          </w:tcPr>
          <w:p w:rsidR="00000000" w:rsidDel="00000000" w:rsidP="00000000" w:rsidRDefault="00000000" w:rsidRPr="00000000" w14:paraId="00000466">
            <w:pPr>
              <w:spacing w:after="100" w:before="100" w:lineRule="auto"/>
              <w:rPr/>
            </w:pPr>
            <w:r w:rsidDel="00000000" w:rsidR="00000000" w:rsidRPr="00000000">
              <w:rPr>
                <w:sz w:val="19"/>
                <w:szCs w:val="19"/>
                <w:rtl w:val="0"/>
              </w:rPr>
              <w:t xml:space="preserve">Business-to-Business</w:t>
            </w:r>
            <w:r w:rsidDel="00000000" w:rsidR="00000000" w:rsidRPr="00000000">
              <w:rPr>
                <w:rtl w:val="0"/>
              </w:rPr>
            </w:r>
          </w:p>
        </w:tc>
        <w:tc>
          <w:tcPr>
            <w:shd w:fill="ffffff" w:val="clear"/>
          </w:tcPr>
          <w:p w:rsidR="00000000" w:rsidDel="00000000" w:rsidP="00000000" w:rsidRDefault="00000000" w:rsidRPr="00000000" w14:paraId="00000467">
            <w:pPr>
              <w:spacing w:after="100" w:before="100" w:lineRule="auto"/>
              <w:rPr/>
            </w:pPr>
            <w:r w:rsidDel="00000000" w:rsidR="00000000" w:rsidRPr="00000000">
              <w:rPr>
                <w:sz w:val="19"/>
                <w:szCs w:val="19"/>
                <w:rtl w:val="0"/>
              </w:rPr>
              <w:t xml:space="preserve">Commercial transactions or software architectures designed for commerce between corporate entities rather than individual consumers.</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468">
            <w:pPr>
              <w:spacing w:after="100" w:before="100" w:lineRule="auto"/>
              <w:rPr/>
            </w:pPr>
            <w:r w:rsidDel="00000000" w:rsidR="00000000" w:rsidRPr="00000000">
              <w:rPr>
                <w:b w:val="1"/>
                <w:bCs w:val="1"/>
                <w:sz w:val="19"/>
                <w:szCs w:val="19"/>
                <w:rtl w:val="0"/>
              </w:rPr>
              <w:t xml:space="preserve">CIDR</w:t>
            </w:r>
            <w:r w:rsidDel="00000000" w:rsidR="00000000" w:rsidRPr="00000000">
              <w:rPr>
                <w:rtl w:val="0"/>
              </w:rPr>
            </w:r>
          </w:p>
        </w:tc>
        <w:tc>
          <w:tcPr>
            <w:shd w:fill="ffffff" w:val="clear"/>
          </w:tcPr>
          <w:p w:rsidR="00000000" w:rsidDel="00000000" w:rsidP="00000000" w:rsidRDefault="00000000" w:rsidRPr="00000000" w14:paraId="00000469">
            <w:pPr>
              <w:spacing w:after="100" w:before="100" w:lineRule="auto"/>
              <w:rPr/>
            </w:pPr>
            <w:r w:rsidDel="00000000" w:rsidR="00000000" w:rsidRPr="00000000">
              <w:rPr>
                <w:sz w:val="19"/>
                <w:szCs w:val="19"/>
                <w:rtl w:val="0"/>
              </w:rPr>
              <w:t xml:space="preserve">Classless Inter-Domain Routing</w:t>
            </w:r>
            <w:r w:rsidDel="00000000" w:rsidR="00000000" w:rsidRPr="00000000">
              <w:rPr>
                <w:rtl w:val="0"/>
              </w:rPr>
            </w:r>
          </w:p>
        </w:tc>
        <w:tc>
          <w:tcPr>
            <w:shd w:fill="ffffff" w:val="clear"/>
          </w:tcPr>
          <w:p w:rsidR="00000000" w:rsidDel="00000000" w:rsidP="00000000" w:rsidRDefault="00000000" w:rsidRPr="00000000" w14:paraId="0000046A">
            <w:pPr>
              <w:spacing w:after="100" w:before="100" w:lineRule="auto"/>
              <w:rPr/>
            </w:pPr>
            <w:r w:rsidDel="00000000" w:rsidR="00000000" w:rsidRPr="00000000">
              <w:rPr>
                <w:sz w:val="19"/>
                <w:szCs w:val="19"/>
                <w:rtl w:val="0"/>
              </w:rPr>
              <w:t xml:space="preserve">A method for allocating IP addresses and routing Internet Protocol packets, defining network boundaries in staging environments.</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46B">
            <w:pPr>
              <w:spacing w:after="100" w:before="100" w:lineRule="auto"/>
              <w:rPr/>
            </w:pPr>
            <w:r w:rsidDel="00000000" w:rsidR="00000000" w:rsidRPr="00000000">
              <w:rPr>
                <w:b w:val="1"/>
                <w:bCs w:val="1"/>
                <w:sz w:val="19"/>
                <w:szCs w:val="19"/>
                <w:rtl w:val="0"/>
              </w:rPr>
              <w:t xml:space="preserve">COCOMO</w:t>
            </w:r>
            <w:r w:rsidDel="00000000" w:rsidR="00000000" w:rsidRPr="00000000">
              <w:rPr>
                <w:rtl w:val="0"/>
              </w:rPr>
            </w:r>
          </w:p>
        </w:tc>
        <w:tc>
          <w:tcPr>
            <w:shd w:fill="ffffff" w:val="clear"/>
          </w:tcPr>
          <w:p w:rsidR="00000000" w:rsidDel="00000000" w:rsidP="00000000" w:rsidRDefault="00000000" w:rsidRPr="00000000" w14:paraId="0000046C">
            <w:pPr>
              <w:spacing w:after="100" w:before="100" w:lineRule="auto"/>
              <w:rPr/>
            </w:pPr>
            <w:r w:rsidDel="00000000" w:rsidR="00000000" w:rsidRPr="00000000">
              <w:rPr>
                <w:sz w:val="19"/>
                <w:szCs w:val="19"/>
                <w:rtl w:val="0"/>
              </w:rPr>
              <w:t xml:space="preserve">Constructive Cost Model</w:t>
            </w:r>
            <w:r w:rsidDel="00000000" w:rsidR="00000000" w:rsidRPr="00000000">
              <w:rPr>
                <w:rtl w:val="0"/>
              </w:rPr>
            </w:r>
          </w:p>
        </w:tc>
        <w:tc>
          <w:tcPr>
            <w:shd w:fill="ffffff" w:val="clear"/>
          </w:tcPr>
          <w:p w:rsidR="00000000" w:rsidDel="00000000" w:rsidP="00000000" w:rsidRDefault="00000000" w:rsidRPr="00000000" w14:paraId="0000046D">
            <w:pPr>
              <w:spacing w:after="100" w:before="100" w:lineRule="auto"/>
              <w:rPr/>
            </w:pPr>
            <w:r w:rsidDel="00000000" w:rsidR="00000000" w:rsidRPr="00000000">
              <w:rPr>
                <w:sz w:val="19"/>
                <w:szCs w:val="19"/>
                <w:rtl w:val="0"/>
              </w:rPr>
              <w:t xml:space="preserve">A procedural model used to estimate the effort, cost, and schedule requirements for software engineering projects based on size metrics.</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46E">
            <w:pPr>
              <w:spacing w:after="100" w:before="100" w:lineRule="auto"/>
              <w:rPr/>
            </w:pPr>
            <w:r w:rsidDel="00000000" w:rsidR="00000000" w:rsidRPr="00000000">
              <w:rPr>
                <w:b w:val="1"/>
                <w:bCs w:val="1"/>
                <w:sz w:val="19"/>
                <w:szCs w:val="19"/>
                <w:rtl w:val="0"/>
              </w:rPr>
              <w:t xml:space="preserve">CORS</w:t>
            </w:r>
            <w:r w:rsidDel="00000000" w:rsidR="00000000" w:rsidRPr="00000000">
              <w:rPr>
                <w:rtl w:val="0"/>
              </w:rPr>
            </w:r>
          </w:p>
        </w:tc>
        <w:tc>
          <w:tcPr>
            <w:shd w:fill="ffffff" w:val="clear"/>
          </w:tcPr>
          <w:p w:rsidR="00000000" w:rsidDel="00000000" w:rsidP="00000000" w:rsidRDefault="00000000" w:rsidRPr="00000000" w14:paraId="0000046F">
            <w:pPr>
              <w:spacing w:after="100" w:before="100" w:lineRule="auto"/>
              <w:rPr/>
            </w:pPr>
            <w:r w:rsidDel="00000000" w:rsidR="00000000" w:rsidRPr="00000000">
              <w:rPr>
                <w:sz w:val="19"/>
                <w:szCs w:val="19"/>
                <w:rtl w:val="0"/>
              </w:rPr>
              <w:t xml:space="preserve">Cross-Origin Resource Sharing</w:t>
            </w:r>
            <w:r w:rsidDel="00000000" w:rsidR="00000000" w:rsidRPr="00000000">
              <w:rPr>
                <w:rtl w:val="0"/>
              </w:rPr>
            </w:r>
          </w:p>
        </w:tc>
        <w:tc>
          <w:tcPr>
            <w:shd w:fill="ffffff" w:val="clear"/>
          </w:tcPr>
          <w:p w:rsidR="00000000" w:rsidDel="00000000" w:rsidP="00000000" w:rsidRDefault="00000000" w:rsidRPr="00000000" w14:paraId="00000470">
            <w:pPr>
              <w:spacing w:after="100" w:before="100" w:lineRule="auto"/>
              <w:rPr/>
            </w:pPr>
            <w:r w:rsidDel="00000000" w:rsidR="00000000" w:rsidRPr="00000000">
              <w:rPr>
                <w:sz w:val="19"/>
                <w:szCs w:val="19"/>
                <w:rtl w:val="0"/>
              </w:rPr>
              <w:t xml:space="preserve">A security mechanism that uses HTTP headers to grant a web application running at one origin permission to access resources from a different origin.</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471">
            <w:pPr>
              <w:spacing w:after="100" w:before="100" w:lineRule="auto"/>
              <w:rPr/>
            </w:pPr>
            <w:r w:rsidDel="00000000" w:rsidR="00000000" w:rsidRPr="00000000">
              <w:rPr>
                <w:b w:val="1"/>
                <w:bCs w:val="1"/>
                <w:sz w:val="19"/>
                <w:szCs w:val="19"/>
                <w:rtl w:val="0"/>
              </w:rPr>
              <w:t xml:space="preserve">CSRF</w:t>
            </w:r>
            <w:r w:rsidDel="00000000" w:rsidR="00000000" w:rsidRPr="00000000">
              <w:rPr>
                <w:rtl w:val="0"/>
              </w:rPr>
            </w:r>
          </w:p>
        </w:tc>
        <w:tc>
          <w:tcPr>
            <w:shd w:fill="ffffff" w:val="clear"/>
          </w:tcPr>
          <w:p w:rsidR="00000000" w:rsidDel="00000000" w:rsidP="00000000" w:rsidRDefault="00000000" w:rsidRPr="00000000" w14:paraId="00000472">
            <w:pPr>
              <w:spacing w:after="100" w:before="100" w:lineRule="auto"/>
              <w:rPr/>
            </w:pPr>
            <w:r w:rsidDel="00000000" w:rsidR="00000000" w:rsidRPr="00000000">
              <w:rPr>
                <w:sz w:val="19"/>
                <w:szCs w:val="19"/>
                <w:rtl w:val="0"/>
              </w:rPr>
              <w:t xml:space="preserve">Cross-Site Request Forgery</w:t>
            </w:r>
            <w:r w:rsidDel="00000000" w:rsidR="00000000" w:rsidRPr="00000000">
              <w:rPr>
                <w:rtl w:val="0"/>
              </w:rPr>
            </w:r>
          </w:p>
        </w:tc>
        <w:tc>
          <w:tcPr>
            <w:shd w:fill="ffffff" w:val="clear"/>
          </w:tcPr>
          <w:p w:rsidR="00000000" w:rsidDel="00000000" w:rsidP="00000000" w:rsidRDefault="00000000" w:rsidRPr="00000000" w14:paraId="00000473">
            <w:pPr>
              <w:spacing w:after="100" w:before="100" w:lineRule="auto"/>
              <w:rPr/>
            </w:pPr>
            <w:r w:rsidDel="00000000" w:rsidR="00000000" w:rsidRPr="00000000">
              <w:rPr>
                <w:sz w:val="19"/>
                <w:szCs w:val="19"/>
                <w:rtl w:val="0"/>
              </w:rPr>
              <w:t xml:space="preserve">A web security vulnerability where unauthorized commands are submitted from a user that the web application trusts.</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474">
            <w:pPr>
              <w:spacing w:after="100" w:before="100" w:lineRule="auto"/>
              <w:rPr/>
            </w:pPr>
            <w:r w:rsidDel="00000000" w:rsidR="00000000" w:rsidRPr="00000000">
              <w:rPr>
                <w:b w:val="1"/>
                <w:bCs w:val="1"/>
                <w:sz w:val="19"/>
                <w:szCs w:val="19"/>
                <w:rtl w:val="0"/>
              </w:rPr>
              <w:t xml:space="preserve">CSS</w:t>
            </w:r>
            <w:r w:rsidDel="00000000" w:rsidR="00000000" w:rsidRPr="00000000">
              <w:rPr>
                <w:rtl w:val="0"/>
              </w:rPr>
            </w:r>
          </w:p>
        </w:tc>
        <w:tc>
          <w:tcPr>
            <w:shd w:fill="ffffff" w:val="clear"/>
          </w:tcPr>
          <w:p w:rsidR="00000000" w:rsidDel="00000000" w:rsidP="00000000" w:rsidRDefault="00000000" w:rsidRPr="00000000" w14:paraId="00000475">
            <w:pPr>
              <w:spacing w:after="100" w:before="100" w:lineRule="auto"/>
              <w:rPr/>
            </w:pPr>
            <w:r w:rsidDel="00000000" w:rsidR="00000000" w:rsidRPr="00000000">
              <w:rPr>
                <w:sz w:val="19"/>
                <w:szCs w:val="19"/>
                <w:rtl w:val="0"/>
              </w:rPr>
              <w:t xml:space="preserve">Cascading Style Sheets</w:t>
            </w:r>
            <w:r w:rsidDel="00000000" w:rsidR="00000000" w:rsidRPr="00000000">
              <w:rPr>
                <w:rtl w:val="0"/>
              </w:rPr>
            </w:r>
          </w:p>
        </w:tc>
        <w:tc>
          <w:tcPr>
            <w:shd w:fill="ffffff" w:val="clear"/>
          </w:tcPr>
          <w:p w:rsidR="00000000" w:rsidDel="00000000" w:rsidP="00000000" w:rsidRDefault="00000000" w:rsidRPr="00000000" w14:paraId="00000476">
            <w:pPr>
              <w:spacing w:after="100" w:before="100" w:lineRule="auto"/>
              <w:rPr/>
            </w:pPr>
            <w:r w:rsidDel="00000000" w:rsidR="00000000" w:rsidRPr="00000000">
              <w:rPr>
                <w:sz w:val="19"/>
                <w:szCs w:val="19"/>
                <w:rtl w:val="0"/>
              </w:rPr>
              <w:t xml:space="preserve">A stylesheet language used to describe the presentation and layout of a document written in HTML, including dark-mode configurations.</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477">
            <w:pPr>
              <w:spacing w:after="100" w:before="100" w:lineRule="auto"/>
              <w:rPr/>
            </w:pPr>
            <w:r w:rsidDel="00000000" w:rsidR="00000000" w:rsidRPr="00000000">
              <w:rPr>
                <w:b w:val="1"/>
                <w:bCs w:val="1"/>
                <w:sz w:val="19"/>
                <w:szCs w:val="19"/>
                <w:rtl w:val="0"/>
              </w:rPr>
              <w:t xml:space="preserve">DBMS</w:t>
            </w:r>
            <w:r w:rsidDel="00000000" w:rsidR="00000000" w:rsidRPr="00000000">
              <w:rPr>
                <w:rtl w:val="0"/>
              </w:rPr>
            </w:r>
          </w:p>
        </w:tc>
        <w:tc>
          <w:tcPr>
            <w:shd w:fill="ffffff" w:val="clear"/>
          </w:tcPr>
          <w:p w:rsidR="00000000" w:rsidDel="00000000" w:rsidP="00000000" w:rsidRDefault="00000000" w:rsidRPr="00000000" w14:paraId="00000478">
            <w:pPr>
              <w:spacing w:after="100" w:before="100" w:lineRule="auto"/>
              <w:rPr/>
            </w:pPr>
            <w:r w:rsidDel="00000000" w:rsidR="00000000" w:rsidRPr="00000000">
              <w:rPr>
                <w:sz w:val="19"/>
                <w:szCs w:val="19"/>
                <w:rtl w:val="0"/>
              </w:rPr>
              <w:t xml:space="preserve">Database Management System</w:t>
            </w:r>
            <w:r w:rsidDel="00000000" w:rsidR="00000000" w:rsidRPr="00000000">
              <w:rPr>
                <w:rtl w:val="0"/>
              </w:rPr>
            </w:r>
          </w:p>
        </w:tc>
        <w:tc>
          <w:tcPr>
            <w:shd w:fill="ffffff" w:val="clear"/>
          </w:tcPr>
          <w:p w:rsidR="00000000" w:rsidDel="00000000" w:rsidP="00000000" w:rsidRDefault="00000000" w:rsidRPr="00000000" w14:paraId="00000479">
            <w:pPr>
              <w:spacing w:after="100" w:before="100" w:lineRule="auto"/>
              <w:rPr/>
            </w:pPr>
            <w:r w:rsidDel="00000000" w:rsidR="00000000" w:rsidRPr="00000000">
              <w:rPr>
                <w:sz w:val="19"/>
                <w:szCs w:val="19"/>
                <w:rtl w:val="0"/>
              </w:rPr>
              <w:t xml:space="preserve">Software designed for the management, retrieval, and transactional execution of structured database schemas.</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47A">
            <w:pPr>
              <w:spacing w:after="100" w:before="100" w:lineRule="auto"/>
              <w:rPr/>
            </w:pPr>
            <w:r w:rsidDel="00000000" w:rsidR="00000000" w:rsidRPr="00000000">
              <w:rPr>
                <w:b w:val="1"/>
                <w:bCs w:val="1"/>
                <w:sz w:val="19"/>
                <w:szCs w:val="19"/>
                <w:rtl w:val="0"/>
              </w:rPr>
              <w:t xml:space="preserve">DOM</w:t>
            </w:r>
            <w:r w:rsidDel="00000000" w:rsidR="00000000" w:rsidRPr="00000000">
              <w:rPr>
                <w:rtl w:val="0"/>
              </w:rPr>
            </w:r>
          </w:p>
        </w:tc>
        <w:tc>
          <w:tcPr>
            <w:shd w:fill="ffffff" w:val="clear"/>
          </w:tcPr>
          <w:p w:rsidR="00000000" w:rsidDel="00000000" w:rsidP="00000000" w:rsidRDefault="00000000" w:rsidRPr="00000000" w14:paraId="0000047B">
            <w:pPr>
              <w:spacing w:after="100" w:before="100" w:lineRule="auto"/>
              <w:rPr/>
            </w:pPr>
            <w:r w:rsidDel="00000000" w:rsidR="00000000" w:rsidRPr="00000000">
              <w:rPr>
                <w:sz w:val="19"/>
                <w:szCs w:val="19"/>
                <w:rtl w:val="0"/>
              </w:rPr>
              <w:t xml:space="preserve">Document Object Model</w:t>
            </w:r>
            <w:r w:rsidDel="00000000" w:rsidR="00000000" w:rsidRPr="00000000">
              <w:rPr>
                <w:rtl w:val="0"/>
              </w:rPr>
            </w:r>
          </w:p>
        </w:tc>
        <w:tc>
          <w:tcPr>
            <w:shd w:fill="ffffff" w:val="clear"/>
          </w:tcPr>
          <w:p w:rsidR="00000000" w:rsidDel="00000000" w:rsidP="00000000" w:rsidRDefault="00000000" w:rsidRPr="00000000" w14:paraId="0000047C">
            <w:pPr>
              <w:spacing w:after="100" w:before="100" w:lineRule="auto"/>
              <w:rPr/>
            </w:pPr>
            <w:r w:rsidDel="00000000" w:rsidR="00000000" w:rsidRPr="00000000">
              <w:rPr>
                <w:sz w:val="19"/>
                <w:szCs w:val="19"/>
                <w:rtl w:val="0"/>
              </w:rPr>
              <w:t xml:space="preserve">A programming interface for HTML and XML documents, representing the page structure so that programs can change style and content dynamically.</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47D">
            <w:pPr>
              <w:spacing w:after="100" w:before="100" w:lineRule="auto"/>
              <w:rPr/>
            </w:pPr>
            <w:r w:rsidDel="00000000" w:rsidR="00000000" w:rsidRPr="00000000">
              <w:rPr>
                <w:b w:val="1"/>
                <w:bCs w:val="1"/>
                <w:sz w:val="19"/>
                <w:szCs w:val="19"/>
                <w:rtl w:val="0"/>
              </w:rPr>
              <w:t xml:space="preserve">EC2</w:t>
            </w:r>
            <w:r w:rsidDel="00000000" w:rsidR="00000000" w:rsidRPr="00000000">
              <w:rPr>
                <w:rtl w:val="0"/>
              </w:rPr>
            </w:r>
          </w:p>
        </w:tc>
        <w:tc>
          <w:tcPr>
            <w:shd w:fill="ffffff" w:val="clear"/>
          </w:tcPr>
          <w:p w:rsidR="00000000" w:rsidDel="00000000" w:rsidP="00000000" w:rsidRDefault="00000000" w:rsidRPr="00000000" w14:paraId="0000047E">
            <w:pPr>
              <w:spacing w:after="100" w:before="100" w:lineRule="auto"/>
              <w:rPr/>
            </w:pPr>
            <w:r w:rsidDel="00000000" w:rsidR="00000000" w:rsidRPr="00000000">
              <w:rPr>
                <w:sz w:val="19"/>
                <w:szCs w:val="19"/>
                <w:rtl w:val="0"/>
              </w:rPr>
              <w:t xml:space="preserve">Elastic Compute Cloud</w:t>
            </w:r>
            <w:r w:rsidDel="00000000" w:rsidR="00000000" w:rsidRPr="00000000">
              <w:rPr>
                <w:rtl w:val="0"/>
              </w:rPr>
            </w:r>
          </w:p>
        </w:tc>
        <w:tc>
          <w:tcPr>
            <w:shd w:fill="ffffff" w:val="clear"/>
          </w:tcPr>
          <w:p w:rsidR="00000000" w:rsidDel="00000000" w:rsidP="00000000" w:rsidRDefault="00000000" w:rsidRPr="00000000" w14:paraId="0000047F">
            <w:pPr>
              <w:spacing w:after="100" w:before="100" w:lineRule="auto"/>
              <w:rPr/>
            </w:pPr>
            <w:r w:rsidDel="00000000" w:rsidR="00000000" w:rsidRPr="00000000">
              <w:rPr>
                <w:sz w:val="19"/>
                <w:szCs w:val="19"/>
                <w:rtl w:val="0"/>
              </w:rPr>
              <w:t xml:space="preserve">A core AWS service providing resizable virtualized computing capacity in the cloud to host and run staging environments.</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480">
            <w:pPr>
              <w:spacing w:after="100" w:before="100" w:lineRule="auto"/>
              <w:rPr/>
            </w:pPr>
            <w:r w:rsidDel="00000000" w:rsidR="00000000" w:rsidRPr="00000000">
              <w:rPr>
                <w:b w:val="1"/>
                <w:bCs w:val="1"/>
                <w:sz w:val="19"/>
                <w:szCs w:val="19"/>
                <w:rtl w:val="0"/>
              </w:rPr>
              <w:t xml:space="preserve">ERD</w:t>
            </w:r>
            <w:r w:rsidDel="00000000" w:rsidR="00000000" w:rsidRPr="00000000">
              <w:rPr>
                <w:rtl w:val="0"/>
              </w:rPr>
            </w:r>
          </w:p>
        </w:tc>
        <w:tc>
          <w:tcPr>
            <w:shd w:fill="ffffff" w:val="clear"/>
          </w:tcPr>
          <w:p w:rsidR="00000000" w:rsidDel="00000000" w:rsidP="00000000" w:rsidRDefault="00000000" w:rsidRPr="00000000" w14:paraId="00000481">
            <w:pPr>
              <w:spacing w:after="100" w:before="100" w:lineRule="auto"/>
              <w:rPr/>
            </w:pPr>
            <w:r w:rsidDel="00000000" w:rsidR="00000000" w:rsidRPr="00000000">
              <w:rPr>
                <w:sz w:val="19"/>
                <w:szCs w:val="19"/>
                <w:rtl w:val="0"/>
              </w:rPr>
              <w:t xml:space="preserve">Entity-Relationship Diagram</w:t>
            </w:r>
            <w:r w:rsidDel="00000000" w:rsidR="00000000" w:rsidRPr="00000000">
              <w:rPr>
                <w:rtl w:val="0"/>
              </w:rPr>
            </w:r>
          </w:p>
        </w:tc>
        <w:tc>
          <w:tcPr>
            <w:shd w:fill="ffffff" w:val="clear"/>
          </w:tcPr>
          <w:p w:rsidR="00000000" w:rsidDel="00000000" w:rsidP="00000000" w:rsidRDefault="00000000" w:rsidRPr="00000000" w14:paraId="00000482">
            <w:pPr>
              <w:spacing w:after="100" w:before="100" w:lineRule="auto"/>
              <w:rPr/>
            </w:pPr>
            <w:r w:rsidDel="00000000" w:rsidR="00000000" w:rsidRPr="00000000">
              <w:rPr>
                <w:sz w:val="19"/>
                <w:szCs w:val="19"/>
                <w:rtl w:val="0"/>
              </w:rPr>
              <w:t xml:space="preserve">A visual model of the database schema, mapping the relationships between users, brands, posting plans, and content items.</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483">
            <w:pPr>
              <w:spacing w:after="100" w:before="100" w:lineRule="auto"/>
              <w:rPr/>
            </w:pPr>
            <w:r w:rsidDel="00000000" w:rsidR="00000000" w:rsidRPr="00000000">
              <w:rPr>
                <w:b w:val="1"/>
                <w:bCs w:val="1"/>
                <w:sz w:val="19"/>
                <w:szCs w:val="19"/>
                <w:rtl w:val="0"/>
              </w:rPr>
              <w:t xml:space="preserve">FK</w:t>
            </w:r>
            <w:r w:rsidDel="00000000" w:rsidR="00000000" w:rsidRPr="00000000">
              <w:rPr>
                <w:rtl w:val="0"/>
              </w:rPr>
            </w:r>
          </w:p>
        </w:tc>
        <w:tc>
          <w:tcPr>
            <w:shd w:fill="ffffff" w:val="clear"/>
          </w:tcPr>
          <w:p w:rsidR="00000000" w:rsidDel="00000000" w:rsidP="00000000" w:rsidRDefault="00000000" w:rsidRPr="00000000" w14:paraId="00000484">
            <w:pPr>
              <w:spacing w:after="100" w:before="100" w:lineRule="auto"/>
              <w:rPr/>
            </w:pPr>
            <w:r w:rsidDel="00000000" w:rsidR="00000000" w:rsidRPr="00000000">
              <w:rPr>
                <w:sz w:val="19"/>
                <w:szCs w:val="19"/>
                <w:rtl w:val="0"/>
              </w:rPr>
              <w:t xml:space="preserve">Foreign Key</w:t>
            </w:r>
            <w:r w:rsidDel="00000000" w:rsidR="00000000" w:rsidRPr="00000000">
              <w:rPr>
                <w:rtl w:val="0"/>
              </w:rPr>
            </w:r>
          </w:p>
        </w:tc>
        <w:tc>
          <w:tcPr>
            <w:shd w:fill="ffffff" w:val="clear"/>
          </w:tcPr>
          <w:p w:rsidR="00000000" w:rsidDel="00000000" w:rsidP="00000000" w:rsidRDefault="00000000" w:rsidRPr="00000000" w14:paraId="00000485">
            <w:pPr>
              <w:spacing w:after="100" w:before="100" w:lineRule="auto"/>
              <w:rPr/>
            </w:pPr>
            <w:r w:rsidDel="00000000" w:rsidR="00000000" w:rsidRPr="00000000">
              <w:rPr>
                <w:sz w:val="19"/>
                <w:szCs w:val="19"/>
                <w:rtl w:val="0"/>
              </w:rPr>
              <w:t xml:space="preserve">A column or group of columns in a relational database table that provides a link between data in two tables, enforcing referential integrity.</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486">
            <w:pPr>
              <w:spacing w:after="100" w:before="100" w:lineRule="auto"/>
              <w:rPr/>
            </w:pPr>
            <w:r w:rsidDel="00000000" w:rsidR="00000000" w:rsidRPr="00000000">
              <w:rPr>
                <w:b w:val="1"/>
                <w:bCs w:val="1"/>
                <w:sz w:val="19"/>
                <w:szCs w:val="19"/>
                <w:rtl w:val="0"/>
              </w:rPr>
              <w:t xml:space="preserve">HAL</w:t>
            </w:r>
            <w:r w:rsidDel="00000000" w:rsidR="00000000" w:rsidRPr="00000000">
              <w:rPr>
                <w:rtl w:val="0"/>
              </w:rPr>
            </w:r>
          </w:p>
        </w:tc>
        <w:tc>
          <w:tcPr>
            <w:shd w:fill="ffffff" w:val="clear"/>
          </w:tcPr>
          <w:p w:rsidR="00000000" w:rsidDel="00000000" w:rsidP="00000000" w:rsidRDefault="00000000" w:rsidRPr="00000000" w14:paraId="00000487">
            <w:pPr>
              <w:spacing w:after="100" w:before="100" w:lineRule="auto"/>
              <w:rPr/>
            </w:pPr>
            <w:r w:rsidDel="00000000" w:rsidR="00000000" w:rsidRPr="00000000">
              <w:rPr>
                <w:sz w:val="19"/>
                <w:szCs w:val="19"/>
                <w:rtl w:val="0"/>
              </w:rPr>
              <w:t xml:space="preserve">Hypertext Application Language</w:t>
            </w:r>
            <w:r w:rsidDel="00000000" w:rsidR="00000000" w:rsidRPr="00000000">
              <w:rPr>
                <w:rtl w:val="0"/>
              </w:rPr>
            </w:r>
          </w:p>
        </w:tc>
        <w:tc>
          <w:tcPr>
            <w:shd w:fill="ffffff" w:val="clear"/>
          </w:tcPr>
          <w:p w:rsidR="00000000" w:rsidDel="00000000" w:rsidP="00000000" w:rsidRDefault="00000000" w:rsidRPr="00000000" w14:paraId="00000488">
            <w:pPr>
              <w:spacing w:after="100" w:before="100" w:lineRule="auto"/>
              <w:rPr/>
            </w:pPr>
            <w:r w:rsidDel="00000000" w:rsidR="00000000" w:rsidRPr="00000000">
              <w:rPr>
                <w:sz w:val="19"/>
                <w:szCs w:val="19"/>
                <w:rtl w:val="0"/>
              </w:rPr>
              <w:t xml:space="preserve">A standard formatting convention for defining hyperlinks to resources within a Representational State Transfer API response payload.</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489">
            <w:pPr>
              <w:spacing w:after="100" w:before="100" w:lineRule="auto"/>
              <w:rPr/>
            </w:pPr>
            <w:r w:rsidDel="00000000" w:rsidR="00000000" w:rsidRPr="00000000">
              <w:rPr>
                <w:b w:val="1"/>
                <w:bCs w:val="1"/>
                <w:sz w:val="19"/>
                <w:szCs w:val="19"/>
                <w:rtl w:val="0"/>
              </w:rPr>
              <w:t xml:space="preserve">HTTP</w:t>
            </w:r>
            <w:r w:rsidDel="00000000" w:rsidR="00000000" w:rsidRPr="00000000">
              <w:rPr>
                <w:rtl w:val="0"/>
              </w:rPr>
            </w:r>
          </w:p>
        </w:tc>
        <w:tc>
          <w:tcPr>
            <w:shd w:fill="ffffff" w:val="clear"/>
          </w:tcPr>
          <w:p w:rsidR="00000000" w:rsidDel="00000000" w:rsidP="00000000" w:rsidRDefault="00000000" w:rsidRPr="00000000" w14:paraId="0000048A">
            <w:pPr>
              <w:spacing w:after="100" w:before="100" w:lineRule="auto"/>
              <w:rPr/>
            </w:pPr>
            <w:r w:rsidDel="00000000" w:rsidR="00000000" w:rsidRPr="00000000">
              <w:rPr>
                <w:sz w:val="19"/>
                <w:szCs w:val="19"/>
                <w:rtl w:val="0"/>
              </w:rPr>
              <w:t xml:space="preserve">Hypertext Transfer Protocol</w:t>
            </w:r>
            <w:r w:rsidDel="00000000" w:rsidR="00000000" w:rsidRPr="00000000">
              <w:rPr>
                <w:rtl w:val="0"/>
              </w:rPr>
            </w:r>
          </w:p>
        </w:tc>
        <w:tc>
          <w:tcPr>
            <w:shd w:fill="ffffff" w:val="clear"/>
          </w:tcPr>
          <w:p w:rsidR="00000000" w:rsidDel="00000000" w:rsidP="00000000" w:rsidRDefault="00000000" w:rsidRPr="00000000" w14:paraId="0000048B">
            <w:pPr>
              <w:spacing w:after="100" w:before="100" w:lineRule="auto"/>
              <w:rPr/>
            </w:pPr>
            <w:r w:rsidDel="00000000" w:rsidR="00000000" w:rsidRPr="00000000">
              <w:rPr>
                <w:sz w:val="19"/>
                <w:szCs w:val="19"/>
                <w:rtl w:val="0"/>
              </w:rPr>
              <w:t xml:space="preserve">The foundational application-level protocol used for transmitting hypermedia files and RESTful API request/response payloads over the web.</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48C">
            <w:pPr>
              <w:spacing w:after="100" w:before="100" w:lineRule="auto"/>
              <w:rPr/>
            </w:pPr>
            <w:r w:rsidDel="00000000" w:rsidR="00000000" w:rsidRPr="00000000">
              <w:rPr>
                <w:b w:val="1"/>
                <w:bCs w:val="1"/>
                <w:sz w:val="19"/>
                <w:szCs w:val="19"/>
                <w:rtl w:val="0"/>
              </w:rPr>
              <w:t xml:space="preserve">JWT</w:t>
            </w:r>
            <w:r w:rsidDel="00000000" w:rsidR="00000000" w:rsidRPr="00000000">
              <w:rPr>
                <w:rtl w:val="0"/>
              </w:rPr>
            </w:r>
          </w:p>
        </w:tc>
        <w:tc>
          <w:tcPr>
            <w:shd w:fill="ffffff" w:val="clear"/>
          </w:tcPr>
          <w:p w:rsidR="00000000" w:rsidDel="00000000" w:rsidP="00000000" w:rsidRDefault="00000000" w:rsidRPr="00000000" w14:paraId="0000048D">
            <w:pPr>
              <w:spacing w:after="100" w:before="100" w:lineRule="auto"/>
              <w:rPr/>
            </w:pPr>
            <w:r w:rsidDel="00000000" w:rsidR="00000000" w:rsidRPr="00000000">
              <w:rPr>
                <w:sz w:val="19"/>
                <w:szCs w:val="19"/>
                <w:rtl w:val="0"/>
              </w:rPr>
              <w:t xml:space="preserve">JSON Web Token</w:t>
            </w:r>
            <w:r w:rsidDel="00000000" w:rsidR="00000000" w:rsidRPr="00000000">
              <w:rPr>
                <w:rtl w:val="0"/>
              </w:rPr>
            </w:r>
          </w:p>
        </w:tc>
        <w:tc>
          <w:tcPr>
            <w:shd w:fill="ffffff" w:val="clear"/>
          </w:tcPr>
          <w:p w:rsidR="00000000" w:rsidDel="00000000" w:rsidP="00000000" w:rsidRDefault="00000000" w:rsidRPr="00000000" w14:paraId="0000048E">
            <w:pPr>
              <w:spacing w:after="100" w:before="100" w:lineRule="auto"/>
              <w:rPr/>
            </w:pPr>
            <w:r w:rsidDel="00000000" w:rsidR="00000000" w:rsidRPr="00000000">
              <w:rPr>
                <w:sz w:val="19"/>
                <w:szCs w:val="19"/>
                <w:rtl w:val="0"/>
              </w:rPr>
              <w:t xml:space="preserve">An open standard (RFC 7519) that defines a compact, self-contained way for securely transmitting information between parties as a JSON object.</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48F">
            <w:pPr>
              <w:spacing w:after="100" w:before="100" w:lineRule="auto"/>
              <w:rPr/>
            </w:pPr>
            <w:r w:rsidDel="00000000" w:rsidR="00000000" w:rsidRPr="00000000">
              <w:rPr>
                <w:b w:val="1"/>
                <w:bCs w:val="1"/>
                <w:sz w:val="19"/>
                <w:szCs w:val="19"/>
                <w:rtl w:val="0"/>
              </w:rPr>
              <w:t xml:space="preserve">KLOC</w:t>
            </w:r>
            <w:r w:rsidDel="00000000" w:rsidR="00000000" w:rsidRPr="00000000">
              <w:rPr>
                <w:rtl w:val="0"/>
              </w:rPr>
            </w:r>
          </w:p>
        </w:tc>
        <w:tc>
          <w:tcPr>
            <w:shd w:fill="ffffff" w:val="clear"/>
          </w:tcPr>
          <w:p w:rsidR="00000000" w:rsidDel="00000000" w:rsidP="00000000" w:rsidRDefault="00000000" w:rsidRPr="00000000" w14:paraId="00000490">
            <w:pPr>
              <w:spacing w:after="100" w:before="100" w:lineRule="auto"/>
              <w:rPr/>
            </w:pPr>
            <w:r w:rsidDel="00000000" w:rsidR="00000000" w:rsidRPr="00000000">
              <w:rPr>
                <w:sz w:val="19"/>
                <w:szCs w:val="19"/>
                <w:rtl w:val="0"/>
              </w:rPr>
              <w:t xml:space="preserve">Thousands of Lines of Code</w:t>
            </w:r>
            <w:r w:rsidDel="00000000" w:rsidR="00000000" w:rsidRPr="00000000">
              <w:rPr>
                <w:rtl w:val="0"/>
              </w:rPr>
            </w:r>
          </w:p>
        </w:tc>
        <w:tc>
          <w:tcPr>
            <w:shd w:fill="ffffff" w:val="clear"/>
          </w:tcPr>
          <w:p w:rsidR="00000000" w:rsidDel="00000000" w:rsidP="00000000" w:rsidRDefault="00000000" w:rsidRPr="00000000" w14:paraId="00000491">
            <w:pPr>
              <w:spacing w:after="100" w:before="100" w:lineRule="auto"/>
              <w:rPr/>
            </w:pPr>
            <w:r w:rsidDel="00000000" w:rsidR="00000000" w:rsidRPr="00000000">
              <w:rPr>
                <w:sz w:val="19"/>
                <w:szCs w:val="19"/>
                <w:rtl w:val="0"/>
              </w:rPr>
              <w:t xml:space="preserve">A standard metric in software estimation and COCOMO II calculations representing code volume in thousands of source lines.</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492">
            <w:pPr>
              <w:spacing w:after="100" w:before="100" w:lineRule="auto"/>
              <w:rPr/>
            </w:pPr>
            <w:r w:rsidDel="00000000" w:rsidR="00000000" w:rsidRPr="00000000">
              <w:rPr>
                <w:b w:val="1"/>
                <w:bCs w:val="1"/>
                <w:sz w:val="19"/>
                <w:szCs w:val="19"/>
                <w:rtl w:val="0"/>
              </w:rPr>
              <w:t xml:space="preserve">LLM</w:t>
            </w:r>
            <w:r w:rsidDel="00000000" w:rsidR="00000000" w:rsidRPr="00000000">
              <w:rPr>
                <w:rtl w:val="0"/>
              </w:rPr>
            </w:r>
          </w:p>
        </w:tc>
        <w:tc>
          <w:tcPr>
            <w:shd w:fill="ffffff" w:val="clear"/>
          </w:tcPr>
          <w:p w:rsidR="00000000" w:rsidDel="00000000" w:rsidP="00000000" w:rsidRDefault="00000000" w:rsidRPr="00000000" w14:paraId="00000493">
            <w:pPr>
              <w:spacing w:after="100" w:before="100" w:lineRule="auto"/>
              <w:rPr/>
            </w:pPr>
            <w:r w:rsidDel="00000000" w:rsidR="00000000" w:rsidRPr="00000000">
              <w:rPr>
                <w:sz w:val="19"/>
                <w:szCs w:val="19"/>
                <w:rtl w:val="0"/>
              </w:rPr>
              <w:t xml:space="preserve">Large Language Model</w:t>
            </w:r>
            <w:r w:rsidDel="00000000" w:rsidR="00000000" w:rsidRPr="00000000">
              <w:rPr>
                <w:rtl w:val="0"/>
              </w:rPr>
            </w:r>
          </w:p>
        </w:tc>
        <w:tc>
          <w:tcPr>
            <w:shd w:fill="ffffff" w:val="clear"/>
          </w:tcPr>
          <w:p w:rsidR="00000000" w:rsidDel="00000000" w:rsidP="00000000" w:rsidRDefault="00000000" w:rsidRPr="00000000" w14:paraId="00000494">
            <w:pPr>
              <w:spacing w:after="100" w:before="100" w:lineRule="auto"/>
              <w:rPr/>
            </w:pPr>
            <w:r w:rsidDel="00000000" w:rsidR="00000000" w:rsidRPr="00000000">
              <w:rPr>
                <w:sz w:val="19"/>
                <w:szCs w:val="19"/>
                <w:rtl w:val="0"/>
              </w:rPr>
              <w:t xml:space="preserve">A deep learning algorithm trained on massive datasets capable of processing prompts, understanding context, and generating brand-compliant copy.</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495">
            <w:pPr>
              <w:spacing w:after="100" w:before="100" w:lineRule="auto"/>
              <w:rPr/>
            </w:pPr>
            <w:r w:rsidDel="00000000" w:rsidR="00000000" w:rsidRPr="00000000">
              <w:rPr>
                <w:b w:val="1"/>
                <w:bCs w:val="1"/>
                <w:sz w:val="19"/>
                <w:szCs w:val="19"/>
                <w:rtl w:val="0"/>
              </w:rPr>
              <w:t xml:space="preserve">MVC</w:t>
            </w:r>
            <w:r w:rsidDel="00000000" w:rsidR="00000000" w:rsidRPr="00000000">
              <w:rPr>
                <w:rtl w:val="0"/>
              </w:rPr>
            </w:r>
          </w:p>
        </w:tc>
        <w:tc>
          <w:tcPr>
            <w:shd w:fill="ffffff" w:val="clear"/>
          </w:tcPr>
          <w:p w:rsidR="00000000" w:rsidDel="00000000" w:rsidP="00000000" w:rsidRDefault="00000000" w:rsidRPr="00000000" w14:paraId="00000496">
            <w:pPr>
              <w:spacing w:after="100" w:before="100" w:lineRule="auto"/>
              <w:rPr/>
            </w:pPr>
            <w:r w:rsidDel="00000000" w:rsidR="00000000" w:rsidRPr="00000000">
              <w:rPr>
                <w:sz w:val="19"/>
                <w:szCs w:val="19"/>
                <w:rtl w:val="0"/>
              </w:rPr>
              <w:t xml:space="preserve">Model-View-Controller</w:t>
            </w:r>
            <w:r w:rsidDel="00000000" w:rsidR="00000000" w:rsidRPr="00000000">
              <w:rPr>
                <w:rtl w:val="0"/>
              </w:rPr>
            </w:r>
          </w:p>
        </w:tc>
        <w:tc>
          <w:tcPr>
            <w:shd w:fill="ffffff" w:val="clear"/>
          </w:tcPr>
          <w:p w:rsidR="00000000" w:rsidDel="00000000" w:rsidP="00000000" w:rsidRDefault="00000000" w:rsidRPr="00000000" w14:paraId="00000497">
            <w:pPr>
              <w:spacing w:after="100" w:before="100" w:lineRule="auto"/>
              <w:rPr/>
            </w:pPr>
            <w:r w:rsidDel="00000000" w:rsidR="00000000" w:rsidRPr="00000000">
              <w:rPr>
                <w:sz w:val="19"/>
                <w:szCs w:val="19"/>
                <w:rtl w:val="0"/>
              </w:rPr>
              <w:t xml:space="preserve">An architectural pattern that separates an application into three main components: Model (data), View (UI), and Controller (logic).</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498">
            <w:pPr>
              <w:spacing w:after="100" w:before="100" w:lineRule="auto"/>
              <w:rPr/>
            </w:pPr>
            <w:r w:rsidDel="00000000" w:rsidR="00000000" w:rsidRPr="00000000">
              <w:rPr>
                <w:b w:val="1"/>
                <w:bCs w:val="1"/>
                <w:sz w:val="19"/>
                <w:szCs w:val="19"/>
                <w:rtl w:val="0"/>
              </w:rPr>
              <w:t xml:space="preserve">ORM</w:t>
            </w:r>
            <w:r w:rsidDel="00000000" w:rsidR="00000000" w:rsidRPr="00000000">
              <w:rPr>
                <w:rtl w:val="0"/>
              </w:rPr>
            </w:r>
          </w:p>
        </w:tc>
        <w:tc>
          <w:tcPr>
            <w:shd w:fill="ffffff" w:val="clear"/>
          </w:tcPr>
          <w:p w:rsidR="00000000" w:rsidDel="00000000" w:rsidP="00000000" w:rsidRDefault="00000000" w:rsidRPr="00000000" w14:paraId="00000499">
            <w:pPr>
              <w:spacing w:after="100" w:before="100" w:lineRule="auto"/>
              <w:rPr/>
            </w:pPr>
            <w:r w:rsidDel="00000000" w:rsidR="00000000" w:rsidRPr="00000000">
              <w:rPr>
                <w:sz w:val="19"/>
                <w:szCs w:val="19"/>
                <w:rtl w:val="0"/>
              </w:rPr>
              <w:t xml:space="preserve">Object-Relational Mapping</w:t>
            </w:r>
            <w:r w:rsidDel="00000000" w:rsidR="00000000" w:rsidRPr="00000000">
              <w:rPr>
                <w:rtl w:val="0"/>
              </w:rPr>
            </w:r>
          </w:p>
        </w:tc>
        <w:tc>
          <w:tcPr>
            <w:shd w:fill="ffffff" w:val="clear"/>
          </w:tcPr>
          <w:p w:rsidR="00000000" w:rsidDel="00000000" w:rsidP="00000000" w:rsidRDefault="00000000" w:rsidRPr="00000000" w14:paraId="0000049A">
            <w:pPr>
              <w:spacing w:after="100" w:before="100" w:lineRule="auto"/>
              <w:rPr/>
            </w:pPr>
            <w:r w:rsidDel="00000000" w:rsidR="00000000" w:rsidRPr="00000000">
              <w:rPr>
                <w:sz w:val="19"/>
                <w:szCs w:val="19"/>
                <w:rtl w:val="0"/>
              </w:rPr>
              <w:t xml:space="preserve">A programming technique that allows developers to query and manipulate data from a relational database using object-oriented paradigms (e.g., SQLAlchemy).</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49B">
            <w:pPr>
              <w:spacing w:after="100" w:before="100" w:lineRule="auto"/>
              <w:rPr/>
            </w:pPr>
            <w:r w:rsidDel="00000000" w:rsidR="00000000" w:rsidRPr="00000000">
              <w:rPr>
                <w:b w:val="1"/>
                <w:bCs w:val="1"/>
                <w:sz w:val="19"/>
                <w:szCs w:val="19"/>
                <w:rtl w:val="0"/>
              </w:rPr>
              <w:t xml:space="preserve">OTP</w:t>
            </w:r>
            <w:r w:rsidDel="00000000" w:rsidR="00000000" w:rsidRPr="00000000">
              <w:rPr>
                <w:rtl w:val="0"/>
              </w:rPr>
            </w:r>
          </w:p>
        </w:tc>
        <w:tc>
          <w:tcPr>
            <w:shd w:fill="ffffff" w:val="clear"/>
          </w:tcPr>
          <w:p w:rsidR="00000000" w:rsidDel="00000000" w:rsidP="00000000" w:rsidRDefault="00000000" w:rsidRPr="00000000" w14:paraId="0000049C">
            <w:pPr>
              <w:spacing w:after="100" w:before="100" w:lineRule="auto"/>
              <w:rPr/>
            </w:pPr>
            <w:r w:rsidDel="00000000" w:rsidR="00000000" w:rsidRPr="00000000">
              <w:rPr>
                <w:sz w:val="19"/>
                <w:szCs w:val="19"/>
                <w:rtl w:val="0"/>
              </w:rPr>
              <w:t xml:space="preserve">One-Time Password</w:t>
            </w:r>
            <w:r w:rsidDel="00000000" w:rsidR="00000000" w:rsidRPr="00000000">
              <w:rPr>
                <w:rtl w:val="0"/>
              </w:rPr>
            </w:r>
          </w:p>
        </w:tc>
        <w:tc>
          <w:tcPr>
            <w:shd w:fill="ffffff" w:val="clear"/>
          </w:tcPr>
          <w:p w:rsidR="00000000" w:rsidDel="00000000" w:rsidP="00000000" w:rsidRDefault="00000000" w:rsidRPr="00000000" w14:paraId="0000049D">
            <w:pPr>
              <w:spacing w:after="100" w:before="100" w:lineRule="auto"/>
              <w:rPr/>
            </w:pPr>
            <w:r w:rsidDel="00000000" w:rsidR="00000000" w:rsidRPr="00000000">
              <w:rPr>
                <w:sz w:val="19"/>
                <w:szCs w:val="19"/>
                <w:rtl w:val="0"/>
              </w:rPr>
              <w:t xml:space="preserve">A dynamically generated numeric passcode used to verify user identities at registration, valid for a single transaction or login session.</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49E">
            <w:pPr>
              <w:spacing w:after="100" w:before="100" w:lineRule="auto"/>
              <w:rPr/>
            </w:pPr>
            <w:r w:rsidDel="00000000" w:rsidR="00000000" w:rsidRPr="00000000">
              <w:rPr>
                <w:b w:val="1"/>
                <w:bCs w:val="1"/>
                <w:sz w:val="19"/>
                <w:szCs w:val="19"/>
                <w:rtl w:val="0"/>
              </w:rPr>
              <w:t xml:space="preserve">PK</w:t>
            </w:r>
            <w:r w:rsidDel="00000000" w:rsidR="00000000" w:rsidRPr="00000000">
              <w:rPr>
                <w:rtl w:val="0"/>
              </w:rPr>
            </w:r>
          </w:p>
        </w:tc>
        <w:tc>
          <w:tcPr>
            <w:shd w:fill="ffffff" w:val="clear"/>
          </w:tcPr>
          <w:p w:rsidR="00000000" w:rsidDel="00000000" w:rsidP="00000000" w:rsidRDefault="00000000" w:rsidRPr="00000000" w14:paraId="0000049F">
            <w:pPr>
              <w:spacing w:after="100" w:before="100" w:lineRule="auto"/>
              <w:rPr/>
            </w:pPr>
            <w:r w:rsidDel="00000000" w:rsidR="00000000" w:rsidRPr="00000000">
              <w:rPr>
                <w:sz w:val="19"/>
                <w:szCs w:val="19"/>
                <w:rtl w:val="0"/>
              </w:rPr>
              <w:t xml:space="preserve">Primary Key</w:t>
            </w:r>
            <w:r w:rsidDel="00000000" w:rsidR="00000000" w:rsidRPr="00000000">
              <w:rPr>
                <w:rtl w:val="0"/>
              </w:rPr>
            </w:r>
          </w:p>
        </w:tc>
        <w:tc>
          <w:tcPr>
            <w:shd w:fill="ffffff" w:val="clear"/>
          </w:tcPr>
          <w:p w:rsidR="00000000" w:rsidDel="00000000" w:rsidP="00000000" w:rsidRDefault="00000000" w:rsidRPr="00000000" w14:paraId="000004A0">
            <w:pPr>
              <w:spacing w:after="100" w:before="100" w:lineRule="auto"/>
              <w:rPr/>
            </w:pPr>
            <w:r w:rsidDel="00000000" w:rsidR="00000000" w:rsidRPr="00000000">
              <w:rPr>
                <w:sz w:val="19"/>
                <w:szCs w:val="19"/>
                <w:rtl w:val="0"/>
              </w:rPr>
              <w:t xml:space="preserve">A specific column in a relational database table that uniquely identifies each row, preventing duplicate records and enabling rapid indexing.</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4A1">
            <w:pPr>
              <w:spacing w:after="100" w:before="100" w:lineRule="auto"/>
              <w:rPr/>
            </w:pPr>
            <w:r w:rsidDel="00000000" w:rsidR="00000000" w:rsidRPr="00000000">
              <w:rPr>
                <w:b w:val="1"/>
                <w:bCs w:val="1"/>
                <w:sz w:val="19"/>
                <w:szCs w:val="19"/>
                <w:rtl w:val="0"/>
              </w:rPr>
              <w:t xml:space="preserve">PKCE</w:t>
            </w:r>
            <w:r w:rsidDel="00000000" w:rsidR="00000000" w:rsidRPr="00000000">
              <w:rPr>
                <w:rtl w:val="0"/>
              </w:rPr>
            </w:r>
          </w:p>
        </w:tc>
        <w:tc>
          <w:tcPr>
            <w:shd w:fill="ffffff" w:val="clear"/>
          </w:tcPr>
          <w:p w:rsidR="00000000" w:rsidDel="00000000" w:rsidP="00000000" w:rsidRDefault="00000000" w:rsidRPr="00000000" w14:paraId="000004A2">
            <w:pPr>
              <w:spacing w:after="100" w:before="100" w:lineRule="auto"/>
              <w:rPr/>
            </w:pPr>
            <w:r w:rsidDel="00000000" w:rsidR="00000000" w:rsidRPr="00000000">
              <w:rPr>
                <w:sz w:val="19"/>
                <w:szCs w:val="19"/>
                <w:rtl w:val="0"/>
              </w:rPr>
              <w:t xml:space="preserve">Proof Key for Code Exchange</w:t>
            </w:r>
            <w:r w:rsidDel="00000000" w:rsidR="00000000" w:rsidRPr="00000000">
              <w:rPr>
                <w:rtl w:val="0"/>
              </w:rPr>
            </w:r>
          </w:p>
        </w:tc>
        <w:tc>
          <w:tcPr>
            <w:shd w:fill="ffffff" w:val="clear"/>
          </w:tcPr>
          <w:p w:rsidR="00000000" w:rsidDel="00000000" w:rsidP="00000000" w:rsidRDefault="00000000" w:rsidRPr="00000000" w14:paraId="000004A3">
            <w:pPr>
              <w:spacing w:after="100" w:before="100" w:lineRule="auto"/>
              <w:rPr/>
            </w:pPr>
            <w:r w:rsidDel="00000000" w:rsidR="00000000" w:rsidRPr="00000000">
              <w:rPr>
                <w:sz w:val="19"/>
                <w:szCs w:val="19"/>
                <w:rtl w:val="0"/>
              </w:rPr>
              <w:t xml:space="preserve">An extension to authorization code flows (RFC 7636) that prevents authorization code interception attacks on public browser clients.</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4A4">
            <w:pPr>
              <w:spacing w:after="100" w:before="100" w:lineRule="auto"/>
              <w:rPr/>
            </w:pPr>
            <w:r w:rsidDel="00000000" w:rsidR="00000000" w:rsidRPr="00000000">
              <w:rPr>
                <w:b w:val="1"/>
                <w:bCs w:val="1"/>
                <w:sz w:val="19"/>
                <w:szCs w:val="19"/>
                <w:rtl w:val="0"/>
              </w:rPr>
              <w:t xml:space="preserve">REST</w:t>
            </w:r>
            <w:r w:rsidDel="00000000" w:rsidR="00000000" w:rsidRPr="00000000">
              <w:rPr>
                <w:rtl w:val="0"/>
              </w:rPr>
            </w:r>
          </w:p>
        </w:tc>
        <w:tc>
          <w:tcPr>
            <w:shd w:fill="ffffff" w:val="clear"/>
          </w:tcPr>
          <w:p w:rsidR="00000000" w:rsidDel="00000000" w:rsidP="00000000" w:rsidRDefault="00000000" w:rsidRPr="00000000" w14:paraId="000004A5">
            <w:pPr>
              <w:spacing w:after="100" w:before="100" w:lineRule="auto"/>
              <w:rPr/>
            </w:pPr>
            <w:r w:rsidDel="00000000" w:rsidR="00000000" w:rsidRPr="00000000">
              <w:rPr>
                <w:sz w:val="19"/>
                <w:szCs w:val="19"/>
                <w:rtl w:val="0"/>
              </w:rPr>
              <w:t xml:space="preserve">Representational State Transfer</w:t>
            </w:r>
            <w:r w:rsidDel="00000000" w:rsidR="00000000" w:rsidRPr="00000000">
              <w:rPr>
                <w:rtl w:val="0"/>
              </w:rPr>
            </w:r>
          </w:p>
        </w:tc>
        <w:tc>
          <w:tcPr>
            <w:shd w:fill="ffffff" w:val="clear"/>
          </w:tcPr>
          <w:p w:rsidR="00000000" w:rsidDel="00000000" w:rsidP="00000000" w:rsidRDefault="00000000" w:rsidRPr="00000000" w14:paraId="000004A6">
            <w:pPr>
              <w:spacing w:after="100" w:before="100" w:lineRule="auto"/>
              <w:rPr/>
            </w:pPr>
            <w:r w:rsidDel="00000000" w:rsidR="00000000" w:rsidRPr="00000000">
              <w:rPr>
                <w:sz w:val="19"/>
                <w:szCs w:val="19"/>
                <w:rtl w:val="0"/>
              </w:rPr>
              <w:t xml:space="preserve">An architectural style for designing networked applications, relying on stateless, client-server communications via standard HTTP methods.</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4A7">
            <w:pPr>
              <w:spacing w:after="100" w:before="100" w:lineRule="auto"/>
              <w:rPr/>
            </w:pPr>
            <w:r w:rsidDel="00000000" w:rsidR="00000000" w:rsidRPr="00000000">
              <w:rPr>
                <w:b w:val="1"/>
                <w:bCs w:val="1"/>
                <w:sz w:val="19"/>
                <w:szCs w:val="19"/>
                <w:rtl w:val="0"/>
              </w:rPr>
              <w:t xml:space="preserve">RDBMS</w:t>
            </w:r>
            <w:r w:rsidDel="00000000" w:rsidR="00000000" w:rsidRPr="00000000">
              <w:rPr>
                <w:rtl w:val="0"/>
              </w:rPr>
            </w:r>
          </w:p>
        </w:tc>
        <w:tc>
          <w:tcPr>
            <w:shd w:fill="ffffff" w:val="clear"/>
          </w:tcPr>
          <w:p w:rsidR="00000000" w:rsidDel="00000000" w:rsidP="00000000" w:rsidRDefault="00000000" w:rsidRPr="00000000" w14:paraId="000004A8">
            <w:pPr>
              <w:spacing w:after="100" w:before="100" w:lineRule="auto"/>
              <w:rPr/>
            </w:pPr>
            <w:r w:rsidDel="00000000" w:rsidR="00000000" w:rsidRPr="00000000">
              <w:rPr>
                <w:sz w:val="19"/>
                <w:szCs w:val="19"/>
                <w:rtl w:val="0"/>
              </w:rPr>
              <w:t xml:space="preserve">Relational Database Management System</w:t>
            </w:r>
            <w:r w:rsidDel="00000000" w:rsidR="00000000" w:rsidRPr="00000000">
              <w:rPr>
                <w:rtl w:val="0"/>
              </w:rPr>
            </w:r>
          </w:p>
        </w:tc>
        <w:tc>
          <w:tcPr>
            <w:shd w:fill="ffffff" w:val="clear"/>
          </w:tcPr>
          <w:p w:rsidR="00000000" w:rsidDel="00000000" w:rsidP="00000000" w:rsidRDefault="00000000" w:rsidRPr="00000000" w14:paraId="000004A9">
            <w:pPr>
              <w:spacing w:after="100" w:before="100" w:lineRule="auto"/>
              <w:rPr/>
            </w:pPr>
            <w:r w:rsidDel="00000000" w:rsidR="00000000" w:rsidRPr="00000000">
              <w:rPr>
                <w:sz w:val="19"/>
                <w:szCs w:val="19"/>
                <w:rtl w:val="0"/>
              </w:rPr>
              <w:t xml:space="preserve">A database management system based on the relational model, organizing data into tables and maintaining referential constraints (e.g., PostgreSQL).</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4AA">
            <w:pPr>
              <w:spacing w:after="100" w:before="100" w:lineRule="auto"/>
              <w:rPr/>
            </w:pPr>
            <w:r w:rsidDel="00000000" w:rsidR="00000000" w:rsidRPr="00000000">
              <w:rPr>
                <w:b w:val="1"/>
                <w:bCs w:val="1"/>
                <w:sz w:val="19"/>
                <w:szCs w:val="19"/>
                <w:rtl w:val="0"/>
              </w:rPr>
              <w:t xml:space="preserve">SMTP</w:t>
            </w:r>
            <w:r w:rsidDel="00000000" w:rsidR="00000000" w:rsidRPr="00000000">
              <w:rPr>
                <w:rtl w:val="0"/>
              </w:rPr>
            </w:r>
          </w:p>
        </w:tc>
        <w:tc>
          <w:tcPr>
            <w:shd w:fill="ffffff" w:val="clear"/>
          </w:tcPr>
          <w:p w:rsidR="00000000" w:rsidDel="00000000" w:rsidP="00000000" w:rsidRDefault="00000000" w:rsidRPr="00000000" w14:paraId="000004AB">
            <w:pPr>
              <w:spacing w:after="100" w:before="100" w:lineRule="auto"/>
              <w:rPr/>
            </w:pPr>
            <w:r w:rsidDel="00000000" w:rsidR="00000000" w:rsidRPr="00000000">
              <w:rPr>
                <w:sz w:val="19"/>
                <w:szCs w:val="19"/>
                <w:rtl w:val="0"/>
              </w:rPr>
              <w:t xml:space="preserve">Simple Mail Transfer Protocol</w:t>
            </w:r>
            <w:r w:rsidDel="00000000" w:rsidR="00000000" w:rsidRPr="00000000">
              <w:rPr>
                <w:rtl w:val="0"/>
              </w:rPr>
            </w:r>
          </w:p>
        </w:tc>
        <w:tc>
          <w:tcPr>
            <w:shd w:fill="ffffff" w:val="clear"/>
          </w:tcPr>
          <w:p w:rsidR="00000000" w:rsidDel="00000000" w:rsidP="00000000" w:rsidRDefault="00000000" w:rsidRPr="00000000" w14:paraId="000004AC">
            <w:pPr>
              <w:spacing w:after="100" w:before="100" w:lineRule="auto"/>
              <w:rPr/>
            </w:pPr>
            <w:r w:rsidDel="00000000" w:rsidR="00000000" w:rsidRPr="00000000">
              <w:rPr>
                <w:sz w:val="19"/>
                <w:szCs w:val="19"/>
                <w:rtl w:val="0"/>
              </w:rPr>
              <w:t xml:space="preserve">An internet standard communication protocol for sending electronic mail messages, used to dispatch OTP verification codes to editors.</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4AD">
            <w:pPr>
              <w:spacing w:after="100" w:before="100" w:lineRule="auto"/>
              <w:rPr/>
            </w:pPr>
            <w:r w:rsidDel="00000000" w:rsidR="00000000" w:rsidRPr="00000000">
              <w:rPr>
                <w:b w:val="1"/>
                <w:bCs w:val="1"/>
                <w:sz w:val="19"/>
                <w:szCs w:val="19"/>
                <w:rtl w:val="0"/>
              </w:rPr>
              <w:t xml:space="preserve">SQL</w:t>
            </w:r>
            <w:r w:rsidDel="00000000" w:rsidR="00000000" w:rsidRPr="00000000">
              <w:rPr>
                <w:rtl w:val="0"/>
              </w:rPr>
            </w:r>
          </w:p>
        </w:tc>
        <w:tc>
          <w:tcPr>
            <w:shd w:fill="ffffff" w:val="clear"/>
          </w:tcPr>
          <w:p w:rsidR="00000000" w:rsidDel="00000000" w:rsidP="00000000" w:rsidRDefault="00000000" w:rsidRPr="00000000" w14:paraId="000004AE">
            <w:pPr>
              <w:spacing w:after="100" w:before="100" w:lineRule="auto"/>
              <w:rPr/>
            </w:pPr>
            <w:r w:rsidDel="00000000" w:rsidR="00000000" w:rsidRPr="00000000">
              <w:rPr>
                <w:sz w:val="19"/>
                <w:szCs w:val="19"/>
                <w:rtl w:val="0"/>
              </w:rPr>
              <w:t xml:space="preserve">Structured Query Language</w:t>
            </w:r>
            <w:r w:rsidDel="00000000" w:rsidR="00000000" w:rsidRPr="00000000">
              <w:rPr>
                <w:rtl w:val="0"/>
              </w:rPr>
            </w:r>
          </w:p>
        </w:tc>
        <w:tc>
          <w:tcPr>
            <w:shd w:fill="ffffff" w:val="clear"/>
          </w:tcPr>
          <w:p w:rsidR="00000000" w:rsidDel="00000000" w:rsidP="00000000" w:rsidRDefault="00000000" w:rsidRPr="00000000" w14:paraId="000004AF">
            <w:pPr>
              <w:spacing w:after="100" w:before="100" w:lineRule="auto"/>
              <w:rPr/>
            </w:pPr>
            <w:r w:rsidDel="00000000" w:rsidR="00000000" w:rsidRPr="00000000">
              <w:rPr>
                <w:sz w:val="19"/>
                <w:szCs w:val="19"/>
                <w:rtl w:val="0"/>
              </w:rPr>
              <w:t xml:space="preserve">A domain-specific programming language designed for managing and querying data held in relational database engines.</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4B0">
            <w:pPr>
              <w:spacing w:after="100" w:before="100" w:lineRule="auto"/>
              <w:rPr/>
            </w:pPr>
            <w:r w:rsidDel="00000000" w:rsidR="00000000" w:rsidRPr="00000000">
              <w:rPr>
                <w:b w:val="1"/>
                <w:bCs w:val="1"/>
                <w:sz w:val="19"/>
                <w:szCs w:val="19"/>
                <w:rtl w:val="0"/>
              </w:rPr>
              <w:t xml:space="preserve">SSL</w:t>
            </w:r>
            <w:r w:rsidDel="00000000" w:rsidR="00000000" w:rsidRPr="00000000">
              <w:rPr>
                <w:rtl w:val="0"/>
              </w:rPr>
            </w:r>
          </w:p>
        </w:tc>
        <w:tc>
          <w:tcPr>
            <w:shd w:fill="ffffff" w:val="clear"/>
          </w:tcPr>
          <w:p w:rsidR="00000000" w:rsidDel="00000000" w:rsidP="00000000" w:rsidRDefault="00000000" w:rsidRPr="00000000" w14:paraId="000004B1">
            <w:pPr>
              <w:spacing w:after="100" w:before="100" w:lineRule="auto"/>
              <w:rPr/>
            </w:pPr>
            <w:r w:rsidDel="00000000" w:rsidR="00000000" w:rsidRPr="00000000">
              <w:rPr>
                <w:sz w:val="19"/>
                <w:szCs w:val="19"/>
                <w:rtl w:val="0"/>
              </w:rPr>
              <w:t xml:space="preserve">Secure Sockets Layer</w:t>
            </w:r>
            <w:r w:rsidDel="00000000" w:rsidR="00000000" w:rsidRPr="00000000">
              <w:rPr>
                <w:rtl w:val="0"/>
              </w:rPr>
            </w:r>
          </w:p>
        </w:tc>
        <w:tc>
          <w:tcPr>
            <w:shd w:fill="ffffff" w:val="clear"/>
          </w:tcPr>
          <w:p w:rsidR="00000000" w:rsidDel="00000000" w:rsidP="00000000" w:rsidRDefault="00000000" w:rsidRPr="00000000" w14:paraId="000004B2">
            <w:pPr>
              <w:spacing w:after="100" w:before="100" w:lineRule="auto"/>
              <w:rPr/>
            </w:pPr>
            <w:r w:rsidDel="00000000" w:rsidR="00000000" w:rsidRPr="00000000">
              <w:rPr>
                <w:sz w:val="19"/>
                <w:szCs w:val="19"/>
                <w:rtl w:val="0"/>
              </w:rPr>
              <w:t xml:space="preserve">A cryptographic protocol designed to provide secure, encrypted communications over a computer network, securing API connection paths.</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4B3">
            <w:pPr>
              <w:spacing w:after="100" w:before="100" w:lineRule="auto"/>
              <w:rPr/>
            </w:pPr>
            <w:r w:rsidDel="00000000" w:rsidR="00000000" w:rsidRPr="00000000">
              <w:rPr>
                <w:b w:val="1"/>
                <w:bCs w:val="1"/>
                <w:sz w:val="19"/>
                <w:szCs w:val="19"/>
                <w:rtl w:val="0"/>
              </w:rPr>
              <w:t xml:space="preserve">URI</w:t>
            </w:r>
            <w:r w:rsidDel="00000000" w:rsidR="00000000" w:rsidRPr="00000000">
              <w:rPr>
                <w:rtl w:val="0"/>
              </w:rPr>
            </w:r>
          </w:p>
        </w:tc>
        <w:tc>
          <w:tcPr>
            <w:shd w:fill="ffffff" w:val="clear"/>
          </w:tcPr>
          <w:p w:rsidR="00000000" w:rsidDel="00000000" w:rsidP="00000000" w:rsidRDefault="00000000" w:rsidRPr="00000000" w14:paraId="000004B4">
            <w:pPr>
              <w:spacing w:after="100" w:before="100" w:lineRule="auto"/>
              <w:rPr/>
            </w:pPr>
            <w:r w:rsidDel="00000000" w:rsidR="00000000" w:rsidRPr="00000000">
              <w:rPr>
                <w:sz w:val="19"/>
                <w:szCs w:val="19"/>
                <w:rtl w:val="0"/>
              </w:rPr>
              <w:t xml:space="preserve">Uniform Resource Identifier</w:t>
            </w:r>
            <w:r w:rsidDel="00000000" w:rsidR="00000000" w:rsidRPr="00000000">
              <w:rPr>
                <w:rtl w:val="0"/>
              </w:rPr>
            </w:r>
          </w:p>
        </w:tc>
        <w:tc>
          <w:tcPr>
            <w:shd w:fill="ffffff" w:val="clear"/>
          </w:tcPr>
          <w:p w:rsidR="00000000" w:rsidDel="00000000" w:rsidP="00000000" w:rsidRDefault="00000000" w:rsidRPr="00000000" w14:paraId="000004B5">
            <w:pPr>
              <w:spacing w:after="100" w:before="100" w:lineRule="auto"/>
              <w:rPr/>
            </w:pPr>
            <w:r w:rsidDel="00000000" w:rsidR="00000000" w:rsidRPr="00000000">
              <w:rPr>
                <w:sz w:val="19"/>
                <w:szCs w:val="19"/>
                <w:rtl w:val="0"/>
              </w:rPr>
              <w:t xml:space="preserve">A unique string of characters used to identify a specific resource, acting as the primary identifier in web transactions.</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4B6">
            <w:pPr>
              <w:spacing w:after="100" w:before="100" w:lineRule="auto"/>
              <w:rPr/>
            </w:pPr>
            <w:r w:rsidDel="00000000" w:rsidR="00000000" w:rsidRPr="00000000">
              <w:rPr>
                <w:b w:val="1"/>
                <w:bCs w:val="1"/>
                <w:sz w:val="19"/>
                <w:szCs w:val="19"/>
                <w:rtl w:val="0"/>
              </w:rPr>
              <w:t xml:space="preserve">UUID</w:t>
            </w:r>
            <w:r w:rsidDel="00000000" w:rsidR="00000000" w:rsidRPr="00000000">
              <w:rPr>
                <w:rtl w:val="0"/>
              </w:rPr>
            </w:r>
          </w:p>
        </w:tc>
        <w:tc>
          <w:tcPr>
            <w:shd w:fill="ffffff" w:val="clear"/>
          </w:tcPr>
          <w:p w:rsidR="00000000" w:rsidDel="00000000" w:rsidP="00000000" w:rsidRDefault="00000000" w:rsidRPr="00000000" w14:paraId="000004B7">
            <w:pPr>
              <w:spacing w:after="100" w:before="100" w:lineRule="auto"/>
              <w:rPr/>
            </w:pPr>
            <w:r w:rsidDel="00000000" w:rsidR="00000000" w:rsidRPr="00000000">
              <w:rPr>
                <w:sz w:val="19"/>
                <w:szCs w:val="19"/>
                <w:rtl w:val="0"/>
              </w:rPr>
              <w:t xml:space="preserve">Universally Unique Identifier</w:t>
            </w:r>
            <w:r w:rsidDel="00000000" w:rsidR="00000000" w:rsidRPr="00000000">
              <w:rPr>
                <w:rtl w:val="0"/>
              </w:rPr>
            </w:r>
          </w:p>
        </w:tc>
        <w:tc>
          <w:tcPr>
            <w:shd w:fill="ffffff" w:val="clear"/>
          </w:tcPr>
          <w:p w:rsidR="00000000" w:rsidDel="00000000" w:rsidP="00000000" w:rsidRDefault="00000000" w:rsidRPr="00000000" w14:paraId="000004B8">
            <w:pPr>
              <w:spacing w:after="100" w:before="100" w:lineRule="auto"/>
              <w:rPr/>
            </w:pPr>
            <w:r w:rsidDel="00000000" w:rsidR="00000000" w:rsidRPr="00000000">
              <w:rPr>
                <w:sz w:val="19"/>
                <w:szCs w:val="19"/>
                <w:rtl w:val="0"/>
              </w:rPr>
              <w:t xml:space="preserve">A 128-bit label used for information in computer systems, ensuring unique identification without central registration authorities.</w:t>
            </w:r>
            <w:r w:rsidDel="00000000" w:rsidR="00000000" w:rsidRPr="00000000">
              <w:rPr>
                <w:rtl w:val="0"/>
              </w:rPr>
            </w:r>
          </w:p>
        </w:tc>
      </w:tr>
    </w:tbl>
    <w:p w:rsidR="00000000" w:rsidDel="00000000" w:rsidP="00000000" w:rsidRDefault="00000000" w:rsidRPr="00000000" w14:paraId="000004B9">
      <w:pPr>
        <w:rPr/>
      </w:pPr>
      <w:r w:rsidDel="00000000" w:rsidR="00000000" w:rsidRPr="00000000">
        <w:rPr>
          <w:rtl w:val="0"/>
        </w:rPr>
      </w:r>
    </w:p>
    <w:p w:rsidR="00000000" w:rsidDel="00000000" w:rsidP="00000000" w:rsidRDefault="00000000" w:rsidRPr="00000000" w14:paraId="000004BA">
      <w:pPr>
        <w:spacing w:after="240" w:before="80" w:lineRule="auto"/>
        <w:jc w:val="center"/>
        <w:rPr/>
      </w:pPr>
      <w:r w:rsidDel="00000000" w:rsidR="00000000" w:rsidRPr="00000000">
        <w:rPr>
          <w:b w:val="1"/>
          <w:bCs w:val="1"/>
          <w:i w:val="1"/>
          <w:iCs w:val="1"/>
          <w:color w:val="000000"/>
          <w:sz w:val="20"/>
          <w:szCs w:val="20"/>
          <w:rtl w:val="0"/>
        </w:rPr>
        <w:t xml:space="preserve">Table G.1: Technical Glossary: Core Acronyms &amp; Detailed Definitions</w:t>
      </w:r>
      <w:r w:rsidDel="00000000" w:rsidR="00000000" w:rsidRPr="00000000">
        <w:rPr>
          <w:rtl w:val="0"/>
        </w:rPr>
      </w:r>
    </w:p>
    <w:sectPr>
      <w:headerReference r:id="rId85" w:type="default"/>
      <w:footerReference r:id="rId86" w:type="default"/>
      <w:type w:val="nextPage"/>
      <w:pgSz w:h="15840" w:w="12240" w:orient="portrait"/>
      <w:pgMar w:bottom="1440" w:top="1440" w:left="1440" w:right="1440"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 w:name="Times New Roman"/>
  <w:font w:name="Consolas"/>
  <w:font w:name="Garamond">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Arim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Noto Sans Symbols">
    <w:embedRegular w:fontKey="{00000000-0000-0000-0000-000000000000}" r:id="rId9" w:subsetted="0"/>
    <w:embedBold w:fontKey="{00000000-0000-0000-0000-000000000000}" r:id="rId10" w:subsetted="0"/>
  </w:font>
  <w:font w:name="Arial Black">
    <w:embedRegular w:fontKey="{00000000-0000-0000-0000-000000000000}" r:id="rId11" w:subsetted="0"/>
  </w:font>
  <w:font w:name="Roboto Mono">
    <w:embedRegular w:fontKey="{00000000-0000-0000-0000-000000000000}" r:id="rId12" w:subsetted="0"/>
    <w:embedBold w:fontKey="{00000000-0000-0000-0000-000000000000}" r:id="rId13" w:subsetted="0"/>
    <w:embedItalic w:fontKey="{00000000-0000-0000-0000-000000000000}" r:id="rId14" w:subsetted="0"/>
    <w:embedBoldItalic w:fontKey="{00000000-0000-0000-0000-000000000000}" r:id="rId15"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D3">
    <w:pPr>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D4">
    <w:pPr>
      <w:jc w:val="center"/>
      <w:rPr>
        <w:sz w:val="18"/>
        <w:szCs w:val="18"/>
      </w:rPr>
    </w:pPr>
    <w:r w:rsidDel="00000000" w:rsidR="00000000" w:rsidRPr="00000000">
      <w:rPr>
        <w:sz w:val="18"/>
        <w:szCs w:val="18"/>
        <w:rtl w:val="0"/>
      </w:rPr>
      <w:t xml:space="preserve">     </w:t>
      <w:tab/>
      <w:tab/>
      <w:tab/>
      <w:tab/>
      <w:tab/>
      <w:tab/>
      <w:tab/>
      <w:tab/>
      <w:tab/>
      <w:tab/>
      <w:tab/>
      <w:t xml:space="preserve">    </w:t>
      <w:tab/>
      <w:t xml:space="preserve">           Ⅰ</w:t>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D5">
    <w:pPr>
      <w:jc w:val="center"/>
      <w:rPr>
        <w:sz w:val="18"/>
        <w:szCs w:val="18"/>
      </w:rPr>
    </w:pPr>
    <w:r w:rsidDel="00000000" w:rsidR="00000000" w:rsidRPr="00000000">
      <w:rPr>
        <w:sz w:val="18"/>
        <w:szCs w:val="18"/>
        <w:rtl w:val="0"/>
      </w:rPr>
      <w:t xml:space="preserve">                                                                                                                                                                                                            Ⅱ</w:t>
    </w:r>
  </w:p>
</w:ftr>
</file>

<file path=word/footer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D6">
    <w:pPr>
      <w:jc w:val="center"/>
      <w:rPr>
        <w:sz w:val="18"/>
        <w:szCs w:val="18"/>
      </w:rPr>
    </w:pPr>
    <w:r w:rsidDel="00000000" w:rsidR="00000000" w:rsidRPr="00000000">
      <w:rPr>
        <w:sz w:val="18"/>
        <w:szCs w:val="18"/>
        <w:rtl w:val="0"/>
      </w:rPr>
      <w:t xml:space="preserve">          </w:t>
      <w:tab/>
      <w:tab/>
      <w:tab/>
      <w:tab/>
      <w:tab/>
      <w:tab/>
      <w:tab/>
      <w:tab/>
      <w:tab/>
      <w:tab/>
      <w:tab/>
      <w:tab/>
      <w:t xml:space="preserve">            Ⅲ</w:t>
    </w:r>
  </w:p>
</w:ftr>
</file>

<file path=word/footer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D7">
    <w:pPr>
      <w:ind w:left="7920" w:firstLine="720"/>
      <w:jc w:val="center"/>
      <w:rPr>
        <w:sz w:val="18"/>
        <w:szCs w:val="18"/>
      </w:rPr>
    </w:pPr>
    <w:r w:rsidDel="00000000" w:rsidR="00000000" w:rsidRPr="00000000">
      <w:rPr>
        <w:color w:val="777777"/>
        <w:sz w:val="18"/>
        <w:szCs w:val="18"/>
        <w:rtl w:val="0"/>
      </w:rPr>
      <w:t xml:space="preserve">           </w:t>
    </w:r>
    <w:r w:rsidDel="00000000" w:rsidR="00000000" w:rsidRPr="00000000">
      <w:rPr>
        <w:sz w:val="18"/>
        <w:szCs w:val="18"/>
        <w:rtl w:val="0"/>
      </w:rPr>
      <w:t xml:space="preserve">Ⅳ</w:t>
    </w:r>
  </w:p>
</w:ftr>
</file>

<file path=word/footer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D8">
    <w:pPr>
      <w:ind w:left="7920" w:firstLine="720"/>
      <w:jc w:val="center"/>
      <w:rPr>
        <w:sz w:val="18"/>
        <w:szCs w:val="18"/>
      </w:rPr>
    </w:pPr>
    <w:r w:rsidDel="00000000" w:rsidR="00000000" w:rsidRPr="00000000">
      <w:rPr>
        <w:color w:val="777777"/>
        <w:sz w:val="18"/>
        <w:szCs w:val="18"/>
        <w:rtl w:val="0"/>
      </w:rPr>
      <w:t xml:space="preserve">            </w:t>
    </w:r>
    <w:r w:rsidDel="00000000" w:rsidR="00000000" w:rsidRPr="00000000">
      <w:rPr>
        <w:sz w:val="18"/>
        <w:szCs w:val="18"/>
        <w:rtl w:val="0"/>
      </w:rPr>
      <w:t xml:space="preserve">Ⅴ</w:t>
    </w:r>
  </w:p>
</w:ftr>
</file>

<file path=word/footer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D9">
    <w:pPr>
      <w:jc w:val="center"/>
      <w:rPr>
        <w:sz w:val="18"/>
        <w:szCs w:val="18"/>
      </w:rPr>
    </w:pPr>
    <w:r w:rsidDel="00000000" w:rsidR="00000000" w:rsidRPr="00000000">
      <w:rPr>
        <w:color w:val="777777"/>
        <w:sz w:val="18"/>
        <w:szCs w:val="18"/>
        <w:rtl w:val="0"/>
      </w:rPr>
      <w:t xml:space="preserve">                                                                                                                                                                                                         </w:t>
    </w:r>
    <w:r w:rsidDel="00000000" w:rsidR="00000000" w:rsidRPr="00000000">
      <w:rPr>
        <w:sz w:val="18"/>
        <w:szCs w:val="18"/>
        <w:rtl w:val="0"/>
      </w:rPr>
      <w:t xml:space="preserve">VI</w:t>
    </w:r>
  </w:p>
</w:ftr>
</file>

<file path=word/footer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DA">
    <w:pPr>
      <w:ind w:left="8640" w:firstLine="0"/>
      <w:jc w:val="left"/>
      <w:rPr>
        <w:sz w:val="18"/>
        <w:szCs w:val="18"/>
      </w:rPr>
    </w:pPr>
    <w:r w:rsidDel="00000000" w:rsidR="00000000" w:rsidRPr="00000000">
      <w:rPr>
        <w:color w:val="777777"/>
        <w:sz w:val="18"/>
        <w:szCs w:val="18"/>
        <w:rtl w:val="0"/>
      </w:rPr>
      <w:t xml:space="preserve">         </w:t>
    </w:r>
    <w:r w:rsidDel="00000000" w:rsidR="00000000" w:rsidRPr="00000000">
      <w:rPr>
        <w:sz w:val="18"/>
        <w:szCs w:val="18"/>
        <w:rtl w:val="0"/>
      </w:rPr>
      <w:t xml:space="preserve">ⅦI</w:t>
    </w:r>
  </w:p>
</w:ftr>
</file>

<file path=word/footer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DB">
    <w:pPr>
      <w:ind w:left="7920" w:firstLine="720"/>
      <w:jc w:val="center"/>
      <w:rPr>
        <w:sz w:val="18"/>
        <w:szCs w:val="18"/>
      </w:rPr>
    </w:pPr>
    <w:r w:rsidDel="00000000" w:rsidR="00000000" w:rsidRPr="00000000">
      <w:rPr>
        <w:color w:val="777777"/>
        <w:sz w:val="18"/>
        <w:szCs w:val="18"/>
        <w:rtl w:val="0"/>
      </w:rPr>
      <w:t xml:space="preserve">           </w:t>
    </w:r>
    <w:r w:rsidDel="00000000" w:rsidR="00000000" w:rsidRPr="00000000">
      <w:rPr>
        <w:sz w:val="18"/>
        <w:szCs w:val="18"/>
        <w:rtl w:val="0"/>
      </w:rPr>
      <w:t xml:space="preserve">IX</w:t>
    </w:r>
  </w:p>
</w:ftr>
</file>

<file path=word/footer1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DC">
    <w:pPr>
      <w:jc w:val="center"/>
      <w:rPr>
        <w:sz w:val="18"/>
        <w:szCs w:val="18"/>
      </w:rPr>
    </w:pPr>
    <w:r w:rsidDel="00000000" w:rsidR="00000000" w:rsidRPr="00000000">
      <w:rPr>
        <w:color w:val="777777"/>
        <w:sz w:val="18"/>
        <w:szCs w:val="18"/>
        <w:rtl w:val="0"/>
      </w:rPr>
      <w:t xml:space="preserve">   </w:t>
      <w:tab/>
      <w:tab/>
      <w:tab/>
      <w:tab/>
      <w:tab/>
      <w:tab/>
      <w:tab/>
      <w:tab/>
      <w:tab/>
      <w:tab/>
      <w:tab/>
      <w:tab/>
      <w:t xml:space="preserve">             </w:t>
    </w:r>
    <w:r w:rsidDel="00000000" w:rsidR="00000000" w:rsidRPr="00000000">
      <w:rPr>
        <w:sz w:val="18"/>
        <w:szCs w:val="18"/>
        <w:rtl w:val="0"/>
      </w:rPr>
      <w:t xml:space="preserve">X</w:t>
    </w:r>
  </w:p>
</w:ftr>
</file>

<file path=word/footer1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DD">
    <w:pPr>
      <w:rPr/>
    </w:pPr>
    <w:r w:rsidDel="00000000" w:rsidR="00000000" w:rsidRPr="00000000">
      <w:rPr>
        <w:rtl w:val="0"/>
      </w:rPr>
    </w:r>
  </w:p>
</w:ftr>
</file>

<file path=word/footer1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DE">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 w:val="right" w:leader="none" w:pos="9360"/>
      </w:tabs>
      <w:spacing w:after="0" w:before="0" w:line="240" w:lineRule="auto"/>
      <w:ind w:left="0" w:right="0" w:firstLine="0"/>
      <w:jc w:val="left"/>
      <w:rPr>
        <w:rFonts w:ascii="Times New Roman" w:cs="Times New Roman" w:eastAsia="Times New Roman" w:hAnsi="Times New Roman"/>
        <w:b w:val="0"/>
        <w:bCs w:val="0"/>
        <w:i w:val="0"/>
        <w:iCs w:val="0"/>
        <w:smallCaps w:val="0"/>
        <w:strike w:val="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18"/>
        <w:szCs w:val="18"/>
        <w:u w:val="none"/>
        <w:shd w:fill="auto" w:val="clear"/>
        <w:vertAlign w:val="baseline"/>
        <w:rtl w:val="0"/>
      </w:rPr>
      <w:t xml:space="preserve">University of Sahiwal </w:t>
      <w:tab/>
      <w:t xml:space="preserve">                  </w:t>
    </w:r>
    <w:r w:rsidDel="00000000" w:rsidR="00000000" w:rsidRPr="00000000">
      <w:rPr>
        <w:sz w:val="18"/>
        <w:szCs w:val="18"/>
        <w:rtl w:val="0"/>
      </w:rPr>
      <w:tab/>
      <w:t xml:space="preserve">                  </w:t>
    </w:r>
    <w:r w:rsidDel="00000000" w:rsidR="00000000" w:rsidRPr="00000000">
      <w:rPr>
        <w:rFonts w:ascii="Times New Roman" w:cs="Times New Roman" w:eastAsia="Times New Roman" w:hAnsi="Times New Roman"/>
        <w:b w:val="0"/>
        <w:bCs w:val="0"/>
        <w:i w:val="0"/>
        <w:iCs w:val="0"/>
        <w:smallCaps w:val="0"/>
        <w:strike w:val="0"/>
        <w:sz w:val="18"/>
        <w:szCs w:val="18"/>
        <w:u w:val="none"/>
        <w:shd w:fill="auto" w:val="clear"/>
        <w:vertAlign w:val="baseline"/>
        <w:rtl w:val="0"/>
      </w:rPr>
      <w:t xml:space="preserve"> </w:t>
    </w:r>
    <w:r w:rsidDel="00000000" w:rsidR="00000000" w:rsidRPr="00000000">
      <w:rPr>
        <w:sz w:val="18"/>
        <w:szCs w:val="18"/>
      </w:rPr>
      <w:fldChar w:fldCharType="begin"/>
      <w:instrText xml:space="preserve">PAGE</w:instrText>
      <w:fldChar w:fldCharType="separate"/>
      <w:fldChar w:fldCharType="end"/>
    </w:r>
    <w:r w:rsidDel="00000000" w:rsidR="00000000" w:rsidRPr="00000000">
      <w:rPr>
        <w:rtl w:val="0"/>
      </w:rPr>
    </w:r>
  </w:p>
</w:ftr>
</file>

<file path=word/footer1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DF">
    <w:pPr>
      <w:rPr/>
    </w:pPr>
    <w:r w:rsidDel="00000000" w:rsidR="00000000" w:rsidRPr="00000000">
      <w:rPr>
        <w:rtl w:val="0"/>
      </w:rPr>
    </w:r>
  </w:p>
</w:ftr>
</file>

<file path=word/footer1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E0">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 w:val="right" w:leader="none" w:pos="9360"/>
      </w:tabs>
      <w:spacing w:after="0" w:before="0" w:line="240" w:lineRule="auto"/>
      <w:ind w:left="0" w:right="0" w:firstLine="0"/>
      <w:jc w:val="left"/>
      <w:rPr>
        <w:rFonts w:ascii="Times New Roman" w:cs="Times New Roman" w:eastAsia="Times New Roman" w:hAnsi="Times New Roman"/>
        <w:b w:val="0"/>
        <w:bCs w:val="0"/>
        <w:i w:val="0"/>
        <w:iCs w:val="0"/>
        <w:smallCaps w:val="0"/>
        <w:strike w:val="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18"/>
        <w:szCs w:val="18"/>
        <w:u w:val="none"/>
        <w:shd w:fill="auto" w:val="clear"/>
        <w:vertAlign w:val="baseline"/>
        <w:rtl w:val="0"/>
      </w:rPr>
      <w:t xml:space="preserve">University of Sahiwal                                                                                      </w:t>
    </w:r>
    <w:r w:rsidDel="00000000" w:rsidR="00000000" w:rsidRPr="00000000">
      <w:rPr>
        <w:sz w:val="18"/>
        <w:szCs w:val="18"/>
        <w:rtl w:val="0"/>
      </w:rPr>
      <w:t xml:space="preserve"> </w:t>
    </w:r>
    <w:r w:rsidDel="00000000" w:rsidR="00000000" w:rsidRPr="00000000">
      <w:rPr>
        <w:rFonts w:ascii="Times New Roman" w:cs="Times New Roman" w:eastAsia="Times New Roman" w:hAnsi="Times New Roman"/>
        <w:b w:val="0"/>
        <w:bCs w:val="0"/>
        <w:i w:val="0"/>
        <w:iCs w:val="0"/>
        <w:smallCaps w:val="0"/>
        <w:strike w:val="0"/>
        <w:sz w:val="18"/>
        <w:szCs w:val="18"/>
        <w:u w:val="none"/>
        <w:shd w:fill="auto" w:val="clear"/>
        <w:vertAlign w:val="baseline"/>
        <w:rtl w:val="0"/>
      </w:rPr>
      <w:t xml:space="preserve">                                              </w:t>
    </w:r>
    <w:r w:rsidDel="00000000" w:rsidR="00000000" w:rsidRPr="00000000">
      <w:rPr>
        <w:sz w:val="18"/>
        <w:szCs w:val="18"/>
        <w:rtl w:val="0"/>
      </w:rPr>
      <w:t xml:space="preserve">                                  </w:t>
    </w:r>
    <w:r w:rsidDel="00000000" w:rsidR="00000000" w:rsidRPr="00000000">
      <w:rPr>
        <w:rFonts w:ascii="Times New Roman" w:cs="Times New Roman" w:eastAsia="Times New Roman" w:hAnsi="Times New Roman"/>
        <w:b w:val="0"/>
        <w:bCs w:val="0"/>
        <w:i w:val="0"/>
        <w:iCs w:val="0"/>
        <w:smallCaps w:val="0"/>
        <w:strike w:val="0"/>
        <w:sz w:val="18"/>
        <w:szCs w:val="18"/>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sz w:val="18"/>
        <w:szCs w:val="18"/>
        <w:u w:val="none"/>
        <w:shd w:fill="auto" w:val="clear"/>
        <w:vertAlign w:val="baseline"/>
      </w:rPr>
      <w:fldChar w:fldCharType="begin"/>
      <w:instrText xml:space="preserve">PAGE</w:instrText>
      <w:fldChar w:fldCharType="separate"/>
      <w:fldChar w:fldCharType="end"/>
    </w:r>
    <w:r w:rsidDel="00000000" w:rsidR="00000000" w:rsidRPr="00000000">
      <w:rPr>
        <w:rtl w:val="0"/>
      </w:rPr>
    </w:r>
  </w:p>
</w:ftr>
</file>

<file path=word/footer1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E1">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 w:val="right" w:leader="none" w:pos="936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777777"/>
        <w:sz w:val="18"/>
        <w:szCs w:val="18"/>
        <w:u w:val="none"/>
        <w:shd w:fill="auto" w:val="clear"/>
        <w:vertAlign w:val="baseline"/>
      </w:rPr>
    </w:pPr>
    <w:r w:rsidDel="00000000" w:rsidR="00000000" w:rsidRPr="00000000">
      <w:rPr>
        <w:rtl w:val="0"/>
      </w:rPr>
    </w:r>
  </w:p>
</w:ftr>
</file>

<file path=word/footer1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E2">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 w:val="right" w:leader="none" w:pos="9360"/>
      </w:tabs>
      <w:spacing w:after="0" w:before="0" w:line="240" w:lineRule="auto"/>
      <w:ind w:left="0" w:right="0" w:firstLine="0"/>
      <w:jc w:val="left"/>
      <w:rPr>
        <w:rFonts w:ascii="Times New Roman" w:cs="Times New Roman" w:eastAsia="Times New Roman" w:hAnsi="Times New Roman"/>
        <w:b w:val="0"/>
        <w:bCs w:val="0"/>
        <w:i w:val="0"/>
        <w:iCs w:val="0"/>
        <w:smallCaps w:val="0"/>
        <w:strike w:val="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18"/>
        <w:szCs w:val="18"/>
        <w:u w:val="none"/>
        <w:shd w:fill="auto" w:val="clear"/>
        <w:vertAlign w:val="baseline"/>
        <w:rtl w:val="0"/>
      </w:rPr>
      <w:t xml:space="preserve">University of Sahiwal </w:t>
      <w:tab/>
    </w:r>
    <w:r w:rsidDel="00000000" w:rsidR="00000000" w:rsidRPr="00000000">
      <w:rPr>
        <w:sz w:val="18"/>
        <w:szCs w:val="18"/>
        <w:rtl w:val="0"/>
      </w:rPr>
      <w:t xml:space="preserve">                                                                                                                                                                      </w:t>
    </w:r>
    <w:r w:rsidDel="00000000" w:rsidR="00000000" w:rsidRPr="00000000">
      <w:rPr>
        <w:rFonts w:ascii="Times New Roman" w:cs="Times New Roman" w:eastAsia="Times New Roman" w:hAnsi="Times New Roman"/>
        <w:b w:val="0"/>
        <w:bCs w:val="0"/>
        <w:i w:val="0"/>
        <w:iCs w:val="0"/>
        <w:smallCaps w:val="0"/>
        <w:strike w:val="0"/>
        <w:sz w:val="18"/>
        <w:szCs w:val="18"/>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sz w:val="18"/>
        <w:szCs w:val="18"/>
        <w:u w:val="none"/>
        <w:shd w:fill="auto" w:val="clear"/>
        <w:vertAlign w:val="baseline"/>
      </w:rPr>
      <w:fldChar w:fldCharType="begin"/>
      <w:instrText xml:space="preserve">PAGE</w:instrText>
      <w:fldChar w:fldCharType="separate"/>
      <w:fldChar w:fldCharType="end"/>
    </w:r>
    <w:r w:rsidDel="00000000" w:rsidR="00000000" w:rsidRPr="00000000">
      <w:rPr>
        <w:rtl w:val="0"/>
      </w:rPr>
    </w:r>
  </w:p>
</w:ftr>
</file>

<file path=word/footer1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E3">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 w:val="right" w:leader="none" w:pos="936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777777"/>
        <w:sz w:val="18"/>
        <w:szCs w:val="18"/>
        <w:u w:val="none"/>
        <w:shd w:fill="auto" w:val="clear"/>
        <w:vertAlign w:val="baseline"/>
      </w:rPr>
    </w:pPr>
    <w:r w:rsidDel="00000000" w:rsidR="00000000" w:rsidRPr="00000000">
      <w:rPr>
        <w:rtl w:val="0"/>
      </w:rPr>
    </w:r>
  </w:p>
</w:ftr>
</file>

<file path=word/footer1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E4">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 w:val="right" w:leader="none" w:pos="9360"/>
      </w:tabs>
      <w:spacing w:after="0" w:before="0" w:line="240" w:lineRule="auto"/>
      <w:ind w:left="0" w:right="0" w:firstLine="0"/>
      <w:jc w:val="left"/>
      <w:rPr>
        <w:rFonts w:ascii="Times New Roman" w:cs="Times New Roman" w:eastAsia="Times New Roman" w:hAnsi="Times New Roman"/>
        <w:b w:val="0"/>
        <w:bCs w:val="0"/>
        <w:i w:val="0"/>
        <w:iCs w:val="0"/>
        <w:smallCaps w:val="0"/>
        <w:strike w:val="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18"/>
        <w:szCs w:val="18"/>
        <w:u w:val="none"/>
        <w:shd w:fill="auto" w:val="clear"/>
        <w:vertAlign w:val="baseline"/>
        <w:rtl w:val="0"/>
      </w:rPr>
      <w:t xml:space="preserve">University of Sahiwal </w:t>
      <w:tab/>
    </w:r>
    <w:r w:rsidDel="00000000" w:rsidR="00000000" w:rsidRPr="00000000">
      <w:rPr>
        <w:sz w:val="18"/>
        <w:szCs w:val="18"/>
        <w:rtl w:val="0"/>
      </w:rPr>
      <w:t xml:space="preserve">                                                                                                                                                                      </w:t>
    </w:r>
    <w:r w:rsidDel="00000000" w:rsidR="00000000" w:rsidRPr="00000000">
      <w:rPr>
        <w:rFonts w:ascii="Times New Roman" w:cs="Times New Roman" w:eastAsia="Times New Roman" w:hAnsi="Times New Roman"/>
        <w:b w:val="0"/>
        <w:bCs w:val="0"/>
        <w:i w:val="0"/>
        <w:iCs w:val="0"/>
        <w:smallCaps w:val="0"/>
        <w:strike w:val="0"/>
        <w:sz w:val="18"/>
        <w:szCs w:val="18"/>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sz w:val="18"/>
        <w:szCs w:val="18"/>
        <w:u w:val="none"/>
        <w:shd w:fill="auto" w:val="clear"/>
        <w:vertAlign w:val="baseline"/>
      </w:rPr>
      <w:fldChar w:fldCharType="begin"/>
      <w:instrText xml:space="preserve">PAGE</w:instrText>
      <w:fldChar w:fldCharType="separate"/>
      <w:fldChar w:fldCharType="end"/>
    </w:r>
    <w:r w:rsidDel="00000000" w:rsidR="00000000" w:rsidRPr="00000000">
      <w:rPr>
        <w:rtl w:val="0"/>
      </w:rPr>
    </w:r>
  </w:p>
</w:ftr>
</file>

<file path=word/footer1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E5">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 w:val="right" w:leader="none" w:pos="936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777777"/>
        <w:sz w:val="18"/>
        <w:szCs w:val="18"/>
        <w:u w:val="none"/>
        <w:shd w:fill="auto" w:val="clear"/>
        <w:vertAlign w:val="baseline"/>
      </w:rPr>
    </w:pPr>
    <w:r w:rsidDel="00000000" w:rsidR="00000000" w:rsidRPr="00000000">
      <w:rPr>
        <w:rtl w:val="0"/>
      </w:rPr>
    </w:r>
  </w:p>
</w:ftr>
</file>

<file path=word/footer2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E6">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 w:val="right" w:leader="none" w:pos="9360"/>
      </w:tabs>
      <w:spacing w:after="0" w:before="0" w:line="240" w:lineRule="auto"/>
      <w:ind w:left="0" w:right="0" w:firstLine="0"/>
      <w:jc w:val="left"/>
      <w:rPr>
        <w:rFonts w:ascii="Times New Roman" w:cs="Times New Roman" w:eastAsia="Times New Roman" w:hAnsi="Times New Roman"/>
        <w:b w:val="0"/>
        <w:bCs w:val="0"/>
        <w:i w:val="0"/>
        <w:iCs w:val="0"/>
        <w:smallCaps w:val="0"/>
        <w:strike w:val="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18"/>
        <w:szCs w:val="18"/>
        <w:u w:val="none"/>
        <w:shd w:fill="auto" w:val="clear"/>
        <w:vertAlign w:val="baseline"/>
        <w:rtl w:val="0"/>
      </w:rPr>
      <w:t xml:space="preserve">University of Sahiwal </w:t>
      <w:tab/>
    </w:r>
    <w:r w:rsidDel="00000000" w:rsidR="00000000" w:rsidRPr="00000000">
      <w:rPr>
        <w:sz w:val="18"/>
        <w:szCs w:val="18"/>
        <w:rtl w:val="0"/>
      </w:rPr>
      <w:t xml:space="preserve">                                                                                                                                                                      </w:t>
    </w:r>
    <w:r w:rsidDel="00000000" w:rsidR="00000000" w:rsidRPr="00000000">
      <w:rPr>
        <w:rFonts w:ascii="Times New Roman" w:cs="Times New Roman" w:eastAsia="Times New Roman" w:hAnsi="Times New Roman"/>
        <w:b w:val="0"/>
        <w:bCs w:val="0"/>
        <w:i w:val="0"/>
        <w:iCs w:val="0"/>
        <w:smallCaps w:val="0"/>
        <w:strike w:val="0"/>
        <w:sz w:val="18"/>
        <w:szCs w:val="18"/>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sz w:val="18"/>
        <w:szCs w:val="18"/>
        <w:u w:val="none"/>
        <w:shd w:fill="auto" w:val="clear"/>
        <w:vertAlign w:val="baseline"/>
      </w:rPr>
      <w:fldChar w:fldCharType="begin"/>
      <w:instrText xml:space="preserve">PAGE</w:instrText>
      <w:fldChar w:fldCharType="separate"/>
      <w:fldChar w:fldCharType="end"/>
    </w:r>
    <w:r w:rsidDel="00000000" w:rsidR="00000000" w:rsidRPr="00000000">
      <w:rPr>
        <w:rtl w:val="0"/>
      </w:rPr>
    </w:r>
  </w:p>
</w:ftr>
</file>

<file path=word/footer2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E7">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 w:val="right" w:leader="none" w:pos="936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777777"/>
        <w:sz w:val="18"/>
        <w:szCs w:val="18"/>
        <w:u w:val="none"/>
        <w:shd w:fill="auto" w:val="clear"/>
        <w:vertAlign w:val="baseline"/>
      </w:rPr>
    </w:pPr>
    <w:r w:rsidDel="00000000" w:rsidR="00000000" w:rsidRPr="00000000">
      <w:rPr>
        <w:rtl w:val="0"/>
      </w:rPr>
    </w:r>
  </w:p>
</w:ftr>
</file>

<file path=word/footer2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E8">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 w:val="right" w:leader="none" w:pos="9360"/>
      </w:tabs>
      <w:spacing w:after="0" w:before="0" w:line="240" w:lineRule="auto"/>
      <w:ind w:left="0" w:right="0" w:firstLine="0"/>
      <w:jc w:val="left"/>
      <w:rPr>
        <w:rFonts w:ascii="Times New Roman" w:cs="Times New Roman" w:eastAsia="Times New Roman" w:hAnsi="Times New Roman"/>
        <w:b w:val="0"/>
        <w:bCs w:val="0"/>
        <w:i w:val="0"/>
        <w:iCs w:val="0"/>
        <w:smallCaps w:val="0"/>
        <w:strike w:val="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18"/>
        <w:szCs w:val="18"/>
        <w:u w:val="none"/>
        <w:shd w:fill="auto" w:val="clear"/>
        <w:vertAlign w:val="baseline"/>
        <w:rtl w:val="0"/>
      </w:rPr>
      <w:t xml:space="preserve">University of Sahiwal </w:t>
      <w:tab/>
    </w:r>
    <w:r w:rsidDel="00000000" w:rsidR="00000000" w:rsidRPr="00000000">
      <w:rPr>
        <w:sz w:val="18"/>
        <w:szCs w:val="18"/>
        <w:rtl w:val="0"/>
      </w:rPr>
      <w:t xml:space="preserve">                                                                                                                                                                     </w:t>
    </w:r>
    <w:r w:rsidDel="00000000" w:rsidR="00000000" w:rsidRPr="00000000">
      <w:rPr>
        <w:rFonts w:ascii="Times New Roman" w:cs="Times New Roman" w:eastAsia="Times New Roman" w:hAnsi="Times New Roman"/>
        <w:b w:val="0"/>
        <w:bCs w:val="0"/>
        <w:i w:val="0"/>
        <w:iCs w:val="0"/>
        <w:smallCaps w:val="0"/>
        <w:strike w:val="0"/>
        <w:sz w:val="18"/>
        <w:szCs w:val="18"/>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sz w:val="18"/>
        <w:szCs w:val="18"/>
        <w:u w:val="none"/>
        <w:shd w:fill="auto" w:val="clear"/>
        <w:vertAlign w:val="baseline"/>
      </w:rPr>
      <w:fldChar w:fldCharType="begin"/>
      <w:instrText xml:space="preserve">PAGE</w:instrText>
      <w:fldChar w:fldCharType="separate"/>
      <w:fldChar w:fldCharType="end"/>
    </w:r>
    <w:r w:rsidDel="00000000" w:rsidR="00000000" w:rsidRPr="00000000">
      <w:rPr>
        <w:rtl w:val="0"/>
      </w:rPr>
    </w:r>
  </w:p>
</w:ftr>
</file>

<file path=word/footer2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E9">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 w:val="right" w:leader="none" w:pos="936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777777"/>
        <w:sz w:val="18"/>
        <w:szCs w:val="18"/>
        <w:u w:val="none"/>
        <w:shd w:fill="auto" w:val="clear"/>
        <w:vertAlign w:val="baseline"/>
      </w:rPr>
    </w:pPr>
    <w:r w:rsidDel="00000000" w:rsidR="00000000" w:rsidRPr="00000000">
      <w:rPr>
        <w:rtl w:val="0"/>
      </w:rPr>
    </w:r>
  </w:p>
</w:ftr>
</file>

<file path=word/footer2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EA">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 w:val="right" w:leader="none" w:pos="9360"/>
      </w:tabs>
      <w:spacing w:after="0" w:before="0" w:line="240" w:lineRule="auto"/>
      <w:ind w:left="0" w:right="0" w:firstLine="0"/>
      <w:jc w:val="left"/>
      <w:rPr>
        <w:rFonts w:ascii="Times New Roman" w:cs="Times New Roman" w:eastAsia="Times New Roman" w:hAnsi="Times New Roman"/>
        <w:b w:val="0"/>
        <w:bCs w:val="0"/>
        <w:i w:val="0"/>
        <w:iCs w:val="0"/>
        <w:smallCaps w:val="0"/>
        <w:strike w:val="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18"/>
        <w:szCs w:val="18"/>
        <w:u w:val="none"/>
        <w:shd w:fill="auto" w:val="clear"/>
        <w:vertAlign w:val="baseline"/>
        <w:rtl w:val="0"/>
      </w:rPr>
      <w:t xml:space="preserve">University of Sahiwal </w:t>
      <w:tab/>
    </w:r>
    <w:r w:rsidDel="00000000" w:rsidR="00000000" w:rsidRPr="00000000">
      <w:rPr>
        <w:sz w:val="18"/>
        <w:szCs w:val="18"/>
        <w:rtl w:val="0"/>
      </w:rPr>
      <w:t xml:space="preserve">                                                                                                                                                                     </w:t>
    </w:r>
    <w:r w:rsidDel="00000000" w:rsidR="00000000" w:rsidRPr="00000000">
      <w:rPr>
        <w:rFonts w:ascii="Times New Roman" w:cs="Times New Roman" w:eastAsia="Times New Roman" w:hAnsi="Times New Roman"/>
        <w:b w:val="0"/>
        <w:bCs w:val="0"/>
        <w:i w:val="0"/>
        <w:iCs w:val="0"/>
        <w:smallCaps w:val="0"/>
        <w:strike w:val="0"/>
        <w:sz w:val="18"/>
        <w:szCs w:val="18"/>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sz w:val="18"/>
        <w:szCs w:val="18"/>
        <w:u w:val="none"/>
        <w:shd w:fill="auto" w:val="clear"/>
        <w:vertAlign w:val="baseline"/>
      </w:rPr>
      <w:fldChar w:fldCharType="begin"/>
      <w:instrText xml:space="preserve">PAGE</w:instrText>
      <w:fldChar w:fldCharType="separate"/>
      <w:fldChar w:fldCharType="end"/>
    </w:r>
    <w:r w:rsidDel="00000000" w:rsidR="00000000" w:rsidRPr="00000000">
      <w:rPr>
        <w:rtl w:val="0"/>
      </w:rPr>
    </w:r>
  </w:p>
</w:ftr>
</file>

<file path=word/footer2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EB">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 w:val="right" w:leader="none" w:pos="936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777777"/>
        <w:sz w:val="18"/>
        <w:szCs w:val="18"/>
        <w:u w:val="none"/>
        <w:shd w:fill="auto" w:val="clear"/>
        <w:vertAlign w:val="baseline"/>
      </w:rPr>
    </w:pPr>
    <w:r w:rsidDel="00000000" w:rsidR="00000000" w:rsidRPr="00000000">
      <w:rPr>
        <w:rtl w:val="0"/>
      </w:rPr>
    </w:r>
  </w:p>
</w:ftr>
</file>

<file path=word/footer2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EC">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 w:val="right" w:leader="none" w:pos="9360"/>
      </w:tabs>
      <w:spacing w:after="0" w:before="0" w:line="240" w:lineRule="auto"/>
      <w:ind w:left="0" w:right="0" w:firstLine="0"/>
      <w:jc w:val="left"/>
      <w:rPr>
        <w:rFonts w:ascii="Times New Roman" w:cs="Times New Roman" w:eastAsia="Times New Roman" w:hAnsi="Times New Roman"/>
        <w:b w:val="0"/>
        <w:bCs w:val="0"/>
        <w:i w:val="0"/>
        <w:iCs w:val="0"/>
        <w:smallCaps w:val="0"/>
        <w:strike w:val="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18"/>
        <w:szCs w:val="18"/>
        <w:u w:val="none"/>
        <w:shd w:fill="auto" w:val="clear"/>
        <w:vertAlign w:val="baseline"/>
        <w:rtl w:val="0"/>
      </w:rPr>
      <w:t xml:space="preserve">University of Sahiwal </w:t>
      <w:tab/>
    </w:r>
    <w:r w:rsidDel="00000000" w:rsidR="00000000" w:rsidRPr="00000000">
      <w:rPr>
        <w:sz w:val="18"/>
        <w:szCs w:val="18"/>
        <w:rtl w:val="0"/>
      </w:rPr>
      <w:t xml:space="preserve">                                                                                                                                                                     </w:t>
    </w:r>
    <w:r w:rsidDel="00000000" w:rsidR="00000000" w:rsidRPr="00000000">
      <w:rPr>
        <w:rFonts w:ascii="Times New Roman" w:cs="Times New Roman" w:eastAsia="Times New Roman" w:hAnsi="Times New Roman"/>
        <w:b w:val="0"/>
        <w:bCs w:val="0"/>
        <w:i w:val="0"/>
        <w:iCs w:val="0"/>
        <w:smallCaps w:val="0"/>
        <w:strike w:val="0"/>
        <w:sz w:val="18"/>
        <w:szCs w:val="18"/>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sz w:val="18"/>
        <w:szCs w:val="18"/>
        <w:u w:val="none"/>
        <w:shd w:fill="auto" w:val="clear"/>
        <w:vertAlign w:val="baseline"/>
      </w:rPr>
      <w:fldChar w:fldCharType="begin"/>
      <w:instrText xml:space="preserve">PAGE</w:instrText>
      <w:fldChar w:fldCharType="separate"/>
      <w:fldChar w:fldCharType="end"/>
    </w:r>
    <w:r w:rsidDel="00000000" w:rsidR="00000000" w:rsidRPr="00000000">
      <w:rPr>
        <w:rtl w:val="0"/>
      </w:rPr>
    </w:r>
  </w:p>
</w:ftr>
</file>

<file path=word/footer2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ED">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 w:val="right" w:leader="none" w:pos="936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777777"/>
        <w:sz w:val="18"/>
        <w:szCs w:val="18"/>
        <w:u w:val="none"/>
        <w:shd w:fill="auto" w:val="clear"/>
        <w:vertAlign w:val="baseline"/>
      </w:rPr>
    </w:pPr>
    <w:r w:rsidDel="00000000" w:rsidR="00000000" w:rsidRPr="00000000">
      <w:rPr>
        <w:rtl w:val="0"/>
      </w:rPr>
    </w:r>
  </w:p>
</w:ftr>
</file>

<file path=word/footer2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EE">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 w:val="right" w:leader="none" w:pos="9360"/>
      </w:tabs>
      <w:spacing w:after="0" w:before="0" w:line="240" w:lineRule="auto"/>
      <w:ind w:left="0" w:right="0" w:firstLine="0"/>
      <w:jc w:val="left"/>
      <w:rPr>
        <w:rFonts w:ascii="Times New Roman" w:cs="Times New Roman" w:eastAsia="Times New Roman" w:hAnsi="Times New Roman"/>
        <w:b w:val="0"/>
        <w:bCs w:val="0"/>
        <w:i w:val="0"/>
        <w:iCs w:val="0"/>
        <w:smallCaps w:val="0"/>
        <w:strike w:val="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18"/>
        <w:szCs w:val="18"/>
        <w:u w:val="none"/>
        <w:shd w:fill="auto" w:val="clear"/>
        <w:vertAlign w:val="baseline"/>
        <w:rtl w:val="0"/>
      </w:rPr>
      <w:t xml:space="preserve">University of Sahiwal </w:t>
      <w:tab/>
    </w:r>
    <w:r w:rsidDel="00000000" w:rsidR="00000000" w:rsidRPr="00000000">
      <w:rPr>
        <w:sz w:val="18"/>
        <w:szCs w:val="18"/>
        <w:rtl w:val="0"/>
      </w:rPr>
      <w:t xml:space="preserve">                                                                                                                                                                   </w:t>
    </w:r>
    <w:r w:rsidDel="00000000" w:rsidR="00000000" w:rsidRPr="00000000">
      <w:rPr>
        <w:rFonts w:ascii="Times New Roman" w:cs="Times New Roman" w:eastAsia="Times New Roman" w:hAnsi="Times New Roman"/>
        <w:b w:val="0"/>
        <w:bCs w:val="0"/>
        <w:i w:val="0"/>
        <w:iCs w:val="0"/>
        <w:smallCaps w:val="0"/>
        <w:strike w:val="0"/>
        <w:sz w:val="18"/>
        <w:szCs w:val="18"/>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sz w:val="18"/>
        <w:szCs w:val="18"/>
        <w:u w:val="none"/>
        <w:shd w:fill="auto" w:val="clear"/>
        <w:vertAlign w:val="baseline"/>
      </w:rPr>
      <w:fldChar w:fldCharType="begin"/>
      <w:instrText xml:space="preserve">PAGE</w:instrText>
      <w:fldChar w:fldCharType="separate"/>
      <w:fldChar w:fldCharType="end"/>
    </w:r>
    <w:r w:rsidDel="00000000" w:rsidR="00000000" w:rsidRPr="00000000">
      <w:rPr>
        <w:rtl w:val="0"/>
      </w:rPr>
    </w:r>
  </w:p>
</w:ftr>
</file>

<file path=word/footer2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EF">
    <w:pPr>
      <w:rPr/>
    </w:pPr>
    <w:r w:rsidDel="00000000" w:rsidR="00000000" w:rsidRPr="00000000">
      <w:rPr>
        <w:rtl w:val="0"/>
      </w:rPr>
    </w:r>
  </w:p>
</w:ftr>
</file>

<file path=word/footer3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F0">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 w:val="right" w:leader="none" w:pos="9360"/>
      </w:tabs>
      <w:spacing w:after="0" w:before="0" w:line="240" w:lineRule="auto"/>
      <w:ind w:left="0" w:right="0" w:firstLine="0"/>
      <w:jc w:val="left"/>
      <w:rPr>
        <w:rFonts w:ascii="Times New Roman" w:cs="Times New Roman" w:eastAsia="Times New Roman" w:hAnsi="Times New Roman"/>
        <w:b w:val="0"/>
        <w:bCs w:val="0"/>
        <w:i w:val="0"/>
        <w:iCs w:val="0"/>
        <w:smallCaps w:val="0"/>
        <w:strike w:val="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18"/>
        <w:szCs w:val="18"/>
        <w:u w:val="none"/>
        <w:shd w:fill="auto" w:val="clear"/>
        <w:vertAlign w:val="baseline"/>
        <w:rtl w:val="0"/>
      </w:rPr>
      <w:t xml:space="preserve">University of Sahiwal </w:t>
      <w:tab/>
    </w:r>
    <w:r w:rsidDel="00000000" w:rsidR="00000000" w:rsidRPr="00000000">
      <w:rPr>
        <w:sz w:val="18"/>
        <w:szCs w:val="18"/>
        <w:rtl w:val="0"/>
      </w:rPr>
      <w:t xml:space="preserve">                                                                                                                                                                     </w:t>
    </w:r>
    <w:r w:rsidDel="00000000" w:rsidR="00000000" w:rsidRPr="00000000">
      <w:rPr>
        <w:rFonts w:ascii="Times New Roman" w:cs="Times New Roman" w:eastAsia="Times New Roman" w:hAnsi="Times New Roman"/>
        <w:b w:val="0"/>
        <w:bCs w:val="0"/>
        <w:i w:val="0"/>
        <w:iCs w:val="0"/>
        <w:smallCaps w:val="0"/>
        <w:strike w:val="0"/>
        <w:sz w:val="18"/>
        <w:szCs w:val="18"/>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sz w:val="18"/>
        <w:szCs w:val="18"/>
        <w:u w:val="none"/>
        <w:shd w:fill="auto" w:val="clear"/>
        <w:vertAlign w:val="baseline"/>
      </w:rPr>
      <w:fldChar w:fldCharType="begin"/>
      <w:instrText xml:space="preserve">PAGE</w:instrText>
      <w:fldChar w:fldCharType="separate"/>
      <w:fldChar w:fldCharType="end"/>
    </w:r>
    <w:r w:rsidDel="00000000" w:rsidR="00000000" w:rsidRPr="00000000">
      <w:rPr>
        <w:rtl w:val="0"/>
      </w:rPr>
    </w:r>
  </w:p>
</w:ftr>
</file>

<file path=word/footer3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F1">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 w:val="right" w:leader="none" w:pos="9360"/>
      </w:tabs>
      <w:spacing w:after="0" w:before="0" w:line="240" w:lineRule="auto"/>
      <w:ind w:left="0" w:right="0" w:firstLine="0"/>
      <w:jc w:val="left"/>
      <w:rPr>
        <w:rFonts w:ascii="Times New Roman" w:cs="Times New Roman" w:eastAsia="Times New Roman" w:hAnsi="Times New Roman"/>
        <w:b w:val="0"/>
        <w:bCs w:val="0"/>
        <w:i w:val="0"/>
        <w:iCs w:val="0"/>
        <w:smallCaps w:val="0"/>
        <w:strike w:val="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18"/>
        <w:szCs w:val="18"/>
        <w:u w:val="none"/>
        <w:shd w:fill="auto" w:val="clear"/>
        <w:vertAlign w:val="baseline"/>
        <w:rtl w:val="0"/>
      </w:rPr>
      <w:t xml:space="preserve">University of Sahiwal </w:t>
      <w:tab/>
    </w:r>
    <w:r w:rsidDel="00000000" w:rsidR="00000000" w:rsidRPr="00000000">
      <w:rPr>
        <w:sz w:val="18"/>
        <w:szCs w:val="18"/>
        <w:rtl w:val="0"/>
      </w:rPr>
      <w:t xml:space="preserve">                                                                                                                                                                    </w:t>
    </w:r>
    <w:r w:rsidDel="00000000" w:rsidR="00000000" w:rsidRPr="00000000">
      <w:rPr>
        <w:rFonts w:ascii="Times New Roman" w:cs="Times New Roman" w:eastAsia="Times New Roman" w:hAnsi="Times New Roman"/>
        <w:b w:val="0"/>
        <w:bCs w:val="0"/>
        <w:i w:val="0"/>
        <w:iCs w:val="0"/>
        <w:smallCaps w:val="0"/>
        <w:strike w:val="0"/>
        <w:sz w:val="18"/>
        <w:szCs w:val="18"/>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sz w:val="18"/>
        <w:szCs w:val="18"/>
        <w:u w:val="none"/>
        <w:shd w:fill="auto" w:val="clear"/>
        <w:vertAlign w:val="baseline"/>
      </w:rPr>
      <w:fldChar w:fldCharType="begin"/>
      <w:instrText xml:space="preserve">PAGE</w:instrText>
      <w:fldChar w:fldCharType="separate"/>
      <w:fldChar w:fldCharType="end"/>
    </w:r>
    <w:r w:rsidDel="00000000" w:rsidR="00000000" w:rsidRPr="00000000">
      <w:rPr>
        <w:rtl w:val="0"/>
      </w:rPr>
    </w:r>
  </w:p>
</w:ftr>
</file>

<file path=word/footer3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F2">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 w:val="right" w:leader="none" w:pos="9360"/>
      </w:tabs>
      <w:spacing w:after="0" w:before="0" w:line="240" w:lineRule="auto"/>
      <w:ind w:left="0" w:right="0" w:firstLine="0"/>
      <w:jc w:val="left"/>
      <w:rPr>
        <w:rFonts w:ascii="Times New Roman" w:cs="Times New Roman" w:eastAsia="Times New Roman" w:hAnsi="Times New Roman"/>
        <w:b w:val="0"/>
        <w:bCs w:val="0"/>
        <w:i w:val="0"/>
        <w:iCs w:val="0"/>
        <w:smallCaps w:val="0"/>
        <w:strike w:val="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18"/>
        <w:szCs w:val="18"/>
        <w:u w:val="none"/>
        <w:shd w:fill="auto" w:val="clear"/>
        <w:vertAlign w:val="baseline"/>
        <w:rtl w:val="0"/>
      </w:rPr>
      <w:t xml:space="preserve">University of Sahiwal </w:t>
      <w:tab/>
    </w:r>
    <w:r w:rsidDel="00000000" w:rsidR="00000000" w:rsidRPr="00000000">
      <w:rPr>
        <w:sz w:val="18"/>
        <w:szCs w:val="18"/>
        <w:rtl w:val="0"/>
      </w:rPr>
      <w:t xml:space="preserve">                                                                                                                                                                     </w:t>
    </w:r>
    <w:r w:rsidDel="00000000" w:rsidR="00000000" w:rsidRPr="00000000">
      <w:rPr>
        <w:rFonts w:ascii="Times New Roman" w:cs="Times New Roman" w:eastAsia="Times New Roman" w:hAnsi="Times New Roman"/>
        <w:b w:val="0"/>
        <w:bCs w:val="0"/>
        <w:i w:val="0"/>
        <w:iCs w:val="0"/>
        <w:smallCaps w:val="0"/>
        <w:strike w:val="0"/>
        <w:sz w:val="18"/>
        <w:szCs w:val="18"/>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sz w:val="18"/>
        <w:szCs w:val="18"/>
        <w:u w:val="none"/>
        <w:shd w:fill="auto" w:val="clear"/>
        <w:vertAlign w:val="baseline"/>
      </w:rPr>
      <w:fldChar w:fldCharType="begin"/>
      <w:instrText xml:space="preserve">PAGE</w:instrText>
      <w:fldChar w:fldCharType="separate"/>
      <w:fldChar w:fldCharType="end"/>
    </w:r>
    <w:r w:rsidDel="00000000" w:rsidR="00000000" w:rsidRPr="00000000">
      <w:rPr>
        <w:rtl w:val="0"/>
      </w:rPr>
    </w:r>
  </w:p>
</w:ftr>
</file>

<file path=word/footer3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F3">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 w:val="right" w:leader="none" w:pos="9360"/>
      </w:tabs>
      <w:spacing w:after="0" w:before="0" w:line="240" w:lineRule="auto"/>
      <w:ind w:left="0" w:right="0" w:firstLine="0"/>
      <w:jc w:val="left"/>
      <w:rPr>
        <w:rFonts w:ascii="Times New Roman" w:cs="Times New Roman" w:eastAsia="Times New Roman" w:hAnsi="Times New Roman"/>
        <w:b w:val="0"/>
        <w:bCs w:val="0"/>
        <w:i w:val="0"/>
        <w:iCs w:val="0"/>
        <w:smallCaps w:val="0"/>
        <w:strike w:val="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18"/>
        <w:szCs w:val="18"/>
        <w:u w:val="none"/>
        <w:shd w:fill="auto" w:val="clear"/>
        <w:vertAlign w:val="baseline"/>
        <w:rtl w:val="0"/>
      </w:rPr>
      <w:t xml:space="preserve">University of Sahiwal </w:t>
      <w:tab/>
    </w:r>
    <w:r w:rsidDel="00000000" w:rsidR="00000000" w:rsidRPr="00000000">
      <w:rPr>
        <w:sz w:val="18"/>
        <w:szCs w:val="18"/>
        <w:rtl w:val="0"/>
      </w:rPr>
      <w:t xml:space="preserve">                                                                                                                                                                     </w:t>
    </w:r>
    <w:r w:rsidDel="00000000" w:rsidR="00000000" w:rsidRPr="00000000">
      <w:rPr>
        <w:rFonts w:ascii="Times New Roman" w:cs="Times New Roman" w:eastAsia="Times New Roman" w:hAnsi="Times New Roman"/>
        <w:b w:val="0"/>
        <w:bCs w:val="0"/>
        <w:i w:val="0"/>
        <w:iCs w:val="0"/>
        <w:smallCaps w:val="0"/>
        <w:strike w:val="0"/>
        <w:sz w:val="18"/>
        <w:szCs w:val="18"/>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sz w:val="18"/>
        <w:szCs w:val="18"/>
        <w:u w:val="none"/>
        <w:shd w:fill="auto" w:val="clear"/>
        <w:vertAlign w:val="baseline"/>
      </w:rPr>
      <w:fldChar w:fldCharType="begin"/>
      <w:instrText xml:space="preserve">PAGE</w:instrText>
      <w:fldChar w:fldCharType="separate"/>
      <w:fldChar w:fldCharType="end"/>
    </w:r>
    <w:r w:rsidDel="00000000" w:rsidR="00000000" w:rsidRPr="00000000">
      <w:rPr>
        <w:rtl w:val="0"/>
      </w:rPr>
    </w:r>
  </w:p>
</w:ftr>
</file>

<file path=word/footer3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F4">
    <w:pPr>
      <w:jc w:val="right"/>
      <w:rPr>
        <w:sz w:val="20"/>
        <w:szCs w:val="20"/>
      </w:rPr>
    </w:pPr>
    <w:r w:rsidDel="00000000" w:rsidR="00000000" w:rsidRPr="00000000">
      <w:rPr>
        <w:sz w:val="20"/>
        <w:szCs w:val="20"/>
        <w:rtl w:val="0"/>
      </w:rPr>
      <w:t xml:space="preserve">VII</w:t>
    </w:r>
  </w:p>
</w:ftr>
</file>

<file path=word/footer3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F5">
    <w:pPr>
      <w:jc w:val="right"/>
      <w:rPr>
        <w:sz w:val="18"/>
        <w:szCs w:val="18"/>
      </w:rPr>
    </w:pPr>
    <w:r w:rsidDel="00000000" w:rsidR="00000000" w:rsidRPr="00000000">
      <w:rPr>
        <w:sz w:val="18"/>
        <w:szCs w:val="18"/>
        <w:rtl w:val="0"/>
      </w:rPr>
      <w:t xml:space="preserve">VIII</w: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BB">
    <w:pPr>
      <w:jc w:val="right"/>
      <w:rPr>
        <w:color w:val="777777"/>
        <w:sz w:val="20"/>
        <w:szCs w:val="20"/>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BC">
    <w:pPr>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BD">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left" w:leader="none" w:pos="4680"/>
        <w:tab w:val="right" w:leader="none" w:pos="9360"/>
        <w:tab w:val="right" w:leader="none" w:pos="9360"/>
        <w:tab w:val="left" w:leader="none" w:pos="9360"/>
      </w:tabs>
      <w:spacing w:after="0" w:before="0" w:line="240" w:lineRule="auto"/>
      <w:ind w:left="0" w:right="0" w:firstLine="0"/>
      <w:jc w:val="left"/>
      <w:rPr>
        <w:sz w:val="18"/>
        <w:szCs w:val="18"/>
      </w:rPr>
    </w:pPr>
    <w:r w:rsidDel="00000000" w:rsidR="00000000" w:rsidRPr="00000000">
      <w:rPr>
        <w:rFonts w:ascii="Times New Roman" w:cs="Times New Roman" w:eastAsia="Times New Roman" w:hAnsi="Times New Roman"/>
        <w:sz w:val="18"/>
        <w:szCs w:val="18"/>
        <w:rtl w:val="0"/>
      </w:rPr>
      <w:t xml:space="preserve">Chapter 1</w:t>
      <w:tab/>
      <w:t xml:space="preserve">                                                                                                                                                                           Introduction</w:t>
    </w:r>
    <w:r w:rsidDel="00000000" w:rsidR="00000000" w:rsidRPr="00000000">
      <w:rPr>
        <w:rtl w:val="0"/>
      </w:rPr>
    </w:r>
  </w:p>
</w:hdr>
</file>

<file path=word/header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BE">
    <w:pPr>
      <w:rPr/>
    </w:pPr>
    <w:r w:rsidDel="00000000" w:rsidR="00000000" w:rsidRPr="00000000">
      <w:rPr>
        <w:rtl w:val="0"/>
      </w:rPr>
    </w:r>
  </w:p>
</w:hdr>
</file>

<file path=word/header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BF">
    <w:pPr>
      <w:tabs>
        <w:tab w:val="left" w:leader="none" w:pos="4680"/>
        <w:tab w:val="left" w:leader="none" w:pos="9360"/>
      </w:tabs>
      <w:rPr/>
    </w:pPr>
    <w:r w:rsidDel="00000000" w:rsidR="00000000" w:rsidRPr="00000000">
      <w:rPr>
        <w:rFonts w:ascii="Times New Roman" w:cs="Times New Roman" w:eastAsia="Times New Roman" w:hAnsi="Times New Roman"/>
        <w:sz w:val="18"/>
        <w:szCs w:val="18"/>
        <w:rtl w:val="0"/>
      </w:rPr>
      <w:t xml:space="preserve">Chapter 2</w:t>
      <w:tab/>
      <w:t xml:space="preserve">                                                  Usage Scenario / User Interaction</w:t>
    </w:r>
    <w:r w:rsidDel="00000000" w:rsidR="00000000" w:rsidRPr="00000000">
      <w:rPr>
        <w:rtl w:val="0"/>
      </w:rPr>
    </w:r>
  </w:p>
</w:hdr>
</file>

<file path=word/header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C0">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 w:val="right" w:leader="none" w:pos="936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777777"/>
        <w:sz w:val="18"/>
        <w:szCs w:val="18"/>
        <w:u w:val="none"/>
        <w:shd w:fill="auto" w:val="clear"/>
        <w:vertAlign w:val="baseline"/>
      </w:rPr>
    </w:pPr>
    <w:r w:rsidDel="00000000" w:rsidR="00000000" w:rsidRPr="00000000">
      <w:rPr>
        <w:rtl w:val="0"/>
      </w:rPr>
    </w:r>
  </w:p>
</w:hdr>
</file>

<file path=word/header7.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C1">
    <w:pPr>
      <w:tabs>
        <w:tab w:val="left" w:leader="none" w:pos="4680"/>
        <w:tab w:val="left" w:leader="none" w:pos="9360"/>
      </w:tabs>
      <w:rPr/>
    </w:pPr>
    <w:r w:rsidDel="00000000" w:rsidR="00000000" w:rsidRPr="00000000">
      <w:rPr>
        <w:rFonts w:ascii="Times New Roman" w:cs="Times New Roman" w:eastAsia="Times New Roman" w:hAnsi="Times New Roman"/>
        <w:sz w:val="18"/>
        <w:szCs w:val="18"/>
        <w:rtl w:val="0"/>
      </w:rPr>
      <w:t xml:space="preserve">Chapter 3</w:t>
      <w:tab/>
      <w:t xml:space="preserve">                                                   Functional and Data Description</w:t>
    </w:r>
    <w:r w:rsidDel="00000000" w:rsidR="00000000" w:rsidRPr="00000000">
      <w:rPr>
        <w:rtl w:val="0"/>
      </w:rPr>
    </w:r>
  </w:p>
</w:hdr>
</file>

<file path=word/header8.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C2">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 w:val="right" w:leader="none" w:pos="936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777777"/>
        <w:sz w:val="18"/>
        <w:szCs w:val="18"/>
        <w:u w:val="none"/>
        <w:shd w:fill="auto" w:val="clear"/>
        <w:vertAlign w:val="baseline"/>
      </w:rPr>
    </w:pPr>
    <w:r w:rsidDel="00000000" w:rsidR="00000000" w:rsidRPr="00000000">
      <w:rPr>
        <w:rtl w:val="0"/>
      </w:rPr>
    </w:r>
  </w:p>
</w:hdr>
</file>

<file path=word/header9.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C3">
    <w:pPr>
      <w:tabs>
        <w:tab w:val="left" w:leader="none" w:pos="4680"/>
        <w:tab w:val="left" w:leader="none" w:pos="9360"/>
      </w:tabs>
      <w:rPr/>
    </w:pPr>
    <w:r w:rsidDel="00000000" w:rsidR="00000000" w:rsidRPr="00000000">
      <w:rPr>
        <w:rFonts w:ascii="Times New Roman" w:cs="Times New Roman" w:eastAsia="Times New Roman" w:hAnsi="Times New Roman"/>
        <w:sz w:val="18"/>
        <w:szCs w:val="18"/>
        <w:rtl w:val="0"/>
      </w:rPr>
      <w:t xml:space="preserve">Chapter 4</w:t>
      <w:tab/>
      <w:t xml:space="preserve">                                                     Subsystem/module Description</w:t>
    </w:r>
    <w:r w:rsidDel="00000000" w:rsidR="00000000" w:rsidRPr="00000000">
      <w:rPr>
        <w:rtl w:val="0"/>
      </w:rPr>
    </w:r>
  </w:p>
</w:hdr>
</file>

<file path=word/header10.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C4">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 w:val="right" w:leader="none" w:pos="936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777777"/>
        <w:sz w:val="18"/>
        <w:szCs w:val="18"/>
        <w:u w:val="none"/>
        <w:shd w:fill="auto" w:val="clear"/>
        <w:vertAlign w:val="baseline"/>
      </w:rPr>
    </w:pPr>
    <w:r w:rsidDel="00000000" w:rsidR="00000000" w:rsidRPr="00000000">
      <w:rPr>
        <w:rtl w:val="0"/>
      </w:rPr>
    </w:r>
  </w:p>
</w:hdr>
</file>

<file path=word/header1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C5">
    <w:pPr>
      <w:tabs>
        <w:tab w:val="left" w:leader="none" w:pos="4680"/>
        <w:tab w:val="left" w:leader="none" w:pos="9360"/>
      </w:tabs>
      <w:rPr/>
    </w:pPr>
    <w:r w:rsidDel="00000000" w:rsidR="00000000" w:rsidRPr="00000000">
      <w:rPr>
        <w:rFonts w:ascii="Times New Roman" w:cs="Times New Roman" w:eastAsia="Times New Roman" w:hAnsi="Times New Roman"/>
        <w:sz w:val="18"/>
        <w:szCs w:val="18"/>
        <w:rtl w:val="0"/>
      </w:rPr>
      <w:t xml:space="preserve">Chapter 5</w:t>
      <w:tab/>
      <w:t xml:space="preserve">                                                Behavioral Model and Description</w:t>
    </w:r>
    <w:r w:rsidDel="00000000" w:rsidR="00000000" w:rsidRPr="00000000">
      <w:rPr>
        <w:rtl w:val="0"/>
      </w:rPr>
    </w:r>
  </w:p>
</w:hdr>
</file>

<file path=word/header1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C6">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 w:val="right" w:leader="none" w:pos="936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777777"/>
        <w:sz w:val="18"/>
        <w:szCs w:val="18"/>
        <w:u w:val="none"/>
        <w:shd w:fill="auto" w:val="clear"/>
        <w:vertAlign w:val="baseline"/>
      </w:rPr>
    </w:pPr>
    <w:r w:rsidDel="00000000" w:rsidR="00000000" w:rsidRPr="00000000">
      <w:rPr>
        <w:rtl w:val="0"/>
      </w:rPr>
    </w:r>
  </w:p>
</w:hdr>
</file>

<file path=word/header1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C7">
    <w:pPr>
      <w:tabs>
        <w:tab w:val="left" w:leader="none" w:pos="4680"/>
        <w:tab w:val="left" w:leader="none" w:pos="9360"/>
      </w:tabs>
      <w:rPr/>
    </w:pPr>
    <w:r w:rsidDel="00000000" w:rsidR="00000000" w:rsidRPr="00000000">
      <w:rPr>
        <w:rFonts w:ascii="Times New Roman" w:cs="Times New Roman" w:eastAsia="Times New Roman" w:hAnsi="Times New Roman"/>
        <w:sz w:val="18"/>
        <w:szCs w:val="18"/>
        <w:rtl w:val="0"/>
      </w:rPr>
      <w:t xml:space="preserve">Chapter 6</w:t>
      <w:tab/>
      <w:t xml:space="preserve">                     System Prototype Modeling and Simulation Results</w:t>
    </w:r>
    <w:r w:rsidDel="00000000" w:rsidR="00000000" w:rsidRPr="00000000">
      <w:rPr>
        <w:rtl w:val="0"/>
      </w:rPr>
    </w:r>
  </w:p>
</w:hdr>
</file>

<file path=word/header1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C8">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 w:val="right" w:leader="none" w:pos="936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777777"/>
        <w:sz w:val="18"/>
        <w:szCs w:val="18"/>
        <w:u w:val="none"/>
        <w:shd w:fill="auto" w:val="clear"/>
        <w:vertAlign w:val="baseline"/>
      </w:rPr>
    </w:pPr>
    <w:r w:rsidDel="00000000" w:rsidR="00000000" w:rsidRPr="00000000">
      <w:rPr>
        <w:rtl w:val="0"/>
      </w:rPr>
    </w:r>
  </w:p>
</w:hdr>
</file>

<file path=word/header1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C9">
    <w:pPr>
      <w:tabs>
        <w:tab w:val="left" w:leader="none" w:pos="4680"/>
        <w:tab w:val="left" w:leader="none" w:pos="9360"/>
      </w:tabs>
      <w:rPr/>
    </w:pPr>
    <w:r w:rsidDel="00000000" w:rsidR="00000000" w:rsidRPr="00000000">
      <w:rPr>
        <w:rFonts w:ascii="Times New Roman" w:cs="Times New Roman" w:eastAsia="Times New Roman" w:hAnsi="Times New Roman"/>
        <w:sz w:val="18"/>
        <w:szCs w:val="18"/>
        <w:rtl w:val="0"/>
      </w:rPr>
      <w:t xml:space="preserve">Chapter 7</w:t>
      <w:tab/>
      <w:t xml:space="preserve">                                         System Estimates and Actual Outcome</w:t>
    </w:r>
    <w:r w:rsidDel="00000000" w:rsidR="00000000" w:rsidRPr="00000000">
      <w:rPr>
        <w:rtl w:val="0"/>
      </w:rPr>
    </w:r>
  </w:p>
</w:hdr>
</file>

<file path=word/header1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CA">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 w:val="right" w:leader="none" w:pos="936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777777"/>
        <w:sz w:val="18"/>
        <w:szCs w:val="18"/>
        <w:u w:val="none"/>
        <w:shd w:fill="auto" w:val="clear"/>
        <w:vertAlign w:val="baseline"/>
      </w:rPr>
    </w:pPr>
    <w:r w:rsidDel="00000000" w:rsidR="00000000" w:rsidRPr="00000000">
      <w:rPr>
        <w:rtl w:val="0"/>
      </w:rPr>
    </w:r>
  </w:p>
</w:hdr>
</file>

<file path=word/header17.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CB">
    <w:pPr>
      <w:tabs>
        <w:tab w:val="left" w:leader="none" w:pos="4680"/>
        <w:tab w:val="left" w:leader="none" w:pos="9360"/>
      </w:tabs>
      <w:rPr/>
    </w:pPr>
    <w:r w:rsidDel="00000000" w:rsidR="00000000" w:rsidRPr="00000000">
      <w:rPr>
        <w:rFonts w:ascii="Times New Roman" w:cs="Times New Roman" w:eastAsia="Times New Roman" w:hAnsi="Times New Roman"/>
        <w:sz w:val="18"/>
        <w:szCs w:val="18"/>
        <w:rtl w:val="0"/>
      </w:rPr>
      <w:t xml:space="preserve">Chapter 8</w:t>
      <w:tab/>
      <w:t xml:space="preserve">                                                                                         Test Plan</w:t>
    </w:r>
    <w:r w:rsidDel="00000000" w:rsidR="00000000" w:rsidRPr="00000000">
      <w:rPr>
        <w:rtl w:val="0"/>
      </w:rPr>
    </w:r>
  </w:p>
</w:hdr>
</file>

<file path=word/header18.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CC">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 w:val="right" w:leader="none" w:pos="936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777777"/>
        <w:sz w:val="18"/>
        <w:szCs w:val="18"/>
        <w:u w:val="none"/>
        <w:shd w:fill="auto" w:val="clear"/>
        <w:vertAlign w:val="baseline"/>
      </w:rPr>
    </w:pPr>
    <w:r w:rsidDel="00000000" w:rsidR="00000000" w:rsidRPr="00000000">
      <w:rPr>
        <w:rtl w:val="0"/>
      </w:rPr>
    </w:r>
  </w:p>
</w:hdr>
</file>

<file path=word/header19.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CD">
    <w:pPr>
      <w:tabs>
        <w:tab w:val="left" w:leader="none" w:pos="4680"/>
        <w:tab w:val="left" w:leader="none" w:pos="9360"/>
      </w:tabs>
      <w:rPr/>
    </w:pPr>
    <w:r w:rsidDel="00000000" w:rsidR="00000000" w:rsidRPr="00000000">
      <w:rPr>
        <w:rFonts w:ascii="Times New Roman" w:cs="Times New Roman" w:eastAsia="Times New Roman" w:hAnsi="Times New Roman"/>
        <w:sz w:val="18"/>
        <w:szCs w:val="18"/>
        <w:rtl w:val="0"/>
      </w:rPr>
      <w:t xml:space="preserve">Chapter 9</w:t>
      <w:tab/>
      <w:t xml:space="preserve">                               Future Enhancements and Recommendations</w:t>
    </w:r>
    <w:r w:rsidDel="00000000" w:rsidR="00000000" w:rsidRPr="00000000">
      <w:rPr>
        <w:rtl w:val="0"/>
      </w:rPr>
    </w:r>
  </w:p>
</w:hdr>
</file>

<file path=word/header20.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CE">
    <w:pPr>
      <w:rPr/>
    </w:pPr>
    <w:r w:rsidDel="00000000" w:rsidR="00000000" w:rsidRPr="00000000">
      <w:rPr>
        <w:rtl w:val="0"/>
      </w:rPr>
    </w:r>
  </w:p>
</w:hdr>
</file>

<file path=word/header2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CF">
    <w:pPr>
      <w:tabs>
        <w:tab w:val="left" w:leader="none" w:pos="4680"/>
        <w:tab w:val="left" w:leader="none" w:pos="9360"/>
      </w:tabs>
      <w:rPr/>
    </w:pPr>
    <w:r w:rsidDel="00000000" w:rsidR="00000000" w:rsidRPr="00000000">
      <w:rPr>
        <w:rFonts w:ascii="Times New Roman" w:cs="Times New Roman" w:eastAsia="Times New Roman" w:hAnsi="Times New Roman"/>
        <w:sz w:val="18"/>
        <w:szCs w:val="18"/>
        <w:rtl w:val="0"/>
      </w:rPr>
      <w:t xml:space="preserve">Chapter 10</w:t>
      <w:tab/>
      <w:t xml:space="preserve">                                                                   Conclusion / Summary</w:t>
    </w:r>
    <w:r w:rsidDel="00000000" w:rsidR="00000000" w:rsidRPr="00000000">
      <w:rPr>
        <w:rtl w:val="0"/>
      </w:rPr>
    </w:r>
  </w:p>
</w:hdr>
</file>

<file path=word/header2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D0">
    <w:pPr>
      <w:rPr/>
    </w:pPr>
    <w:r w:rsidDel="00000000" w:rsidR="00000000" w:rsidRPr="00000000">
      <w:rPr>
        <w:rtl w:val="0"/>
      </w:rPr>
    </w:r>
  </w:p>
</w:hdr>
</file>

<file path=word/header2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D1">
    <w:pPr>
      <w:rPr/>
    </w:pPr>
    <w:r w:rsidDel="00000000" w:rsidR="00000000" w:rsidRPr="00000000">
      <w:rPr>
        <w:rtl w:val="0"/>
      </w:rPr>
    </w:r>
  </w:p>
</w:hdr>
</file>

<file path=word/header2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D2">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60" w:before="360" w:lineRule="auto"/>
    </w:pPr>
    <w:rPr>
      <w:b w:val="1"/>
      <w:bCs w:val="1"/>
      <w:sz w:val="36"/>
      <w:szCs w:val="36"/>
    </w:rPr>
  </w:style>
  <w:style w:type="paragraph" w:styleId="Heading2">
    <w:name w:val="heading 2"/>
    <w:basedOn w:val="Normal"/>
    <w:next w:val="Normal"/>
    <w:pPr>
      <w:keepNext w:val="1"/>
      <w:keepLines w:val="1"/>
      <w:spacing w:after="120" w:before="280" w:lineRule="auto"/>
    </w:pPr>
    <w:rPr>
      <w:b w:val="1"/>
      <w:bCs w:val="1"/>
      <w:sz w:val="28"/>
      <w:szCs w:val="28"/>
    </w:rPr>
  </w:style>
  <w:style w:type="paragraph" w:styleId="Heading3">
    <w:name w:val="heading 3"/>
    <w:basedOn w:val="Normal"/>
    <w:next w:val="Normal"/>
    <w:pPr>
      <w:keepNext w:val="1"/>
      <w:keepLines w:val="1"/>
      <w:spacing w:after="240" w:before="240" w:lineRule="auto"/>
    </w:pPr>
    <w:rPr>
      <w:b w:val="1"/>
      <w:bCs w:val="1"/>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123499"/>
    </w:rPr>
  </w:style>
  <w:style w:type="paragraph" w:styleId="Heading5">
    <w:name w:val="heading 5"/>
    <w:basedOn w:val="Normal"/>
    <w:next w:val="Normal"/>
    <w:pPr>
      <w:keepNext w:val="1"/>
      <w:keepLines w:val="1"/>
      <w:spacing w:after="0" w:before="200" w:lineRule="auto"/>
    </w:pPr>
    <w:rPr>
      <w:rFonts w:ascii="Calibri" w:cs="Calibri" w:eastAsia="Calibri" w:hAnsi="Calibri"/>
      <w:color w:val="123499"/>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123499"/>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000000"/>
      <w:sz w:val="52"/>
      <w:szCs w:val="52"/>
    </w:rPr>
  </w:style>
  <w:style w:type="paragraph" w:styleId="Subtitle">
    <w:name w:val="Subtitle"/>
    <w:basedOn w:val="Normal"/>
    <w:next w:val="Normal"/>
    <w:pPr/>
    <w:rPr>
      <w:rFonts w:ascii="Calibri" w:cs="Calibri" w:eastAsia="Calibri" w:hAnsi="Calibri"/>
      <w:i w:val="1"/>
      <w:iCs w:val="1"/>
      <w:color w:val="000000"/>
      <w:sz w:val="24"/>
      <w:szCs w:val="24"/>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40" Type="http://schemas.openxmlformats.org/officeDocument/2006/relationships/image" Target="media/image12.png"/><Relationship Id="rId84" Type="http://schemas.openxmlformats.org/officeDocument/2006/relationships/footer" Target="footer32.xml"/><Relationship Id="rId83" Type="http://schemas.openxmlformats.org/officeDocument/2006/relationships/header" Target="header23.xml"/><Relationship Id="rId42" Type="http://schemas.openxmlformats.org/officeDocument/2006/relationships/header" Target="header9.xml"/><Relationship Id="rId86" Type="http://schemas.openxmlformats.org/officeDocument/2006/relationships/footer" Target="footer33.xml"/><Relationship Id="rId41" Type="http://schemas.openxmlformats.org/officeDocument/2006/relationships/image" Target="media/image2.png"/><Relationship Id="rId85" Type="http://schemas.openxmlformats.org/officeDocument/2006/relationships/header" Target="header24.xml"/><Relationship Id="rId44" Type="http://schemas.openxmlformats.org/officeDocument/2006/relationships/header" Target="header10.xml"/><Relationship Id="rId43" Type="http://schemas.openxmlformats.org/officeDocument/2006/relationships/footer" Target="footer18.xml"/><Relationship Id="rId46" Type="http://schemas.openxmlformats.org/officeDocument/2006/relationships/image" Target="media/image18.png"/><Relationship Id="rId45" Type="http://schemas.openxmlformats.org/officeDocument/2006/relationships/footer" Target="footer19.xml"/><Relationship Id="rId80" Type="http://schemas.openxmlformats.org/officeDocument/2006/relationships/image" Target="media/image16.png"/><Relationship Id="rId82" Type="http://schemas.openxmlformats.org/officeDocument/2006/relationships/image" Target="media/image7.png"/><Relationship Id="rId81" Type="http://schemas.openxmlformats.org/officeDocument/2006/relationships/image" Target="media/image5.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2.xml"/><Relationship Id="rId48" Type="http://schemas.openxmlformats.org/officeDocument/2006/relationships/image" Target="media/image17.png"/><Relationship Id="rId47" Type="http://schemas.openxmlformats.org/officeDocument/2006/relationships/image" Target="media/image9.png"/><Relationship Id="rId49" Type="http://schemas.openxmlformats.org/officeDocument/2006/relationships/image" Target="media/image3.png"/><Relationship Id="rId5" Type="http://schemas.openxmlformats.org/officeDocument/2006/relationships/styles" Target="styles.xml"/><Relationship Id="rId6" Type="http://schemas.openxmlformats.org/officeDocument/2006/relationships/image" Target="media/image13.jpg"/><Relationship Id="rId7" Type="http://schemas.openxmlformats.org/officeDocument/2006/relationships/image" Target="media/image19.png"/><Relationship Id="rId8" Type="http://schemas.openxmlformats.org/officeDocument/2006/relationships/header" Target="header1.xml"/><Relationship Id="rId73" Type="http://schemas.openxmlformats.org/officeDocument/2006/relationships/footer" Target="footer29.xml"/><Relationship Id="rId72" Type="http://schemas.openxmlformats.org/officeDocument/2006/relationships/header" Target="header20.xml"/><Relationship Id="rId31" Type="http://schemas.openxmlformats.org/officeDocument/2006/relationships/footer" Target="footer15.xml"/><Relationship Id="rId75" Type="http://schemas.openxmlformats.org/officeDocument/2006/relationships/footer" Target="footer30.xml"/><Relationship Id="rId30" Type="http://schemas.openxmlformats.org/officeDocument/2006/relationships/header" Target="header6.xml"/><Relationship Id="rId74" Type="http://schemas.openxmlformats.org/officeDocument/2006/relationships/header" Target="header21.xml"/><Relationship Id="rId33" Type="http://schemas.openxmlformats.org/officeDocument/2006/relationships/image" Target="media/image21.png"/><Relationship Id="rId77" Type="http://schemas.openxmlformats.org/officeDocument/2006/relationships/footer" Target="footer31.xml"/><Relationship Id="rId32" Type="http://schemas.openxmlformats.org/officeDocument/2006/relationships/image" Target="media/image15.png"/><Relationship Id="rId76" Type="http://schemas.openxmlformats.org/officeDocument/2006/relationships/header" Target="header22.xml"/><Relationship Id="rId35" Type="http://schemas.openxmlformats.org/officeDocument/2006/relationships/header" Target="header7.xml"/><Relationship Id="rId79" Type="http://schemas.openxmlformats.org/officeDocument/2006/relationships/image" Target="media/image14.png"/><Relationship Id="rId34" Type="http://schemas.openxmlformats.org/officeDocument/2006/relationships/image" Target="media/image4.png"/><Relationship Id="rId78" Type="http://schemas.openxmlformats.org/officeDocument/2006/relationships/image" Target="media/image10.png"/><Relationship Id="rId71" Type="http://schemas.openxmlformats.org/officeDocument/2006/relationships/footer" Target="footer28.xml"/><Relationship Id="rId70" Type="http://schemas.openxmlformats.org/officeDocument/2006/relationships/header" Target="header19.xml"/><Relationship Id="rId37" Type="http://schemas.openxmlformats.org/officeDocument/2006/relationships/header" Target="header8.xml"/><Relationship Id="rId36" Type="http://schemas.openxmlformats.org/officeDocument/2006/relationships/footer" Target="footer16.xml"/><Relationship Id="rId39" Type="http://schemas.openxmlformats.org/officeDocument/2006/relationships/image" Target="media/image20.png"/><Relationship Id="rId38" Type="http://schemas.openxmlformats.org/officeDocument/2006/relationships/footer" Target="footer17.xml"/><Relationship Id="rId62" Type="http://schemas.openxmlformats.org/officeDocument/2006/relationships/footer" Target="footer24.xml"/><Relationship Id="rId61" Type="http://schemas.openxmlformats.org/officeDocument/2006/relationships/header" Target="header15.xml"/><Relationship Id="rId20" Type="http://schemas.openxmlformats.org/officeDocument/2006/relationships/footer" Target="footer9.xml"/><Relationship Id="rId64" Type="http://schemas.openxmlformats.org/officeDocument/2006/relationships/footer" Target="footer25.xml"/><Relationship Id="rId63" Type="http://schemas.openxmlformats.org/officeDocument/2006/relationships/header" Target="header16.xml"/><Relationship Id="rId22" Type="http://schemas.openxmlformats.org/officeDocument/2006/relationships/footer" Target="footer11.xml"/><Relationship Id="rId66" Type="http://schemas.openxmlformats.org/officeDocument/2006/relationships/footer" Target="footer26.xml"/><Relationship Id="rId21" Type="http://schemas.openxmlformats.org/officeDocument/2006/relationships/footer" Target="footer10.xml"/><Relationship Id="rId65" Type="http://schemas.openxmlformats.org/officeDocument/2006/relationships/header" Target="header17.xml"/><Relationship Id="rId24" Type="http://schemas.openxmlformats.org/officeDocument/2006/relationships/footer" Target="footer12.xml"/><Relationship Id="rId68" Type="http://schemas.openxmlformats.org/officeDocument/2006/relationships/footer" Target="footer27.xml"/><Relationship Id="rId23" Type="http://schemas.openxmlformats.org/officeDocument/2006/relationships/header" Target="header3.xml"/><Relationship Id="rId67" Type="http://schemas.openxmlformats.org/officeDocument/2006/relationships/header" Target="header18.xml"/><Relationship Id="rId60" Type="http://schemas.openxmlformats.org/officeDocument/2006/relationships/footer" Target="footer23.xml"/><Relationship Id="rId26" Type="http://schemas.openxmlformats.org/officeDocument/2006/relationships/footer" Target="footer13.xml"/><Relationship Id="rId25" Type="http://schemas.openxmlformats.org/officeDocument/2006/relationships/header" Target="header4.xml"/><Relationship Id="rId69" Type="http://schemas.openxmlformats.org/officeDocument/2006/relationships/image" Target="media/image1.png"/><Relationship Id="rId28" Type="http://schemas.openxmlformats.org/officeDocument/2006/relationships/header" Target="header5.xml"/><Relationship Id="rId27" Type="http://schemas.openxmlformats.org/officeDocument/2006/relationships/image" Target="media/image6.png"/><Relationship Id="rId29" Type="http://schemas.openxmlformats.org/officeDocument/2006/relationships/footer" Target="footer14.xml"/><Relationship Id="rId51" Type="http://schemas.openxmlformats.org/officeDocument/2006/relationships/footer" Target="footer20.xml"/><Relationship Id="rId50" Type="http://schemas.openxmlformats.org/officeDocument/2006/relationships/header" Target="header11.xml"/><Relationship Id="rId53" Type="http://schemas.openxmlformats.org/officeDocument/2006/relationships/footer" Target="footer21.xml"/><Relationship Id="rId52" Type="http://schemas.openxmlformats.org/officeDocument/2006/relationships/header" Target="header12.xml"/><Relationship Id="rId11" Type="http://schemas.openxmlformats.org/officeDocument/2006/relationships/footer" Target="footer2.xml"/><Relationship Id="rId55" Type="http://schemas.openxmlformats.org/officeDocument/2006/relationships/image" Target="media/image22.png"/><Relationship Id="rId10" Type="http://schemas.openxmlformats.org/officeDocument/2006/relationships/footer" Target="footer1.xml"/><Relationship Id="rId54" Type="http://schemas.openxmlformats.org/officeDocument/2006/relationships/image" Target="media/image8.png"/><Relationship Id="rId13" Type="http://schemas.openxmlformats.org/officeDocument/2006/relationships/footer" Target="footer4.xml"/><Relationship Id="rId57" Type="http://schemas.openxmlformats.org/officeDocument/2006/relationships/header" Target="header13.xml"/><Relationship Id="rId12" Type="http://schemas.openxmlformats.org/officeDocument/2006/relationships/footer" Target="footer3.xml"/><Relationship Id="rId56" Type="http://schemas.openxmlformats.org/officeDocument/2006/relationships/image" Target="media/image11.png"/><Relationship Id="rId15" Type="http://schemas.openxmlformats.org/officeDocument/2006/relationships/footer" Target="footer6.xml"/><Relationship Id="rId59" Type="http://schemas.openxmlformats.org/officeDocument/2006/relationships/header" Target="header14.xml"/><Relationship Id="rId14" Type="http://schemas.openxmlformats.org/officeDocument/2006/relationships/footer" Target="footer5.xml"/><Relationship Id="rId58" Type="http://schemas.openxmlformats.org/officeDocument/2006/relationships/footer" Target="footer22.xml"/><Relationship Id="rId17" Type="http://schemas.openxmlformats.org/officeDocument/2006/relationships/footer" Target="footer34.xml"/><Relationship Id="rId16" Type="http://schemas.openxmlformats.org/officeDocument/2006/relationships/footer" Target="footer7.xml"/><Relationship Id="rId19" Type="http://schemas.openxmlformats.org/officeDocument/2006/relationships/footer" Target="footer35.xml"/><Relationship Id="rId18" Type="http://schemas.openxmlformats.org/officeDocument/2006/relationships/footer" Target="footer8.xml"/></Relationships>
</file>

<file path=word/_rels/fontTable.xml.rels><?xml version="1.0" encoding="UTF-8" standalone="yes"?><Relationships xmlns="http://schemas.openxmlformats.org/package/2006/relationships"><Relationship Id="rId11" Type="http://schemas.openxmlformats.org/officeDocument/2006/relationships/font" Target="fonts/ArialBlack-regular.ttf"/><Relationship Id="rId10" Type="http://schemas.openxmlformats.org/officeDocument/2006/relationships/font" Target="fonts/NotoSansSymbols-bold.ttf"/><Relationship Id="rId13" Type="http://schemas.openxmlformats.org/officeDocument/2006/relationships/font" Target="fonts/RobotoMono-bold.ttf"/><Relationship Id="rId12" Type="http://schemas.openxmlformats.org/officeDocument/2006/relationships/font" Target="fonts/RobotoMono-regular.ttf"/><Relationship Id="rId1" Type="http://schemas.openxmlformats.org/officeDocument/2006/relationships/font" Target="fonts/Garamond-regular.ttf"/><Relationship Id="rId2" Type="http://schemas.openxmlformats.org/officeDocument/2006/relationships/font" Target="fonts/Garamond-bold.ttf"/><Relationship Id="rId3" Type="http://schemas.openxmlformats.org/officeDocument/2006/relationships/font" Target="fonts/Garamond-italic.ttf"/><Relationship Id="rId4" Type="http://schemas.openxmlformats.org/officeDocument/2006/relationships/font" Target="fonts/Garamond-boldItalic.ttf"/><Relationship Id="rId9" Type="http://schemas.openxmlformats.org/officeDocument/2006/relationships/font" Target="fonts/NotoSansSymbols-regular.ttf"/><Relationship Id="rId15" Type="http://schemas.openxmlformats.org/officeDocument/2006/relationships/font" Target="fonts/RobotoMono-boldItalic.ttf"/><Relationship Id="rId14" Type="http://schemas.openxmlformats.org/officeDocument/2006/relationships/font" Target="fonts/RobotoMono-italic.ttf"/><Relationship Id="rId5" Type="http://schemas.openxmlformats.org/officeDocument/2006/relationships/font" Target="fonts/Arimo-regular.ttf"/><Relationship Id="rId6" Type="http://schemas.openxmlformats.org/officeDocument/2006/relationships/font" Target="fonts/Arimo-bold.ttf"/><Relationship Id="rId7" Type="http://schemas.openxmlformats.org/officeDocument/2006/relationships/font" Target="fonts/Arimo-italic.ttf"/><Relationship Id="rId8" Type="http://schemas.openxmlformats.org/officeDocument/2006/relationships/font" Target="fonts/Arim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