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22414498"/>
        <w:docPartObj>
          <w:docPartGallery w:val="Cover Pages"/>
          <w:docPartUnique/>
        </w:docPartObj>
      </w:sdtPr>
      <w:sdtContent>
        <w:p w:rsidR="004F0B9E" w:rsidRDefault="004F0B9E">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0" b="254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880"/>
                                  <w:gridCol w:w="5314"/>
                                </w:tblGrid>
                                <w:tr w:rsidR="004F0B9E">
                                  <w:trPr>
                                    <w:jc w:val="center"/>
                                  </w:trPr>
                                  <w:tc>
                                    <w:tcPr>
                                      <w:tcW w:w="2568" w:type="pct"/>
                                      <w:vAlign w:val="center"/>
                                    </w:tcPr>
                                    <w:p w:rsidR="004F0B9E" w:rsidRDefault="00F64D25">
                                      <w:pPr>
                                        <w:jc w:val="right"/>
                                      </w:pPr>
                                      <w:r>
                                        <w:rPr>
                                          <w:noProof/>
                                          <w:lang w:eastAsia="en-GB"/>
                                        </w:rPr>
                                        <w:drawing>
                                          <wp:inline distT="0" distB="0" distL="0" distR="0" wp14:anchorId="1D5236F7" wp14:editId="76135368">
                                            <wp:extent cx="3272616" cy="340040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55208" cy="3486223"/>
                                                    </a:xfrm>
                                                    <a:prstGeom prst="rect">
                                                      <a:avLst/>
                                                    </a:prstGeom>
                                                  </pic:spPr>
                                                </pic:pic>
                                              </a:graphicData>
                                            </a:graphic>
                                          </wp:inline>
                                        </w:drawing>
                                      </w:r>
                                    </w:p>
                                    <w:sdt>
                                      <w:sdtPr>
                                        <w:rPr>
                                          <w:caps/>
                                          <w:color w:val="191919" w:themeColor="text1" w:themeTint="E6"/>
                                          <w:sz w:val="72"/>
                                          <w:szCs w:val="7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p w:rsidR="004F0B9E" w:rsidRDefault="00F64D25" w:rsidP="00F64D25">
                                          <w:pPr>
                                            <w:pStyle w:val="NoSpacing"/>
                                            <w:spacing w:line="312" w:lineRule="auto"/>
                                            <w:jc w:val="right"/>
                                            <w:rPr>
                                              <w:caps/>
                                              <w:color w:val="191919" w:themeColor="text1" w:themeTint="E6"/>
                                              <w:sz w:val="72"/>
                                              <w:szCs w:val="72"/>
                                            </w:rPr>
                                          </w:pPr>
                                          <w:r>
                                            <w:rPr>
                                              <w:caps/>
                                              <w:color w:val="191919" w:themeColor="text1" w:themeTint="E6"/>
                                              <w:sz w:val="72"/>
                                              <w:szCs w:val="72"/>
                                            </w:rPr>
                                            <w:t xml:space="preserve">     </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rsidR="004F0B9E" w:rsidRDefault="00F64D25" w:rsidP="00F64D25">
                                          <w:pPr>
                                            <w:jc w:val="right"/>
                                            <w:rPr>
                                              <w:sz w:val="24"/>
                                              <w:szCs w:val="24"/>
                                            </w:rPr>
                                          </w:pPr>
                                          <w:r>
                                            <w:rPr>
                                              <w:color w:val="000000" w:themeColor="text1"/>
                                              <w:sz w:val="24"/>
                                              <w:szCs w:val="24"/>
                                            </w:rPr>
                                            <w:t xml:space="preserve">     </w:t>
                                          </w:r>
                                        </w:p>
                                      </w:sdtContent>
                                    </w:sdt>
                                  </w:tc>
                                  <w:tc>
                                    <w:tcPr>
                                      <w:tcW w:w="2432" w:type="pct"/>
                                      <w:vAlign w:val="center"/>
                                    </w:tcPr>
                                    <w:p w:rsidR="004F0B9E" w:rsidRPr="00F64D25" w:rsidRDefault="004F0B9E">
                                      <w:pPr>
                                        <w:pStyle w:val="NoSpacing"/>
                                        <w:rPr>
                                          <w:i/>
                                          <w:iCs/>
                                          <w:caps/>
                                          <w:color w:val="FF0000"/>
                                          <w:sz w:val="26"/>
                                          <w:szCs w:val="26"/>
                                        </w:rPr>
                                      </w:pPr>
                                      <w:r w:rsidRPr="00F64D25">
                                        <w:rPr>
                                          <w:i/>
                                          <w:iCs/>
                                          <w:caps/>
                                          <w:color w:val="FF0000"/>
                                          <w:sz w:val="26"/>
                                          <w:szCs w:val="26"/>
                                        </w:rPr>
                                        <w:t>Abstract</w:t>
                                      </w:r>
                                    </w:p>
                                    <w:sdt>
                                      <w:sdtPr>
                                        <w:rPr>
                                          <w:b/>
                                          <w:bCs/>
                                          <w:color w:val="000000" w:themeColor="text1"/>
                                          <w:sz w:val="36"/>
                                          <w:szCs w:val="36"/>
                                        </w:rPr>
                                        <w:alias w:val="Abstract"/>
                                        <w:tag w:val=""/>
                                        <w:id w:val="-2036181933"/>
                                        <w:dataBinding w:prefixMappings="xmlns:ns0='http://schemas.microsoft.com/office/2006/coverPageProps' " w:xpath="/ns0:CoverPageProperties[1]/ns0:Abstract[1]" w:storeItemID="{55AF091B-3C7A-41E3-B477-F2FDAA23CFDA}"/>
                                        <w:text/>
                                      </w:sdtPr>
                                      <w:sdtContent>
                                        <w:p w:rsidR="004F0B9E" w:rsidRPr="00F64D25" w:rsidRDefault="00F64D25">
                                          <w:pPr>
                                            <w:rPr>
                                              <w:b/>
                                              <w:bCs/>
                                              <w:color w:val="000000" w:themeColor="text1"/>
                                              <w:sz w:val="36"/>
                                              <w:szCs w:val="36"/>
                                            </w:rPr>
                                          </w:pPr>
                                          <w:r w:rsidRPr="00F64D25">
                                            <w:rPr>
                                              <w:b/>
                                              <w:bCs/>
                                              <w:color w:val="000000" w:themeColor="text1"/>
                                              <w:sz w:val="36"/>
                                              <w:szCs w:val="36"/>
                                            </w:rPr>
                                            <w:t>Visualisation  GDP,Life</w:t>
                                          </w:r>
                                          <w:r>
                                            <w:rPr>
                                              <w:b/>
                                              <w:bCs/>
                                              <w:color w:val="000000" w:themeColor="text1"/>
                                              <w:sz w:val="36"/>
                                              <w:szCs w:val="36"/>
                                            </w:rPr>
                                            <w:t xml:space="preserve"> </w:t>
                                          </w:r>
                                          <w:r w:rsidRPr="00F64D25">
                                            <w:rPr>
                                              <w:b/>
                                              <w:bCs/>
                                              <w:color w:val="000000" w:themeColor="text1"/>
                                              <w:sz w:val="36"/>
                                              <w:szCs w:val="36"/>
                                            </w:rPr>
                                            <w:t>Expectancy and Smartphone users for 20 top countries in ranking</w:t>
                                          </w:r>
                                        </w:p>
                                      </w:sdtContent>
                                    </w:sdt>
                                    <w:p w:rsidR="004F0B9E" w:rsidRDefault="004F0B9E">
                                      <w:pPr>
                                        <w:pStyle w:val="NoSpacing"/>
                                      </w:pPr>
                                    </w:p>
                                    <w:p w:rsidR="00F64D25" w:rsidRDefault="00F64D25">
                                      <w:pPr>
                                        <w:pStyle w:val="NoSpacing"/>
                                      </w:pPr>
                                      <w:r w:rsidRPr="00C357C2">
                                        <w:rPr>
                                          <w:sz w:val="36"/>
                                          <w:szCs w:val="36"/>
                                        </w:rPr>
                                        <w:t>Shahin</w:t>
                                      </w:r>
                                      <w:r>
                                        <w:t xml:space="preserve"> February 2023 </w:t>
                                      </w:r>
                                    </w:p>
                                  </w:tc>
                                </w:tr>
                              </w:tbl>
                              <w:p w:rsidR="004F0B9E" w:rsidRDefault="004F0B9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880"/>
                            <w:gridCol w:w="5314"/>
                          </w:tblGrid>
                          <w:tr w:rsidR="004F0B9E">
                            <w:trPr>
                              <w:jc w:val="center"/>
                            </w:trPr>
                            <w:tc>
                              <w:tcPr>
                                <w:tcW w:w="2568" w:type="pct"/>
                                <w:vAlign w:val="center"/>
                              </w:tcPr>
                              <w:p w:rsidR="004F0B9E" w:rsidRDefault="00F64D25">
                                <w:pPr>
                                  <w:jc w:val="right"/>
                                </w:pPr>
                                <w:r>
                                  <w:rPr>
                                    <w:noProof/>
                                    <w:lang w:eastAsia="en-GB"/>
                                  </w:rPr>
                                  <w:drawing>
                                    <wp:inline distT="0" distB="0" distL="0" distR="0" wp14:anchorId="1D5236F7" wp14:editId="76135368">
                                      <wp:extent cx="3272616" cy="340040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55208" cy="3486223"/>
                                              </a:xfrm>
                                              <a:prstGeom prst="rect">
                                                <a:avLst/>
                                              </a:prstGeom>
                                            </pic:spPr>
                                          </pic:pic>
                                        </a:graphicData>
                                      </a:graphic>
                                    </wp:inline>
                                  </w:drawing>
                                </w:r>
                              </w:p>
                              <w:sdt>
                                <w:sdtPr>
                                  <w:rPr>
                                    <w:caps/>
                                    <w:color w:val="191919" w:themeColor="text1" w:themeTint="E6"/>
                                    <w:sz w:val="72"/>
                                    <w:szCs w:val="7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p w:rsidR="004F0B9E" w:rsidRDefault="00F64D25" w:rsidP="00F64D25">
                                    <w:pPr>
                                      <w:pStyle w:val="NoSpacing"/>
                                      <w:spacing w:line="312" w:lineRule="auto"/>
                                      <w:jc w:val="right"/>
                                      <w:rPr>
                                        <w:caps/>
                                        <w:color w:val="191919" w:themeColor="text1" w:themeTint="E6"/>
                                        <w:sz w:val="72"/>
                                        <w:szCs w:val="72"/>
                                      </w:rPr>
                                    </w:pPr>
                                    <w:r>
                                      <w:rPr>
                                        <w:caps/>
                                        <w:color w:val="191919" w:themeColor="text1" w:themeTint="E6"/>
                                        <w:sz w:val="72"/>
                                        <w:szCs w:val="72"/>
                                      </w:rPr>
                                      <w:t xml:space="preserve">     </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rsidR="004F0B9E" w:rsidRDefault="00F64D25" w:rsidP="00F64D25">
                                    <w:pPr>
                                      <w:jc w:val="right"/>
                                      <w:rPr>
                                        <w:sz w:val="24"/>
                                        <w:szCs w:val="24"/>
                                      </w:rPr>
                                    </w:pPr>
                                    <w:r>
                                      <w:rPr>
                                        <w:color w:val="000000" w:themeColor="text1"/>
                                        <w:sz w:val="24"/>
                                        <w:szCs w:val="24"/>
                                      </w:rPr>
                                      <w:t xml:space="preserve">     </w:t>
                                    </w:r>
                                  </w:p>
                                </w:sdtContent>
                              </w:sdt>
                            </w:tc>
                            <w:tc>
                              <w:tcPr>
                                <w:tcW w:w="2432" w:type="pct"/>
                                <w:vAlign w:val="center"/>
                              </w:tcPr>
                              <w:p w:rsidR="004F0B9E" w:rsidRPr="00F64D25" w:rsidRDefault="004F0B9E">
                                <w:pPr>
                                  <w:pStyle w:val="NoSpacing"/>
                                  <w:rPr>
                                    <w:i/>
                                    <w:iCs/>
                                    <w:caps/>
                                    <w:color w:val="FF0000"/>
                                    <w:sz w:val="26"/>
                                    <w:szCs w:val="26"/>
                                  </w:rPr>
                                </w:pPr>
                                <w:r w:rsidRPr="00F64D25">
                                  <w:rPr>
                                    <w:i/>
                                    <w:iCs/>
                                    <w:caps/>
                                    <w:color w:val="FF0000"/>
                                    <w:sz w:val="26"/>
                                    <w:szCs w:val="26"/>
                                  </w:rPr>
                                  <w:t>Abstract</w:t>
                                </w:r>
                              </w:p>
                              <w:sdt>
                                <w:sdtPr>
                                  <w:rPr>
                                    <w:b/>
                                    <w:bCs/>
                                    <w:color w:val="000000" w:themeColor="text1"/>
                                    <w:sz w:val="36"/>
                                    <w:szCs w:val="36"/>
                                  </w:rPr>
                                  <w:alias w:val="Abstract"/>
                                  <w:tag w:val=""/>
                                  <w:id w:val="-2036181933"/>
                                  <w:dataBinding w:prefixMappings="xmlns:ns0='http://schemas.microsoft.com/office/2006/coverPageProps' " w:xpath="/ns0:CoverPageProperties[1]/ns0:Abstract[1]" w:storeItemID="{55AF091B-3C7A-41E3-B477-F2FDAA23CFDA}"/>
                                  <w:text/>
                                </w:sdtPr>
                                <w:sdtContent>
                                  <w:p w:rsidR="004F0B9E" w:rsidRPr="00F64D25" w:rsidRDefault="00F64D25">
                                    <w:pPr>
                                      <w:rPr>
                                        <w:b/>
                                        <w:bCs/>
                                        <w:color w:val="000000" w:themeColor="text1"/>
                                        <w:sz w:val="36"/>
                                        <w:szCs w:val="36"/>
                                      </w:rPr>
                                    </w:pPr>
                                    <w:r w:rsidRPr="00F64D25">
                                      <w:rPr>
                                        <w:b/>
                                        <w:bCs/>
                                        <w:color w:val="000000" w:themeColor="text1"/>
                                        <w:sz w:val="36"/>
                                        <w:szCs w:val="36"/>
                                      </w:rPr>
                                      <w:t>Visualisation  GDP,Life</w:t>
                                    </w:r>
                                    <w:r>
                                      <w:rPr>
                                        <w:b/>
                                        <w:bCs/>
                                        <w:color w:val="000000" w:themeColor="text1"/>
                                        <w:sz w:val="36"/>
                                        <w:szCs w:val="36"/>
                                      </w:rPr>
                                      <w:t xml:space="preserve"> </w:t>
                                    </w:r>
                                    <w:r w:rsidRPr="00F64D25">
                                      <w:rPr>
                                        <w:b/>
                                        <w:bCs/>
                                        <w:color w:val="000000" w:themeColor="text1"/>
                                        <w:sz w:val="36"/>
                                        <w:szCs w:val="36"/>
                                      </w:rPr>
                                      <w:t>Expectancy and Smartphone users for 20 top countries in ranking</w:t>
                                    </w:r>
                                  </w:p>
                                </w:sdtContent>
                              </w:sdt>
                              <w:p w:rsidR="004F0B9E" w:rsidRDefault="004F0B9E">
                                <w:pPr>
                                  <w:pStyle w:val="NoSpacing"/>
                                </w:pPr>
                              </w:p>
                              <w:p w:rsidR="00F64D25" w:rsidRDefault="00F64D25">
                                <w:pPr>
                                  <w:pStyle w:val="NoSpacing"/>
                                </w:pPr>
                                <w:r w:rsidRPr="00C357C2">
                                  <w:rPr>
                                    <w:sz w:val="36"/>
                                    <w:szCs w:val="36"/>
                                  </w:rPr>
                                  <w:t>Shahin</w:t>
                                </w:r>
                                <w:r>
                                  <w:t xml:space="preserve"> February 2023 </w:t>
                                </w:r>
                              </w:p>
                            </w:tc>
                          </w:tr>
                        </w:tbl>
                        <w:p w:rsidR="004F0B9E" w:rsidRDefault="004F0B9E"/>
                      </w:txbxContent>
                    </v:textbox>
                    <w10:wrap anchorx="page" anchory="page"/>
                  </v:shape>
                </w:pict>
              </mc:Fallback>
            </mc:AlternateContent>
          </w:r>
          <w:r>
            <w:br w:type="page"/>
          </w:r>
        </w:p>
      </w:sdtContent>
    </w:sdt>
    <w:sdt>
      <w:sdtPr>
        <w:id w:val="-1391253638"/>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B43250" w:rsidRPr="006445EB" w:rsidRDefault="00B43250" w:rsidP="00B43250">
          <w:pPr>
            <w:pStyle w:val="TOCHeading"/>
            <w:rPr>
              <w:b/>
              <w:bCs/>
              <w:sz w:val="36"/>
              <w:szCs w:val="36"/>
            </w:rPr>
          </w:pPr>
          <w:r w:rsidRPr="006445EB">
            <w:rPr>
              <w:b/>
              <w:bCs/>
              <w:sz w:val="36"/>
              <w:szCs w:val="36"/>
            </w:rPr>
            <w:t>Contents</w:t>
          </w:r>
        </w:p>
        <w:p w:rsidR="00B43250" w:rsidRDefault="00B43250" w:rsidP="00B43250">
          <w:pPr>
            <w:rPr>
              <w:lang w:val="en-US"/>
            </w:rPr>
          </w:pPr>
        </w:p>
        <w:p w:rsidR="006A551A" w:rsidRDefault="00B43250" w:rsidP="006A551A">
          <w:pPr>
            <w:rPr>
              <w:lang w:val="en-US"/>
            </w:rPr>
          </w:pPr>
          <w:r>
            <w:rPr>
              <w:lang w:val="en-US"/>
            </w:rPr>
            <w:t>Task1 …………………………………………………………………………………………………………</w:t>
          </w:r>
          <w:r w:rsidR="006A551A">
            <w:rPr>
              <w:lang w:val="en-US"/>
            </w:rPr>
            <w:t>.2</w:t>
          </w:r>
        </w:p>
        <w:p w:rsidR="006A551A" w:rsidRDefault="00B43250" w:rsidP="006A551A">
          <w:pPr>
            <w:rPr>
              <w:lang w:val="en-US"/>
            </w:rPr>
          </w:pPr>
          <w:r>
            <w:rPr>
              <w:lang w:val="en-US"/>
            </w:rPr>
            <w:t xml:space="preserve">Task2 </w:t>
          </w:r>
          <w:r w:rsidR="006A551A">
            <w:rPr>
              <w:lang w:val="en-US"/>
            </w:rPr>
            <w:t>………………………………………………………………………………………………………….3</w:t>
          </w:r>
        </w:p>
        <w:p w:rsidR="00B43250" w:rsidRPr="00B43250" w:rsidRDefault="006A551A" w:rsidP="00791EB2">
          <w:pPr>
            <w:rPr>
              <w:lang w:val="en-US"/>
            </w:rPr>
          </w:pPr>
          <w:r>
            <w:rPr>
              <w:lang w:val="en-US"/>
            </w:rPr>
            <w:t xml:space="preserve">Task3 </w:t>
          </w:r>
          <w:r>
            <w:rPr>
              <w:lang w:val="en-US"/>
            </w:rPr>
            <w:t>………………………………………………………………………………………………………….</w:t>
          </w:r>
          <w:r w:rsidR="00791EB2">
            <w:rPr>
              <w:lang w:val="en-US"/>
            </w:rPr>
            <w:t>7</w:t>
          </w:r>
        </w:p>
      </w:sdtContent>
    </w:sdt>
    <w:p w:rsidR="00B00946" w:rsidRDefault="00B00946"/>
    <w:p w:rsidR="006A551A" w:rsidRDefault="006A551A"/>
    <w:p w:rsidR="006A551A" w:rsidRDefault="006A551A"/>
    <w:p w:rsidR="006A551A" w:rsidRDefault="006A551A"/>
    <w:p w:rsidR="006A551A" w:rsidRDefault="006A551A"/>
    <w:p w:rsidR="006A551A" w:rsidRDefault="006A551A"/>
    <w:p w:rsidR="006A551A" w:rsidRDefault="006A551A"/>
    <w:p w:rsidR="006A551A" w:rsidRDefault="006A551A"/>
    <w:p w:rsidR="006A551A" w:rsidRDefault="006A551A"/>
    <w:p w:rsidR="006A551A" w:rsidRDefault="006A551A"/>
    <w:p w:rsidR="006A551A" w:rsidRDefault="006A551A"/>
    <w:p w:rsidR="006A551A" w:rsidRDefault="006A551A"/>
    <w:p w:rsidR="006A551A" w:rsidRDefault="006A551A"/>
    <w:p w:rsidR="006A551A" w:rsidRDefault="006A551A"/>
    <w:p w:rsidR="006A551A" w:rsidRDefault="006A551A"/>
    <w:p w:rsidR="006A551A" w:rsidRDefault="006A551A"/>
    <w:p w:rsidR="006A551A" w:rsidRDefault="006A551A"/>
    <w:p w:rsidR="006A551A" w:rsidRDefault="006A551A"/>
    <w:p w:rsidR="006A551A" w:rsidRDefault="006A551A"/>
    <w:p w:rsidR="006A551A" w:rsidRDefault="006A551A"/>
    <w:p w:rsidR="006A551A" w:rsidRDefault="006A551A"/>
    <w:p w:rsidR="006A551A" w:rsidRDefault="006A551A"/>
    <w:p w:rsidR="006A551A" w:rsidRDefault="006A551A"/>
    <w:p w:rsidR="006A551A" w:rsidRDefault="006A551A"/>
    <w:p w:rsidR="006A551A" w:rsidRDefault="006A551A"/>
    <w:p w:rsidR="006A551A" w:rsidRDefault="006A551A"/>
    <w:p w:rsidR="006A551A" w:rsidRPr="006A551A" w:rsidRDefault="006A551A" w:rsidP="006A551A">
      <w:pPr>
        <w:rPr>
          <w:sz w:val="28"/>
          <w:szCs w:val="28"/>
        </w:rPr>
      </w:pPr>
      <w:r w:rsidRPr="006A551A">
        <w:rPr>
          <w:b/>
          <w:bCs/>
          <w:sz w:val="32"/>
          <w:szCs w:val="32"/>
        </w:rPr>
        <w:lastRenderedPageBreak/>
        <w:t>Policies and Procedures</w:t>
      </w:r>
      <w:r>
        <w:br/>
      </w:r>
      <w:r>
        <w:br/>
      </w:r>
      <w:r w:rsidRPr="006A551A">
        <w:rPr>
          <w:sz w:val="28"/>
          <w:szCs w:val="28"/>
        </w:rPr>
        <w:t>As a data analyst, it is essential to adhere to certain policies when working with data to ensure the accuracy, integrity, and confidentiality of the data. Here are some policies that should be followed when working with data:</w:t>
      </w:r>
    </w:p>
    <w:p w:rsidR="006A551A" w:rsidRPr="006A551A" w:rsidRDefault="006A551A" w:rsidP="006A551A">
      <w:pPr>
        <w:rPr>
          <w:sz w:val="28"/>
          <w:szCs w:val="28"/>
        </w:rPr>
      </w:pPr>
    </w:p>
    <w:p w:rsidR="006A551A" w:rsidRPr="006A551A" w:rsidRDefault="006A551A" w:rsidP="006A551A">
      <w:pPr>
        <w:rPr>
          <w:sz w:val="28"/>
          <w:szCs w:val="28"/>
        </w:rPr>
      </w:pPr>
      <w:r w:rsidRPr="006A551A">
        <w:rPr>
          <w:sz w:val="28"/>
          <w:szCs w:val="28"/>
        </w:rPr>
        <w:t>Data Protection and Security Policy: It is crucial to ensure that data is protected from unauthorized access, modification, and disclosure. This policy ensures that sensitive data is only accessible to authorized personnel, and data breaches are prevented.</w:t>
      </w:r>
    </w:p>
    <w:p w:rsidR="006A551A" w:rsidRPr="006A551A" w:rsidRDefault="006A551A" w:rsidP="006A551A">
      <w:pPr>
        <w:rPr>
          <w:sz w:val="28"/>
          <w:szCs w:val="28"/>
        </w:rPr>
      </w:pPr>
      <w:r w:rsidRPr="006A551A">
        <w:rPr>
          <w:sz w:val="28"/>
          <w:szCs w:val="28"/>
        </w:rPr>
        <w:t>Data Privacy Policy: This policy ensures that personal data is protected, and the rights of data subjects are respected. It also outlines the procedures for collecting, processing, and sharing personal data.</w:t>
      </w:r>
    </w:p>
    <w:p w:rsidR="006A551A" w:rsidRPr="006A551A" w:rsidRDefault="006A551A" w:rsidP="006A551A">
      <w:pPr>
        <w:rPr>
          <w:sz w:val="28"/>
          <w:szCs w:val="28"/>
        </w:rPr>
      </w:pPr>
      <w:r w:rsidRPr="006A551A">
        <w:rPr>
          <w:sz w:val="28"/>
          <w:szCs w:val="28"/>
        </w:rPr>
        <w:t>Data Retention Policy: This policy outlines how long data should be kept, when it should be deleted, and how it should be disposed of. This ensures that data is not retained for longer than necessary and prevents data from being lost or stolen.</w:t>
      </w:r>
    </w:p>
    <w:p w:rsidR="006A551A" w:rsidRPr="006A551A" w:rsidRDefault="006A551A" w:rsidP="006A551A">
      <w:pPr>
        <w:rPr>
          <w:sz w:val="28"/>
          <w:szCs w:val="28"/>
        </w:rPr>
      </w:pPr>
      <w:r w:rsidRPr="006A551A">
        <w:rPr>
          <w:sz w:val="28"/>
          <w:szCs w:val="28"/>
        </w:rPr>
        <w:t>Data Quality Policy: This policy ensures that data is accurate, complete, and consistent. It outlines the procedures for data validation, verification, and correction.</w:t>
      </w:r>
    </w:p>
    <w:p w:rsidR="006A551A" w:rsidRPr="006A551A" w:rsidRDefault="006A551A" w:rsidP="006A551A">
      <w:pPr>
        <w:rPr>
          <w:sz w:val="28"/>
          <w:szCs w:val="28"/>
        </w:rPr>
      </w:pPr>
      <w:r w:rsidRPr="006A551A">
        <w:rPr>
          <w:sz w:val="28"/>
          <w:szCs w:val="28"/>
        </w:rPr>
        <w:t>Data Governance Policy: This policy ensures that data is managed effectively, and the responsibilities for data management are clearly defined. It outlines the procedures for data sharing, access, and usage.</w:t>
      </w:r>
    </w:p>
    <w:p w:rsidR="006A551A" w:rsidRDefault="006A551A" w:rsidP="006A551A">
      <w:pPr>
        <w:rPr>
          <w:sz w:val="28"/>
          <w:szCs w:val="28"/>
        </w:rPr>
      </w:pPr>
      <w:r w:rsidRPr="006A551A">
        <w:rPr>
          <w:sz w:val="28"/>
          <w:szCs w:val="28"/>
        </w:rPr>
        <w:t>It is important to be aware of these policies as a data analyst because data is a valuable asset, and any mishandling of data can lead to significant consequences, such as loss of reputation, legal penalties, or financial loss. Adhering to these policies ensures that data is used ethically, legally, and in a way that benefits the organization and its stakeholders.</w:t>
      </w:r>
    </w:p>
    <w:p w:rsidR="00B5020A" w:rsidRDefault="00B5020A" w:rsidP="006A551A">
      <w:pPr>
        <w:rPr>
          <w:sz w:val="28"/>
          <w:szCs w:val="28"/>
        </w:rPr>
      </w:pPr>
    </w:p>
    <w:p w:rsidR="00B5020A" w:rsidRDefault="00B5020A" w:rsidP="006A551A">
      <w:pPr>
        <w:rPr>
          <w:sz w:val="28"/>
          <w:szCs w:val="28"/>
        </w:rPr>
      </w:pPr>
    </w:p>
    <w:p w:rsidR="00B5020A" w:rsidRDefault="00B5020A" w:rsidP="006A551A">
      <w:pPr>
        <w:rPr>
          <w:sz w:val="28"/>
          <w:szCs w:val="28"/>
        </w:rPr>
      </w:pPr>
    </w:p>
    <w:p w:rsidR="00B5020A" w:rsidRDefault="00B5020A" w:rsidP="006A551A">
      <w:pPr>
        <w:rPr>
          <w:sz w:val="28"/>
          <w:szCs w:val="28"/>
        </w:rPr>
      </w:pPr>
    </w:p>
    <w:p w:rsidR="00B5020A" w:rsidRDefault="00B5020A" w:rsidP="00B5020A">
      <w:pPr>
        <w:pStyle w:val="Default"/>
      </w:pPr>
    </w:p>
    <w:p w:rsidR="00B5020A" w:rsidRPr="00B5020A" w:rsidRDefault="00B5020A" w:rsidP="00B5020A">
      <w:pPr>
        <w:autoSpaceDE w:val="0"/>
        <w:autoSpaceDN w:val="0"/>
        <w:adjustRightInd w:val="0"/>
        <w:spacing w:after="0" w:line="240" w:lineRule="auto"/>
        <w:rPr>
          <w:rFonts w:ascii="Calibri" w:hAnsi="Calibri" w:cs="Calibri"/>
          <w:color w:val="000000"/>
          <w:sz w:val="24"/>
          <w:szCs w:val="24"/>
        </w:rPr>
      </w:pPr>
    </w:p>
    <w:p w:rsidR="00B5020A" w:rsidRPr="00B5020A" w:rsidRDefault="00B5020A" w:rsidP="00B5020A">
      <w:pPr>
        <w:pStyle w:val="ListParagraph"/>
        <w:numPr>
          <w:ilvl w:val="0"/>
          <w:numId w:val="2"/>
        </w:numPr>
        <w:autoSpaceDE w:val="0"/>
        <w:autoSpaceDN w:val="0"/>
        <w:adjustRightInd w:val="0"/>
        <w:spacing w:after="22" w:line="240" w:lineRule="auto"/>
        <w:rPr>
          <w:rFonts w:ascii="Calibri" w:hAnsi="Calibri" w:cs="Calibri"/>
          <w:color w:val="000000"/>
          <w:sz w:val="28"/>
          <w:szCs w:val="28"/>
        </w:rPr>
      </w:pPr>
      <w:r w:rsidRPr="00B5020A">
        <w:rPr>
          <w:rFonts w:ascii="Calibri" w:hAnsi="Calibri" w:cs="Calibri"/>
          <w:color w:val="000000"/>
          <w:sz w:val="28"/>
          <w:szCs w:val="28"/>
        </w:rPr>
        <w:t xml:space="preserve">Set a password to protect the workbook </w:t>
      </w:r>
    </w:p>
    <w:p w:rsidR="00B5020A" w:rsidRDefault="00B5020A" w:rsidP="00B5020A">
      <w:pPr>
        <w:autoSpaceDE w:val="0"/>
        <w:autoSpaceDN w:val="0"/>
        <w:adjustRightInd w:val="0"/>
        <w:spacing w:after="22" w:line="240" w:lineRule="auto"/>
        <w:rPr>
          <w:rFonts w:ascii="Calibri" w:hAnsi="Calibri" w:cs="Calibri"/>
          <w:color w:val="000000"/>
          <w:sz w:val="28"/>
          <w:szCs w:val="28"/>
        </w:rPr>
      </w:pPr>
    </w:p>
    <w:p w:rsidR="00B5020A" w:rsidRDefault="00F6104E" w:rsidP="00B5020A">
      <w:pPr>
        <w:autoSpaceDE w:val="0"/>
        <w:autoSpaceDN w:val="0"/>
        <w:adjustRightInd w:val="0"/>
        <w:spacing w:after="22" w:line="240" w:lineRule="auto"/>
        <w:rPr>
          <w:rFonts w:ascii="Calibri" w:hAnsi="Calibri" w:cs="Calibri"/>
          <w:color w:val="000000"/>
          <w:sz w:val="28"/>
          <w:szCs w:val="28"/>
        </w:rPr>
      </w:pPr>
      <w:r>
        <w:rPr>
          <w:rFonts w:ascii="Calibri" w:hAnsi="Calibri" w:cs="Calibri"/>
          <w:noProof/>
          <w:color w:val="000000"/>
          <w:sz w:val="28"/>
          <w:szCs w:val="28"/>
          <w:lang w:eastAsia="en-GB"/>
        </w:rPr>
        <w:drawing>
          <wp:inline distT="0" distB="0" distL="0" distR="0">
            <wp:extent cx="3248025" cy="229658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58570" cy="2304041"/>
                    </a:xfrm>
                    <a:prstGeom prst="rect">
                      <a:avLst/>
                    </a:prstGeom>
                  </pic:spPr>
                </pic:pic>
              </a:graphicData>
            </a:graphic>
          </wp:inline>
        </w:drawing>
      </w:r>
    </w:p>
    <w:p w:rsidR="00B5020A" w:rsidRDefault="00B5020A" w:rsidP="00B5020A">
      <w:pPr>
        <w:autoSpaceDE w:val="0"/>
        <w:autoSpaceDN w:val="0"/>
        <w:adjustRightInd w:val="0"/>
        <w:spacing w:after="22" w:line="240" w:lineRule="auto"/>
        <w:rPr>
          <w:rFonts w:ascii="Calibri" w:hAnsi="Calibri" w:cs="Calibri"/>
          <w:color w:val="000000"/>
          <w:sz w:val="28"/>
          <w:szCs w:val="28"/>
        </w:rPr>
      </w:pPr>
    </w:p>
    <w:p w:rsidR="00B5020A" w:rsidRDefault="00B5020A" w:rsidP="00B5020A">
      <w:pPr>
        <w:autoSpaceDE w:val="0"/>
        <w:autoSpaceDN w:val="0"/>
        <w:adjustRightInd w:val="0"/>
        <w:spacing w:after="22" w:line="240" w:lineRule="auto"/>
        <w:rPr>
          <w:rFonts w:ascii="Calibri" w:hAnsi="Calibri" w:cs="Calibri"/>
          <w:color w:val="000000"/>
          <w:sz w:val="28"/>
          <w:szCs w:val="28"/>
        </w:rPr>
      </w:pPr>
    </w:p>
    <w:p w:rsidR="00B5020A" w:rsidRPr="00B5020A" w:rsidRDefault="00B5020A" w:rsidP="00B5020A">
      <w:pPr>
        <w:autoSpaceDE w:val="0"/>
        <w:autoSpaceDN w:val="0"/>
        <w:adjustRightInd w:val="0"/>
        <w:spacing w:after="22" w:line="240" w:lineRule="auto"/>
        <w:rPr>
          <w:rFonts w:ascii="Calibri" w:hAnsi="Calibri" w:cs="Calibri"/>
          <w:color w:val="000000"/>
          <w:sz w:val="28"/>
          <w:szCs w:val="28"/>
        </w:rPr>
      </w:pPr>
    </w:p>
    <w:p w:rsidR="00B5020A" w:rsidRPr="00B5020A" w:rsidRDefault="00B5020A" w:rsidP="00B5020A">
      <w:pPr>
        <w:autoSpaceDE w:val="0"/>
        <w:autoSpaceDN w:val="0"/>
        <w:adjustRightInd w:val="0"/>
        <w:spacing w:after="22" w:line="240" w:lineRule="auto"/>
        <w:rPr>
          <w:rFonts w:ascii="Calibri" w:hAnsi="Calibri" w:cs="Calibri"/>
          <w:color w:val="000000"/>
          <w:sz w:val="28"/>
          <w:szCs w:val="28"/>
        </w:rPr>
      </w:pPr>
      <w:r w:rsidRPr="00B5020A">
        <w:rPr>
          <w:rFonts w:ascii="Calibri" w:hAnsi="Calibri" w:cs="Calibri"/>
          <w:color w:val="000000"/>
          <w:sz w:val="28"/>
          <w:szCs w:val="28"/>
        </w:rPr>
        <w:t xml:space="preserve">2. Highlight column C and change the data to display in British Pound symbol </w:t>
      </w:r>
    </w:p>
    <w:p w:rsidR="0025531A" w:rsidRDefault="0025531A" w:rsidP="00B5020A">
      <w:pPr>
        <w:autoSpaceDE w:val="0"/>
        <w:autoSpaceDN w:val="0"/>
        <w:adjustRightInd w:val="0"/>
        <w:spacing w:after="22" w:line="240" w:lineRule="auto"/>
        <w:rPr>
          <w:rFonts w:ascii="Calibri" w:hAnsi="Calibri" w:cs="Calibri"/>
          <w:color w:val="000000"/>
          <w:sz w:val="28"/>
          <w:szCs w:val="28"/>
        </w:rPr>
      </w:pPr>
    </w:p>
    <w:p w:rsidR="0025531A" w:rsidRDefault="0025531A" w:rsidP="00B5020A">
      <w:pPr>
        <w:autoSpaceDE w:val="0"/>
        <w:autoSpaceDN w:val="0"/>
        <w:adjustRightInd w:val="0"/>
        <w:spacing w:after="22" w:line="240" w:lineRule="auto"/>
        <w:rPr>
          <w:rFonts w:ascii="Calibri" w:hAnsi="Calibri" w:cs="Calibri"/>
          <w:color w:val="000000"/>
          <w:sz w:val="28"/>
          <w:szCs w:val="28"/>
        </w:rPr>
      </w:pPr>
      <w:r>
        <w:rPr>
          <w:rFonts w:ascii="Calibri" w:hAnsi="Calibri" w:cs="Calibri"/>
          <w:noProof/>
          <w:color w:val="000000"/>
          <w:sz w:val="28"/>
          <w:szCs w:val="28"/>
          <w:lang w:eastAsia="en-GB"/>
        </w:rPr>
        <w:drawing>
          <wp:inline distT="0" distB="0" distL="0" distR="0">
            <wp:extent cx="3609975" cy="30923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22729" cy="3103269"/>
                    </a:xfrm>
                    <a:prstGeom prst="rect">
                      <a:avLst/>
                    </a:prstGeom>
                  </pic:spPr>
                </pic:pic>
              </a:graphicData>
            </a:graphic>
          </wp:inline>
        </w:drawing>
      </w:r>
    </w:p>
    <w:p w:rsidR="0025531A" w:rsidRDefault="0025531A" w:rsidP="00B5020A">
      <w:pPr>
        <w:autoSpaceDE w:val="0"/>
        <w:autoSpaceDN w:val="0"/>
        <w:adjustRightInd w:val="0"/>
        <w:spacing w:after="22" w:line="240" w:lineRule="auto"/>
        <w:rPr>
          <w:rFonts w:ascii="Calibri" w:hAnsi="Calibri" w:cs="Calibri"/>
          <w:color w:val="000000"/>
          <w:sz w:val="28"/>
          <w:szCs w:val="28"/>
        </w:rPr>
      </w:pPr>
    </w:p>
    <w:p w:rsidR="0025531A" w:rsidRDefault="0025531A" w:rsidP="0025531A">
      <w:pPr>
        <w:autoSpaceDE w:val="0"/>
        <w:autoSpaceDN w:val="0"/>
        <w:adjustRightInd w:val="0"/>
        <w:spacing w:after="22" w:line="240" w:lineRule="auto"/>
        <w:rPr>
          <w:rFonts w:ascii="Calibri" w:hAnsi="Calibri" w:cs="Calibri"/>
          <w:color w:val="000000"/>
          <w:sz w:val="28"/>
          <w:szCs w:val="28"/>
        </w:rPr>
      </w:pPr>
    </w:p>
    <w:p w:rsidR="0025531A" w:rsidRDefault="0025531A" w:rsidP="0025531A">
      <w:pPr>
        <w:autoSpaceDE w:val="0"/>
        <w:autoSpaceDN w:val="0"/>
        <w:adjustRightInd w:val="0"/>
        <w:spacing w:after="22" w:line="240" w:lineRule="auto"/>
        <w:rPr>
          <w:rFonts w:ascii="Calibri" w:hAnsi="Calibri" w:cs="Calibri"/>
          <w:color w:val="000000"/>
          <w:sz w:val="28"/>
          <w:szCs w:val="28"/>
        </w:rPr>
      </w:pPr>
    </w:p>
    <w:p w:rsidR="0025531A" w:rsidRDefault="0025531A" w:rsidP="0025531A">
      <w:pPr>
        <w:autoSpaceDE w:val="0"/>
        <w:autoSpaceDN w:val="0"/>
        <w:adjustRightInd w:val="0"/>
        <w:spacing w:after="22" w:line="240" w:lineRule="auto"/>
        <w:rPr>
          <w:rFonts w:ascii="Calibri" w:hAnsi="Calibri" w:cs="Calibri"/>
          <w:color w:val="000000"/>
          <w:sz w:val="28"/>
          <w:szCs w:val="28"/>
        </w:rPr>
      </w:pPr>
    </w:p>
    <w:p w:rsidR="0025531A" w:rsidRDefault="0025531A" w:rsidP="0025531A">
      <w:pPr>
        <w:autoSpaceDE w:val="0"/>
        <w:autoSpaceDN w:val="0"/>
        <w:adjustRightInd w:val="0"/>
        <w:spacing w:after="22" w:line="240" w:lineRule="auto"/>
        <w:rPr>
          <w:rFonts w:ascii="Calibri" w:hAnsi="Calibri" w:cs="Calibri"/>
          <w:color w:val="000000"/>
          <w:sz w:val="28"/>
          <w:szCs w:val="28"/>
        </w:rPr>
      </w:pPr>
    </w:p>
    <w:p w:rsidR="0025531A" w:rsidRDefault="0025531A" w:rsidP="0025531A">
      <w:pPr>
        <w:autoSpaceDE w:val="0"/>
        <w:autoSpaceDN w:val="0"/>
        <w:adjustRightInd w:val="0"/>
        <w:spacing w:after="22" w:line="240" w:lineRule="auto"/>
        <w:rPr>
          <w:rFonts w:ascii="Calibri" w:hAnsi="Calibri" w:cs="Calibri"/>
          <w:color w:val="000000"/>
          <w:sz w:val="28"/>
          <w:szCs w:val="28"/>
        </w:rPr>
      </w:pPr>
    </w:p>
    <w:p w:rsidR="0025531A" w:rsidRDefault="0025531A" w:rsidP="0025531A">
      <w:pPr>
        <w:autoSpaceDE w:val="0"/>
        <w:autoSpaceDN w:val="0"/>
        <w:adjustRightInd w:val="0"/>
        <w:spacing w:after="22" w:line="240" w:lineRule="auto"/>
        <w:rPr>
          <w:rFonts w:ascii="Calibri" w:hAnsi="Calibri" w:cs="Calibri"/>
          <w:color w:val="000000"/>
          <w:sz w:val="28"/>
          <w:szCs w:val="28"/>
        </w:rPr>
      </w:pPr>
      <w:r w:rsidRPr="00B5020A">
        <w:rPr>
          <w:rFonts w:ascii="Calibri" w:hAnsi="Calibri" w:cs="Calibri"/>
          <w:color w:val="000000"/>
          <w:sz w:val="28"/>
          <w:szCs w:val="28"/>
        </w:rPr>
        <w:lastRenderedPageBreak/>
        <w:t xml:space="preserve">3. Turn the GDP sheet into a table. </w:t>
      </w:r>
    </w:p>
    <w:p w:rsidR="00B5020A" w:rsidRDefault="00B5020A" w:rsidP="00B5020A">
      <w:pPr>
        <w:autoSpaceDE w:val="0"/>
        <w:autoSpaceDN w:val="0"/>
        <w:adjustRightInd w:val="0"/>
        <w:spacing w:after="22" w:line="240" w:lineRule="auto"/>
        <w:rPr>
          <w:rFonts w:ascii="Calibri" w:hAnsi="Calibri" w:cs="Calibri"/>
          <w:color w:val="000000"/>
          <w:sz w:val="28"/>
          <w:szCs w:val="28"/>
        </w:rPr>
      </w:pPr>
      <w:r w:rsidRPr="00B5020A">
        <w:rPr>
          <w:rFonts w:ascii="Calibri" w:hAnsi="Calibri" w:cs="Calibri"/>
          <w:color w:val="000000"/>
          <w:sz w:val="28"/>
          <w:szCs w:val="28"/>
        </w:rPr>
        <w:t xml:space="preserve">4. Filter the table to display only the information for 2019 </w:t>
      </w:r>
    </w:p>
    <w:p w:rsidR="0025531A" w:rsidRDefault="0025531A" w:rsidP="00B5020A">
      <w:pPr>
        <w:autoSpaceDE w:val="0"/>
        <w:autoSpaceDN w:val="0"/>
        <w:adjustRightInd w:val="0"/>
        <w:spacing w:after="22" w:line="240" w:lineRule="auto"/>
        <w:rPr>
          <w:rFonts w:ascii="Calibri" w:hAnsi="Calibri" w:cs="Calibri"/>
          <w:color w:val="000000"/>
          <w:sz w:val="28"/>
          <w:szCs w:val="28"/>
        </w:rPr>
      </w:pPr>
    </w:p>
    <w:p w:rsidR="0025531A" w:rsidRDefault="0025531A" w:rsidP="00B5020A">
      <w:pPr>
        <w:autoSpaceDE w:val="0"/>
        <w:autoSpaceDN w:val="0"/>
        <w:adjustRightInd w:val="0"/>
        <w:spacing w:after="22" w:line="240" w:lineRule="auto"/>
        <w:rPr>
          <w:rFonts w:ascii="Calibri" w:hAnsi="Calibri" w:cs="Calibri"/>
          <w:color w:val="000000"/>
          <w:sz w:val="28"/>
          <w:szCs w:val="28"/>
        </w:rPr>
      </w:pPr>
      <w:r>
        <w:rPr>
          <w:rFonts w:ascii="Calibri" w:hAnsi="Calibri" w:cs="Calibri"/>
          <w:noProof/>
          <w:color w:val="000000"/>
          <w:sz w:val="28"/>
          <w:szCs w:val="28"/>
          <w:lang w:eastAsia="en-GB"/>
        </w:rPr>
        <w:drawing>
          <wp:inline distT="0" distB="0" distL="0" distR="0">
            <wp:extent cx="4038600" cy="27319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53158" cy="2741842"/>
                    </a:xfrm>
                    <a:prstGeom prst="rect">
                      <a:avLst/>
                    </a:prstGeom>
                  </pic:spPr>
                </pic:pic>
              </a:graphicData>
            </a:graphic>
          </wp:inline>
        </w:drawing>
      </w:r>
    </w:p>
    <w:p w:rsidR="0025531A" w:rsidRDefault="0025531A" w:rsidP="00B5020A">
      <w:pPr>
        <w:autoSpaceDE w:val="0"/>
        <w:autoSpaceDN w:val="0"/>
        <w:adjustRightInd w:val="0"/>
        <w:spacing w:after="22" w:line="240" w:lineRule="auto"/>
        <w:rPr>
          <w:rFonts w:ascii="Calibri" w:hAnsi="Calibri" w:cs="Calibri"/>
          <w:color w:val="000000"/>
          <w:sz w:val="28"/>
          <w:szCs w:val="28"/>
        </w:rPr>
      </w:pPr>
    </w:p>
    <w:p w:rsidR="0025531A" w:rsidRPr="00B5020A" w:rsidRDefault="0025531A" w:rsidP="00B5020A">
      <w:pPr>
        <w:autoSpaceDE w:val="0"/>
        <w:autoSpaceDN w:val="0"/>
        <w:adjustRightInd w:val="0"/>
        <w:spacing w:after="22" w:line="240" w:lineRule="auto"/>
        <w:rPr>
          <w:rFonts w:ascii="Calibri" w:hAnsi="Calibri" w:cs="Calibri"/>
          <w:color w:val="000000"/>
          <w:sz w:val="28"/>
          <w:szCs w:val="28"/>
        </w:rPr>
      </w:pPr>
    </w:p>
    <w:p w:rsidR="00B5020A" w:rsidRPr="00B5020A" w:rsidRDefault="00B5020A" w:rsidP="00B5020A">
      <w:pPr>
        <w:autoSpaceDE w:val="0"/>
        <w:autoSpaceDN w:val="0"/>
        <w:adjustRightInd w:val="0"/>
        <w:spacing w:after="22" w:line="240" w:lineRule="auto"/>
        <w:rPr>
          <w:rFonts w:ascii="Calibri" w:hAnsi="Calibri" w:cs="Calibri"/>
          <w:color w:val="000000"/>
          <w:sz w:val="28"/>
          <w:szCs w:val="28"/>
        </w:rPr>
      </w:pPr>
      <w:r w:rsidRPr="00B5020A">
        <w:rPr>
          <w:rFonts w:ascii="Calibri" w:hAnsi="Calibri" w:cs="Calibri"/>
          <w:color w:val="000000"/>
          <w:sz w:val="28"/>
          <w:szCs w:val="28"/>
        </w:rPr>
        <w:t xml:space="preserve">5. Next create a chart that will only display the following data ‘Rank, Country and GDP - per capita (PPP). The chart can be anything as long as it is suitable. </w:t>
      </w:r>
    </w:p>
    <w:p w:rsidR="00B5020A" w:rsidRPr="00B5020A" w:rsidRDefault="00B5020A" w:rsidP="00B5020A">
      <w:pPr>
        <w:numPr>
          <w:ilvl w:val="1"/>
          <w:numId w:val="1"/>
        </w:numPr>
        <w:autoSpaceDE w:val="0"/>
        <w:autoSpaceDN w:val="0"/>
        <w:adjustRightInd w:val="0"/>
        <w:spacing w:after="22" w:line="240" w:lineRule="auto"/>
        <w:rPr>
          <w:rFonts w:ascii="Calibri" w:hAnsi="Calibri" w:cs="Calibri"/>
          <w:color w:val="000000"/>
          <w:sz w:val="28"/>
          <w:szCs w:val="28"/>
        </w:rPr>
      </w:pPr>
      <w:r w:rsidRPr="00B5020A">
        <w:rPr>
          <w:rFonts w:ascii="Calibri" w:hAnsi="Calibri" w:cs="Calibri"/>
          <w:color w:val="000000"/>
          <w:sz w:val="28"/>
          <w:szCs w:val="28"/>
        </w:rPr>
        <w:t xml:space="preserve">6. Using your creative skills edit the chart a. Add a title </w:t>
      </w:r>
    </w:p>
    <w:p w:rsidR="00B5020A" w:rsidRPr="00B5020A" w:rsidRDefault="00B5020A" w:rsidP="00B5020A">
      <w:pPr>
        <w:numPr>
          <w:ilvl w:val="1"/>
          <w:numId w:val="1"/>
        </w:numPr>
        <w:autoSpaceDE w:val="0"/>
        <w:autoSpaceDN w:val="0"/>
        <w:adjustRightInd w:val="0"/>
        <w:spacing w:after="22" w:line="240" w:lineRule="auto"/>
        <w:rPr>
          <w:rFonts w:ascii="Calibri" w:hAnsi="Calibri" w:cs="Calibri"/>
          <w:color w:val="000000"/>
          <w:sz w:val="28"/>
          <w:szCs w:val="28"/>
        </w:rPr>
      </w:pPr>
      <w:r w:rsidRPr="00B5020A">
        <w:rPr>
          <w:rFonts w:ascii="Calibri" w:hAnsi="Calibri" w:cs="Calibri"/>
          <w:color w:val="000000"/>
          <w:sz w:val="28"/>
          <w:szCs w:val="28"/>
        </w:rPr>
        <w:t xml:space="preserve">b. Add X and Y axis labels </w:t>
      </w:r>
    </w:p>
    <w:p w:rsidR="00B5020A" w:rsidRDefault="00B5020A" w:rsidP="00B5020A">
      <w:pPr>
        <w:numPr>
          <w:ilvl w:val="1"/>
          <w:numId w:val="1"/>
        </w:numPr>
        <w:autoSpaceDE w:val="0"/>
        <w:autoSpaceDN w:val="0"/>
        <w:adjustRightInd w:val="0"/>
        <w:spacing w:after="0" w:line="240" w:lineRule="auto"/>
        <w:rPr>
          <w:rFonts w:ascii="Calibri" w:hAnsi="Calibri" w:cs="Calibri"/>
          <w:color w:val="000000"/>
          <w:sz w:val="28"/>
          <w:szCs w:val="28"/>
        </w:rPr>
      </w:pPr>
      <w:r w:rsidRPr="00B5020A">
        <w:rPr>
          <w:rFonts w:ascii="Calibri" w:hAnsi="Calibri" w:cs="Calibri"/>
          <w:color w:val="000000"/>
          <w:sz w:val="28"/>
          <w:szCs w:val="28"/>
        </w:rPr>
        <w:t xml:space="preserve">c. Make the chart visually pleasing </w:t>
      </w:r>
    </w:p>
    <w:p w:rsidR="0025531A" w:rsidRDefault="0025531A" w:rsidP="0025531A">
      <w:pPr>
        <w:autoSpaceDE w:val="0"/>
        <w:autoSpaceDN w:val="0"/>
        <w:adjustRightInd w:val="0"/>
        <w:spacing w:after="0" w:line="240" w:lineRule="auto"/>
        <w:rPr>
          <w:rFonts w:ascii="Calibri" w:hAnsi="Calibri" w:cs="Calibri"/>
          <w:color w:val="000000"/>
          <w:sz w:val="28"/>
          <w:szCs w:val="28"/>
        </w:rPr>
      </w:pPr>
    </w:p>
    <w:p w:rsidR="0025531A" w:rsidRPr="00B5020A" w:rsidRDefault="00586855" w:rsidP="00B5020A">
      <w:pPr>
        <w:numPr>
          <w:ilvl w:val="1"/>
          <w:numId w:val="1"/>
        </w:numPr>
        <w:autoSpaceDE w:val="0"/>
        <w:autoSpaceDN w:val="0"/>
        <w:adjustRightInd w:val="0"/>
        <w:spacing w:after="0" w:line="240" w:lineRule="auto"/>
        <w:rPr>
          <w:rFonts w:ascii="Calibri" w:hAnsi="Calibri" w:cs="Calibri"/>
          <w:color w:val="000000"/>
          <w:sz w:val="28"/>
          <w:szCs w:val="28"/>
        </w:rPr>
      </w:pPr>
      <w:r>
        <w:rPr>
          <w:rFonts w:ascii="Calibri" w:hAnsi="Calibri" w:cs="Calibri"/>
          <w:noProof/>
          <w:color w:val="000000"/>
          <w:sz w:val="28"/>
          <w:szCs w:val="28"/>
          <w:lang w:eastAsia="en-GB"/>
        </w:rPr>
        <w:drawing>
          <wp:inline distT="0" distB="0" distL="0" distR="0">
            <wp:extent cx="5219700" cy="2422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33687" cy="2428846"/>
                    </a:xfrm>
                    <a:prstGeom prst="rect">
                      <a:avLst/>
                    </a:prstGeom>
                  </pic:spPr>
                </pic:pic>
              </a:graphicData>
            </a:graphic>
          </wp:inline>
        </w:drawing>
      </w:r>
    </w:p>
    <w:p w:rsidR="00B5020A" w:rsidRDefault="00B5020A" w:rsidP="0025531A">
      <w:pPr>
        <w:autoSpaceDE w:val="0"/>
        <w:autoSpaceDN w:val="0"/>
        <w:adjustRightInd w:val="0"/>
        <w:spacing w:after="0" w:line="240" w:lineRule="auto"/>
        <w:rPr>
          <w:rFonts w:ascii="Calibri" w:hAnsi="Calibri" w:cs="Calibri"/>
          <w:color w:val="000000"/>
          <w:sz w:val="28"/>
          <w:szCs w:val="28"/>
        </w:rPr>
      </w:pPr>
    </w:p>
    <w:p w:rsidR="0025531A" w:rsidRDefault="0025531A" w:rsidP="0025531A">
      <w:pPr>
        <w:autoSpaceDE w:val="0"/>
        <w:autoSpaceDN w:val="0"/>
        <w:adjustRightInd w:val="0"/>
        <w:spacing w:after="0" w:line="240" w:lineRule="auto"/>
        <w:rPr>
          <w:rFonts w:ascii="Calibri" w:hAnsi="Calibri" w:cs="Calibri"/>
          <w:color w:val="000000"/>
          <w:sz w:val="28"/>
          <w:szCs w:val="28"/>
        </w:rPr>
      </w:pPr>
    </w:p>
    <w:p w:rsidR="00586855" w:rsidRDefault="00586855" w:rsidP="0025531A">
      <w:pPr>
        <w:autoSpaceDE w:val="0"/>
        <w:autoSpaceDN w:val="0"/>
        <w:adjustRightInd w:val="0"/>
        <w:spacing w:after="0" w:line="240" w:lineRule="auto"/>
        <w:rPr>
          <w:rFonts w:ascii="Calibri" w:hAnsi="Calibri" w:cs="Calibri"/>
          <w:color w:val="000000"/>
          <w:sz w:val="28"/>
          <w:szCs w:val="28"/>
        </w:rPr>
      </w:pPr>
    </w:p>
    <w:p w:rsidR="00586855" w:rsidRDefault="00586855" w:rsidP="0025531A">
      <w:pPr>
        <w:autoSpaceDE w:val="0"/>
        <w:autoSpaceDN w:val="0"/>
        <w:adjustRightInd w:val="0"/>
        <w:spacing w:after="0" w:line="240" w:lineRule="auto"/>
        <w:rPr>
          <w:rFonts w:ascii="Calibri" w:hAnsi="Calibri" w:cs="Calibri"/>
          <w:color w:val="000000"/>
          <w:sz w:val="28"/>
          <w:szCs w:val="28"/>
        </w:rPr>
      </w:pPr>
    </w:p>
    <w:p w:rsidR="0025531A" w:rsidRDefault="0025531A" w:rsidP="0025531A">
      <w:pPr>
        <w:autoSpaceDE w:val="0"/>
        <w:autoSpaceDN w:val="0"/>
        <w:adjustRightInd w:val="0"/>
        <w:spacing w:after="0" w:line="240" w:lineRule="auto"/>
        <w:rPr>
          <w:rFonts w:ascii="Calibri" w:hAnsi="Calibri" w:cs="Calibri"/>
          <w:color w:val="000000"/>
          <w:sz w:val="28"/>
          <w:szCs w:val="28"/>
        </w:rPr>
      </w:pPr>
    </w:p>
    <w:p w:rsidR="00B5020A" w:rsidRPr="00B5020A" w:rsidRDefault="00B5020A" w:rsidP="00B5020A">
      <w:pPr>
        <w:numPr>
          <w:ilvl w:val="1"/>
          <w:numId w:val="1"/>
        </w:numPr>
        <w:autoSpaceDE w:val="0"/>
        <w:autoSpaceDN w:val="0"/>
        <w:adjustRightInd w:val="0"/>
        <w:spacing w:after="0" w:line="240" w:lineRule="auto"/>
        <w:rPr>
          <w:rFonts w:ascii="Calibri" w:hAnsi="Calibri" w:cs="Calibri"/>
          <w:color w:val="000000"/>
          <w:sz w:val="28"/>
          <w:szCs w:val="28"/>
        </w:rPr>
      </w:pPr>
      <w:r w:rsidRPr="00B5020A">
        <w:rPr>
          <w:rFonts w:ascii="Calibri" w:hAnsi="Calibri" w:cs="Calibri"/>
          <w:color w:val="000000"/>
          <w:sz w:val="28"/>
          <w:szCs w:val="28"/>
        </w:rPr>
        <w:lastRenderedPageBreak/>
        <w:t xml:space="preserve">7. Move the chart to a new sheet tab and label with a suitable name </w:t>
      </w:r>
    </w:p>
    <w:p w:rsidR="00B5020A" w:rsidRPr="00B5020A" w:rsidRDefault="00B5020A" w:rsidP="00B5020A">
      <w:pPr>
        <w:numPr>
          <w:ilvl w:val="1"/>
          <w:numId w:val="1"/>
        </w:numPr>
        <w:autoSpaceDE w:val="0"/>
        <w:autoSpaceDN w:val="0"/>
        <w:adjustRightInd w:val="0"/>
        <w:spacing w:after="0" w:line="240" w:lineRule="auto"/>
        <w:rPr>
          <w:rFonts w:ascii="Calibri" w:hAnsi="Calibri" w:cs="Calibri"/>
          <w:color w:val="000000"/>
          <w:sz w:val="28"/>
          <w:szCs w:val="28"/>
        </w:rPr>
      </w:pPr>
      <w:r w:rsidRPr="00B5020A">
        <w:rPr>
          <w:rFonts w:ascii="Calibri" w:hAnsi="Calibri" w:cs="Calibri"/>
          <w:color w:val="000000"/>
          <w:sz w:val="28"/>
          <w:szCs w:val="28"/>
        </w:rPr>
        <w:t xml:space="preserve">8. Create a sort for the top 20 highest ranking counties </w:t>
      </w:r>
    </w:p>
    <w:p w:rsidR="00B5020A" w:rsidRDefault="00B5020A" w:rsidP="00B5020A">
      <w:pPr>
        <w:numPr>
          <w:ilvl w:val="1"/>
          <w:numId w:val="1"/>
        </w:numPr>
        <w:autoSpaceDE w:val="0"/>
        <w:autoSpaceDN w:val="0"/>
        <w:adjustRightInd w:val="0"/>
        <w:spacing w:after="0" w:line="240" w:lineRule="auto"/>
        <w:rPr>
          <w:rFonts w:ascii="Calibri" w:hAnsi="Calibri" w:cs="Calibri"/>
          <w:color w:val="000000"/>
          <w:sz w:val="28"/>
          <w:szCs w:val="28"/>
        </w:rPr>
      </w:pPr>
      <w:r w:rsidRPr="00B5020A">
        <w:rPr>
          <w:rFonts w:ascii="Calibri" w:hAnsi="Calibri" w:cs="Calibri"/>
          <w:color w:val="000000"/>
          <w:sz w:val="28"/>
          <w:szCs w:val="28"/>
        </w:rPr>
        <w:t xml:space="preserve">9. Next create a new Bar chart to display the 20 highest ranking countries </w:t>
      </w:r>
    </w:p>
    <w:p w:rsidR="00586855" w:rsidRDefault="00586855" w:rsidP="00586855">
      <w:pPr>
        <w:autoSpaceDE w:val="0"/>
        <w:autoSpaceDN w:val="0"/>
        <w:adjustRightInd w:val="0"/>
        <w:spacing w:after="0" w:line="240" w:lineRule="auto"/>
        <w:rPr>
          <w:rFonts w:ascii="Calibri" w:hAnsi="Calibri" w:cs="Calibri"/>
          <w:color w:val="000000"/>
          <w:sz w:val="28"/>
          <w:szCs w:val="28"/>
        </w:rPr>
      </w:pPr>
    </w:p>
    <w:p w:rsidR="00586855" w:rsidRDefault="00586855" w:rsidP="00586855">
      <w:pPr>
        <w:autoSpaceDE w:val="0"/>
        <w:autoSpaceDN w:val="0"/>
        <w:adjustRightInd w:val="0"/>
        <w:spacing w:after="0" w:line="240" w:lineRule="auto"/>
        <w:rPr>
          <w:rFonts w:ascii="Calibri" w:hAnsi="Calibri" w:cs="Calibri"/>
          <w:color w:val="000000"/>
          <w:sz w:val="28"/>
          <w:szCs w:val="28"/>
        </w:rPr>
      </w:pPr>
      <w:r>
        <w:rPr>
          <w:rFonts w:ascii="Calibri" w:hAnsi="Calibri" w:cs="Calibri"/>
          <w:noProof/>
          <w:color w:val="000000"/>
          <w:sz w:val="28"/>
          <w:szCs w:val="28"/>
          <w:lang w:eastAsia="en-GB"/>
        </w:rPr>
        <w:drawing>
          <wp:inline distT="0" distB="0" distL="0" distR="0">
            <wp:extent cx="5918742" cy="29527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33668" cy="2960196"/>
                    </a:xfrm>
                    <a:prstGeom prst="rect">
                      <a:avLst/>
                    </a:prstGeom>
                  </pic:spPr>
                </pic:pic>
              </a:graphicData>
            </a:graphic>
          </wp:inline>
        </w:drawing>
      </w:r>
    </w:p>
    <w:p w:rsidR="00586855" w:rsidRPr="00B5020A" w:rsidRDefault="00586855" w:rsidP="00B5020A">
      <w:pPr>
        <w:numPr>
          <w:ilvl w:val="1"/>
          <w:numId w:val="1"/>
        </w:numPr>
        <w:autoSpaceDE w:val="0"/>
        <w:autoSpaceDN w:val="0"/>
        <w:adjustRightInd w:val="0"/>
        <w:spacing w:after="0" w:line="240" w:lineRule="auto"/>
        <w:rPr>
          <w:rFonts w:ascii="Calibri" w:hAnsi="Calibri" w:cs="Calibri"/>
          <w:color w:val="000000"/>
          <w:sz w:val="28"/>
          <w:szCs w:val="28"/>
        </w:rPr>
      </w:pPr>
    </w:p>
    <w:p w:rsidR="00586855" w:rsidRDefault="00586855" w:rsidP="00586855">
      <w:pPr>
        <w:autoSpaceDE w:val="0"/>
        <w:autoSpaceDN w:val="0"/>
        <w:adjustRightInd w:val="0"/>
        <w:spacing w:after="0" w:line="240" w:lineRule="auto"/>
        <w:rPr>
          <w:rFonts w:ascii="Calibri" w:hAnsi="Calibri" w:cs="Calibri"/>
          <w:color w:val="000000"/>
          <w:sz w:val="28"/>
          <w:szCs w:val="28"/>
        </w:rPr>
      </w:pPr>
      <w:r w:rsidRPr="00586855">
        <w:rPr>
          <w:rFonts w:ascii="Calibri" w:hAnsi="Calibri" w:cs="Calibri"/>
          <w:color w:val="000000"/>
          <w:sz w:val="28"/>
          <w:szCs w:val="28"/>
        </w:rPr>
        <w:t xml:space="preserve">10. Colour the background by highlighting the area underneath the table as shown below. Find the add a fill colour icon and </w:t>
      </w:r>
      <w:r w:rsidR="000A005E" w:rsidRPr="00586855">
        <w:rPr>
          <w:rFonts w:ascii="Calibri" w:hAnsi="Calibri" w:cs="Calibri"/>
          <w:color w:val="000000"/>
          <w:sz w:val="28"/>
          <w:szCs w:val="28"/>
        </w:rPr>
        <w:t>select</w:t>
      </w:r>
      <w:r w:rsidRPr="00586855">
        <w:rPr>
          <w:rFonts w:ascii="Calibri" w:hAnsi="Calibri" w:cs="Calibri"/>
          <w:color w:val="000000"/>
          <w:sz w:val="28"/>
          <w:szCs w:val="28"/>
        </w:rPr>
        <w:t xml:space="preserve"> a colour. </w:t>
      </w:r>
    </w:p>
    <w:p w:rsidR="00586855" w:rsidRPr="00586855" w:rsidRDefault="00586855" w:rsidP="00586855">
      <w:pPr>
        <w:autoSpaceDE w:val="0"/>
        <w:autoSpaceDN w:val="0"/>
        <w:adjustRightInd w:val="0"/>
        <w:spacing w:after="0" w:line="240" w:lineRule="auto"/>
        <w:rPr>
          <w:rFonts w:ascii="Calibri" w:hAnsi="Calibri" w:cs="Calibri"/>
          <w:color w:val="000000"/>
          <w:sz w:val="28"/>
          <w:szCs w:val="28"/>
        </w:rPr>
      </w:pPr>
      <w:r>
        <w:rPr>
          <w:rFonts w:ascii="Calibri" w:hAnsi="Calibri" w:cs="Calibri"/>
          <w:noProof/>
          <w:color w:val="000000"/>
          <w:sz w:val="28"/>
          <w:szCs w:val="28"/>
          <w:lang w:eastAsia="en-GB"/>
        </w:rPr>
        <w:drawing>
          <wp:inline distT="0" distB="0" distL="0" distR="0">
            <wp:extent cx="2543175" cy="25786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61256" cy="2596996"/>
                    </a:xfrm>
                    <a:prstGeom prst="rect">
                      <a:avLst/>
                    </a:prstGeom>
                  </pic:spPr>
                </pic:pic>
              </a:graphicData>
            </a:graphic>
          </wp:inline>
        </w:drawing>
      </w:r>
    </w:p>
    <w:p w:rsidR="00586855" w:rsidRPr="00586855" w:rsidRDefault="00586855" w:rsidP="00586855">
      <w:pPr>
        <w:autoSpaceDE w:val="0"/>
        <w:autoSpaceDN w:val="0"/>
        <w:adjustRightInd w:val="0"/>
        <w:spacing w:after="0" w:line="240" w:lineRule="auto"/>
        <w:rPr>
          <w:rFonts w:ascii="Calibri" w:hAnsi="Calibri" w:cs="Calibri"/>
          <w:color w:val="000000"/>
          <w:sz w:val="28"/>
          <w:szCs w:val="28"/>
        </w:rPr>
      </w:pPr>
    </w:p>
    <w:p w:rsidR="000A005E" w:rsidRDefault="000A005E" w:rsidP="00586855">
      <w:pPr>
        <w:autoSpaceDE w:val="0"/>
        <w:autoSpaceDN w:val="0"/>
        <w:adjustRightInd w:val="0"/>
        <w:spacing w:after="0" w:line="240" w:lineRule="auto"/>
        <w:rPr>
          <w:rFonts w:ascii="Calibri" w:hAnsi="Calibri" w:cs="Calibri"/>
          <w:color w:val="000000"/>
          <w:sz w:val="28"/>
          <w:szCs w:val="28"/>
        </w:rPr>
      </w:pPr>
    </w:p>
    <w:p w:rsidR="000A005E" w:rsidRDefault="000A005E" w:rsidP="00586855">
      <w:pPr>
        <w:autoSpaceDE w:val="0"/>
        <w:autoSpaceDN w:val="0"/>
        <w:adjustRightInd w:val="0"/>
        <w:spacing w:after="0" w:line="240" w:lineRule="auto"/>
        <w:rPr>
          <w:rFonts w:ascii="Calibri" w:hAnsi="Calibri" w:cs="Calibri"/>
          <w:color w:val="000000"/>
          <w:sz w:val="28"/>
          <w:szCs w:val="28"/>
        </w:rPr>
      </w:pPr>
    </w:p>
    <w:p w:rsidR="000A005E" w:rsidRDefault="000A005E" w:rsidP="00586855">
      <w:pPr>
        <w:autoSpaceDE w:val="0"/>
        <w:autoSpaceDN w:val="0"/>
        <w:adjustRightInd w:val="0"/>
        <w:spacing w:after="0" w:line="240" w:lineRule="auto"/>
        <w:rPr>
          <w:rFonts w:ascii="Calibri" w:hAnsi="Calibri" w:cs="Calibri"/>
          <w:color w:val="000000"/>
          <w:sz w:val="28"/>
          <w:szCs w:val="28"/>
        </w:rPr>
      </w:pPr>
    </w:p>
    <w:p w:rsidR="000A005E" w:rsidRDefault="000A005E" w:rsidP="00586855">
      <w:pPr>
        <w:autoSpaceDE w:val="0"/>
        <w:autoSpaceDN w:val="0"/>
        <w:adjustRightInd w:val="0"/>
        <w:spacing w:after="0" w:line="240" w:lineRule="auto"/>
        <w:rPr>
          <w:rFonts w:ascii="Calibri" w:hAnsi="Calibri" w:cs="Calibri"/>
          <w:color w:val="000000"/>
          <w:sz w:val="28"/>
          <w:szCs w:val="28"/>
        </w:rPr>
      </w:pPr>
    </w:p>
    <w:p w:rsidR="000A005E" w:rsidRDefault="000A005E" w:rsidP="00586855">
      <w:pPr>
        <w:autoSpaceDE w:val="0"/>
        <w:autoSpaceDN w:val="0"/>
        <w:adjustRightInd w:val="0"/>
        <w:spacing w:after="0" w:line="240" w:lineRule="auto"/>
        <w:rPr>
          <w:rFonts w:ascii="Calibri" w:hAnsi="Calibri" w:cs="Calibri"/>
          <w:color w:val="000000"/>
          <w:sz w:val="28"/>
          <w:szCs w:val="28"/>
        </w:rPr>
      </w:pPr>
    </w:p>
    <w:p w:rsidR="000A005E" w:rsidRDefault="000A005E" w:rsidP="00586855">
      <w:pPr>
        <w:autoSpaceDE w:val="0"/>
        <w:autoSpaceDN w:val="0"/>
        <w:adjustRightInd w:val="0"/>
        <w:spacing w:after="0" w:line="240" w:lineRule="auto"/>
        <w:rPr>
          <w:rFonts w:ascii="Calibri" w:hAnsi="Calibri" w:cs="Calibri"/>
          <w:color w:val="000000"/>
          <w:sz w:val="28"/>
          <w:szCs w:val="28"/>
        </w:rPr>
      </w:pPr>
    </w:p>
    <w:p w:rsidR="00586855" w:rsidRPr="00586855" w:rsidRDefault="00586855" w:rsidP="00586855">
      <w:pPr>
        <w:autoSpaceDE w:val="0"/>
        <w:autoSpaceDN w:val="0"/>
        <w:adjustRightInd w:val="0"/>
        <w:spacing w:after="0" w:line="240" w:lineRule="auto"/>
        <w:rPr>
          <w:rFonts w:ascii="Calibri" w:hAnsi="Calibri" w:cs="Calibri"/>
          <w:color w:val="000000"/>
          <w:sz w:val="28"/>
          <w:szCs w:val="28"/>
        </w:rPr>
      </w:pPr>
      <w:r w:rsidRPr="00586855">
        <w:rPr>
          <w:rFonts w:ascii="Calibri" w:hAnsi="Calibri" w:cs="Calibri"/>
          <w:color w:val="000000"/>
          <w:sz w:val="28"/>
          <w:szCs w:val="28"/>
        </w:rPr>
        <w:lastRenderedPageBreak/>
        <w:t xml:space="preserve">11. The next task is to create 3 macro buttons, print the sheet, Save the file and Copy the sheet. </w:t>
      </w:r>
    </w:p>
    <w:p w:rsidR="00586855" w:rsidRPr="00586855" w:rsidRDefault="00586855" w:rsidP="00586855">
      <w:pPr>
        <w:autoSpaceDE w:val="0"/>
        <w:autoSpaceDN w:val="0"/>
        <w:adjustRightInd w:val="0"/>
        <w:spacing w:after="22" w:line="240" w:lineRule="auto"/>
        <w:rPr>
          <w:rFonts w:ascii="Calibri" w:hAnsi="Calibri" w:cs="Calibri"/>
          <w:color w:val="000000"/>
          <w:sz w:val="28"/>
          <w:szCs w:val="28"/>
        </w:rPr>
      </w:pPr>
      <w:r w:rsidRPr="00586855">
        <w:rPr>
          <w:rFonts w:ascii="Calibri" w:hAnsi="Calibri" w:cs="Calibri"/>
          <w:color w:val="000000"/>
          <w:sz w:val="28"/>
          <w:szCs w:val="28"/>
        </w:rPr>
        <w:t xml:space="preserve">12. Using the copy macro, copy the sheet and then paste it into a new word document keeping the </w:t>
      </w:r>
      <w:r w:rsidR="000A005E" w:rsidRPr="00586855">
        <w:rPr>
          <w:rFonts w:ascii="Calibri" w:hAnsi="Calibri" w:cs="Calibri"/>
          <w:color w:val="000000"/>
          <w:sz w:val="28"/>
          <w:szCs w:val="28"/>
        </w:rPr>
        <w:t>formatting</w:t>
      </w:r>
      <w:r w:rsidRPr="00586855">
        <w:rPr>
          <w:rFonts w:ascii="Calibri" w:hAnsi="Calibri" w:cs="Calibri"/>
          <w:color w:val="000000"/>
          <w:sz w:val="28"/>
          <w:szCs w:val="28"/>
        </w:rPr>
        <w:t>. Give the page a title ‘GDP (Gross domestic product)</w:t>
      </w:r>
      <w:proofErr w:type="gramStart"/>
      <w:r w:rsidRPr="00586855">
        <w:rPr>
          <w:rFonts w:ascii="Calibri" w:hAnsi="Calibri" w:cs="Calibri"/>
          <w:color w:val="000000"/>
          <w:sz w:val="28"/>
          <w:szCs w:val="28"/>
        </w:rPr>
        <w:t>’ .</w:t>
      </w:r>
      <w:proofErr w:type="gramEnd"/>
      <w:r w:rsidRPr="00586855">
        <w:rPr>
          <w:rFonts w:ascii="Calibri" w:hAnsi="Calibri" w:cs="Calibri"/>
          <w:color w:val="000000"/>
          <w:sz w:val="28"/>
          <w:szCs w:val="28"/>
        </w:rPr>
        <w:t xml:space="preserve"> </w:t>
      </w:r>
    </w:p>
    <w:p w:rsidR="00586855" w:rsidRPr="00586855" w:rsidRDefault="00586855" w:rsidP="00586855">
      <w:pPr>
        <w:autoSpaceDE w:val="0"/>
        <w:autoSpaceDN w:val="0"/>
        <w:adjustRightInd w:val="0"/>
        <w:spacing w:after="22" w:line="240" w:lineRule="auto"/>
        <w:rPr>
          <w:rFonts w:ascii="Calibri" w:hAnsi="Calibri" w:cs="Calibri"/>
          <w:color w:val="000000"/>
          <w:sz w:val="28"/>
          <w:szCs w:val="28"/>
        </w:rPr>
      </w:pPr>
      <w:r w:rsidRPr="00586855">
        <w:rPr>
          <w:rFonts w:ascii="Calibri" w:hAnsi="Calibri" w:cs="Calibri"/>
          <w:color w:val="000000"/>
          <w:sz w:val="28"/>
          <w:szCs w:val="28"/>
        </w:rPr>
        <w:t xml:space="preserve">13. Save your document as ‘Word Gross domestic product report 1’ </w:t>
      </w:r>
    </w:p>
    <w:p w:rsidR="00586855" w:rsidRDefault="00586855" w:rsidP="00586855">
      <w:pPr>
        <w:autoSpaceDE w:val="0"/>
        <w:autoSpaceDN w:val="0"/>
        <w:adjustRightInd w:val="0"/>
        <w:spacing w:after="0" w:line="240" w:lineRule="auto"/>
        <w:rPr>
          <w:rFonts w:ascii="Calibri" w:hAnsi="Calibri" w:cs="Calibri"/>
          <w:color w:val="000000"/>
          <w:sz w:val="28"/>
          <w:szCs w:val="28"/>
        </w:rPr>
      </w:pPr>
      <w:r w:rsidRPr="00586855">
        <w:rPr>
          <w:rFonts w:ascii="Calibri" w:hAnsi="Calibri" w:cs="Calibri"/>
          <w:color w:val="000000"/>
          <w:sz w:val="28"/>
          <w:szCs w:val="28"/>
        </w:rPr>
        <w:t xml:space="preserve">14. </w:t>
      </w:r>
      <w:r w:rsidR="000A005E" w:rsidRPr="00586855">
        <w:rPr>
          <w:rFonts w:ascii="Calibri" w:hAnsi="Calibri" w:cs="Calibri"/>
          <w:color w:val="000000"/>
          <w:sz w:val="28"/>
          <w:szCs w:val="28"/>
        </w:rPr>
        <w:t>Before</w:t>
      </w:r>
      <w:r w:rsidRPr="00586855">
        <w:rPr>
          <w:rFonts w:ascii="Calibri" w:hAnsi="Calibri" w:cs="Calibri"/>
          <w:color w:val="000000"/>
          <w:sz w:val="28"/>
          <w:szCs w:val="28"/>
        </w:rPr>
        <w:t xml:space="preserve"> we finish with </w:t>
      </w:r>
      <w:proofErr w:type="gramStart"/>
      <w:r w:rsidRPr="00586855">
        <w:rPr>
          <w:rFonts w:ascii="Calibri" w:hAnsi="Calibri" w:cs="Calibri"/>
          <w:color w:val="000000"/>
          <w:sz w:val="28"/>
          <w:szCs w:val="28"/>
        </w:rPr>
        <w:t>our</w:t>
      </w:r>
      <w:proofErr w:type="gramEnd"/>
      <w:r w:rsidRPr="00586855">
        <w:rPr>
          <w:rFonts w:ascii="Calibri" w:hAnsi="Calibri" w:cs="Calibri"/>
          <w:color w:val="000000"/>
          <w:sz w:val="28"/>
          <w:szCs w:val="28"/>
        </w:rPr>
        <w:t xml:space="preserve"> excel table ‘Gross domestic product’ sheet, we will add a </w:t>
      </w:r>
      <w:r w:rsidR="000A005E" w:rsidRPr="00586855">
        <w:rPr>
          <w:rFonts w:ascii="Calibri" w:hAnsi="Calibri" w:cs="Calibri"/>
          <w:color w:val="000000"/>
          <w:sz w:val="28"/>
          <w:szCs w:val="28"/>
        </w:rPr>
        <w:t>header</w:t>
      </w:r>
      <w:r w:rsidRPr="00586855">
        <w:rPr>
          <w:rFonts w:ascii="Calibri" w:hAnsi="Calibri" w:cs="Calibri"/>
          <w:color w:val="000000"/>
          <w:sz w:val="28"/>
          <w:szCs w:val="28"/>
        </w:rPr>
        <w:t xml:space="preserve"> and footer to our table. Select the ‘View’ tab from the top and find the ‘workbook views’ area, as seen below: </w:t>
      </w:r>
    </w:p>
    <w:p w:rsidR="00586855" w:rsidRDefault="00586855" w:rsidP="00586855">
      <w:pPr>
        <w:autoSpaceDE w:val="0"/>
        <w:autoSpaceDN w:val="0"/>
        <w:adjustRightInd w:val="0"/>
        <w:spacing w:after="0" w:line="240" w:lineRule="auto"/>
        <w:rPr>
          <w:rFonts w:ascii="Calibri" w:hAnsi="Calibri" w:cs="Calibri"/>
          <w:color w:val="000000"/>
          <w:sz w:val="28"/>
          <w:szCs w:val="28"/>
        </w:rPr>
      </w:pPr>
    </w:p>
    <w:p w:rsidR="00586855" w:rsidRDefault="00586855" w:rsidP="00586855">
      <w:pPr>
        <w:autoSpaceDE w:val="0"/>
        <w:autoSpaceDN w:val="0"/>
        <w:adjustRightInd w:val="0"/>
        <w:spacing w:after="0" w:line="240" w:lineRule="auto"/>
        <w:rPr>
          <w:rFonts w:ascii="Calibri" w:hAnsi="Calibri" w:cs="Calibri"/>
          <w:color w:val="000000"/>
          <w:sz w:val="28"/>
          <w:szCs w:val="28"/>
        </w:rPr>
      </w:pPr>
      <w:r>
        <w:rPr>
          <w:rFonts w:ascii="Calibri" w:hAnsi="Calibri" w:cs="Calibri"/>
          <w:noProof/>
          <w:color w:val="000000"/>
          <w:sz w:val="28"/>
          <w:szCs w:val="28"/>
          <w:lang w:eastAsia="en-GB"/>
        </w:rPr>
        <w:drawing>
          <wp:inline distT="0" distB="0" distL="0" distR="0">
            <wp:extent cx="3295650" cy="2754291"/>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15988" cy="2771288"/>
                    </a:xfrm>
                    <a:prstGeom prst="rect">
                      <a:avLst/>
                    </a:prstGeom>
                  </pic:spPr>
                </pic:pic>
              </a:graphicData>
            </a:graphic>
          </wp:inline>
        </w:drawing>
      </w:r>
    </w:p>
    <w:p w:rsidR="000A005E" w:rsidRDefault="000A005E" w:rsidP="00586855">
      <w:pPr>
        <w:autoSpaceDE w:val="0"/>
        <w:autoSpaceDN w:val="0"/>
        <w:adjustRightInd w:val="0"/>
        <w:spacing w:after="0" w:line="240" w:lineRule="auto"/>
        <w:rPr>
          <w:rFonts w:ascii="Calibri" w:hAnsi="Calibri" w:cs="Calibri"/>
          <w:color w:val="000000"/>
          <w:sz w:val="28"/>
          <w:szCs w:val="28"/>
        </w:rPr>
      </w:pPr>
    </w:p>
    <w:p w:rsidR="000A005E" w:rsidRDefault="000A005E" w:rsidP="00586855">
      <w:pPr>
        <w:autoSpaceDE w:val="0"/>
        <w:autoSpaceDN w:val="0"/>
        <w:adjustRightInd w:val="0"/>
        <w:spacing w:after="0" w:line="240" w:lineRule="auto"/>
        <w:rPr>
          <w:rFonts w:ascii="Calibri" w:hAnsi="Calibri" w:cs="Calibri"/>
          <w:color w:val="000000"/>
          <w:sz w:val="28"/>
          <w:szCs w:val="28"/>
        </w:rPr>
      </w:pPr>
      <w:r>
        <w:rPr>
          <w:rFonts w:ascii="Calibri" w:hAnsi="Calibri" w:cs="Calibri"/>
          <w:noProof/>
          <w:color w:val="000000"/>
          <w:sz w:val="28"/>
          <w:szCs w:val="28"/>
          <w:lang w:eastAsia="en-GB"/>
        </w:rPr>
        <w:drawing>
          <wp:inline distT="0" distB="0" distL="0" distR="0">
            <wp:extent cx="4191000" cy="2341590"/>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11051" cy="2352793"/>
                    </a:xfrm>
                    <a:prstGeom prst="rect">
                      <a:avLst/>
                    </a:prstGeom>
                  </pic:spPr>
                </pic:pic>
              </a:graphicData>
            </a:graphic>
          </wp:inline>
        </w:drawing>
      </w:r>
    </w:p>
    <w:p w:rsidR="000A005E" w:rsidRDefault="000A005E" w:rsidP="00586855">
      <w:pPr>
        <w:autoSpaceDE w:val="0"/>
        <w:autoSpaceDN w:val="0"/>
        <w:adjustRightInd w:val="0"/>
        <w:spacing w:after="0" w:line="240" w:lineRule="auto"/>
        <w:rPr>
          <w:rFonts w:ascii="Calibri" w:hAnsi="Calibri" w:cs="Calibri"/>
          <w:color w:val="000000"/>
          <w:sz w:val="28"/>
          <w:szCs w:val="28"/>
        </w:rPr>
      </w:pPr>
    </w:p>
    <w:p w:rsidR="000A005E" w:rsidRDefault="000A005E" w:rsidP="00586855">
      <w:pPr>
        <w:autoSpaceDE w:val="0"/>
        <w:autoSpaceDN w:val="0"/>
        <w:adjustRightInd w:val="0"/>
        <w:spacing w:after="0" w:line="240" w:lineRule="auto"/>
        <w:rPr>
          <w:rFonts w:ascii="Calibri" w:hAnsi="Calibri" w:cs="Calibri"/>
          <w:color w:val="000000"/>
          <w:sz w:val="28"/>
          <w:szCs w:val="28"/>
        </w:rPr>
      </w:pPr>
    </w:p>
    <w:p w:rsidR="00791EB2" w:rsidRDefault="00791EB2" w:rsidP="00586855">
      <w:pPr>
        <w:autoSpaceDE w:val="0"/>
        <w:autoSpaceDN w:val="0"/>
        <w:adjustRightInd w:val="0"/>
        <w:spacing w:after="0" w:line="240" w:lineRule="auto"/>
        <w:rPr>
          <w:rFonts w:ascii="Calibri" w:hAnsi="Calibri" w:cs="Calibri"/>
          <w:color w:val="000000"/>
          <w:sz w:val="28"/>
          <w:szCs w:val="28"/>
        </w:rPr>
      </w:pPr>
    </w:p>
    <w:p w:rsidR="00791EB2" w:rsidRDefault="00791EB2" w:rsidP="00586855">
      <w:pPr>
        <w:autoSpaceDE w:val="0"/>
        <w:autoSpaceDN w:val="0"/>
        <w:adjustRightInd w:val="0"/>
        <w:spacing w:after="0" w:line="240" w:lineRule="auto"/>
        <w:rPr>
          <w:rFonts w:ascii="Calibri" w:hAnsi="Calibri" w:cs="Calibri"/>
          <w:color w:val="000000"/>
          <w:sz w:val="28"/>
          <w:szCs w:val="28"/>
        </w:rPr>
      </w:pPr>
    </w:p>
    <w:p w:rsidR="00791EB2" w:rsidRDefault="00791EB2" w:rsidP="00586855">
      <w:pPr>
        <w:autoSpaceDE w:val="0"/>
        <w:autoSpaceDN w:val="0"/>
        <w:adjustRightInd w:val="0"/>
        <w:spacing w:after="0" w:line="240" w:lineRule="auto"/>
        <w:rPr>
          <w:rFonts w:ascii="Calibri" w:hAnsi="Calibri" w:cs="Calibri"/>
          <w:color w:val="000000"/>
          <w:sz w:val="28"/>
          <w:szCs w:val="28"/>
        </w:rPr>
      </w:pPr>
    </w:p>
    <w:p w:rsidR="00791EB2" w:rsidRDefault="00791EB2" w:rsidP="00586855">
      <w:pPr>
        <w:autoSpaceDE w:val="0"/>
        <w:autoSpaceDN w:val="0"/>
        <w:adjustRightInd w:val="0"/>
        <w:spacing w:after="0" w:line="240" w:lineRule="auto"/>
        <w:rPr>
          <w:rFonts w:ascii="Calibri" w:hAnsi="Calibri" w:cs="Calibri"/>
          <w:color w:val="000000"/>
          <w:sz w:val="28"/>
          <w:szCs w:val="28"/>
        </w:rPr>
      </w:pPr>
    </w:p>
    <w:p w:rsidR="0075307E" w:rsidRPr="0075307E" w:rsidRDefault="0075307E" w:rsidP="0075307E">
      <w:pPr>
        <w:pStyle w:val="Default"/>
        <w:rPr>
          <w:rFonts w:ascii="Calibri" w:hAnsi="Calibri" w:cs="Calibri"/>
          <w:sz w:val="28"/>
          <w:szCs w:val="28"/>
        </w:rPr>
      </w:pPr>
    </w:p>
    <w:p w:rsidR="0075307E" w:rsidRPr="0075307E" w:rsidRDefault="0075307E" w:rsidP="0075307E">
      <w:pPr>
        <w:pStyle w:val="Default"/>
        <w:spacing w:after="22"/>
        <w:rPr>
          <w:rFonts w:ascii="Calibri" w:hAnsi="Calibri" w:cs="Calibri"/>
          <w:sz w:val="28"/>
          <w:szCs w:val="28"/>
        </w:rPr>
      </w:pPr>
      <w:r w:rsidRPr="0075307E">
        <w:rPr>
          <w:rFonts w:ascii="Calibri" w:hAnsi="Calibri" w:cs="Calibri"/>
          <w:sz w:val="28"/>
          <w:szCs w:val="28"/>
        </w:rPr>
        <w:t xml:space="preserve">1) Import data </w:t>
      </w:r>
    </w:p>
    <w:p w:rsidR="0075307E" w:rsidRPr="0075307E" w:rsidRDefault="0075307E" w:rsidP="0075307E">
      <w:pPr>
        <w:pStyle w:val="Default"/>
        <w:rPr>
          <w:rFonts w:ascii="Calibri" w:hAnsi="Calibri" w:cs="Calibri"/>
          <w:sz w:val="28"/>
          <w:szCs w:val="28"/>
        </w:rPr>
      </w:pPr>
      <w:r w:rsidRPr="0075307E">
        <w:rPr>
          <w:rFonts w:ascii="Calibri" w:hAnsi="Calibri" w:cs="Calibri"/>
          <w:sz w:val="28"/>
          <w:szCs w:val="28"/>
        </w:rPr>
        <w:t xml:space="preserve">2) Set relationships: </w:t>
      </w:r>
    </w:p>
    <w:p w:rsidR="00791EB2" w:rsidRDefault="0075307E" w:rsidP="0075307E">
      <w:pPr>
        <w:autoSpaceDE w:val="0"/>
        <w:autoSpaceDN w:val="0"/>
        <w:adjustRightInd w:val="0"/>
        <w:spacing w:after="0" w:line="240" w:lineRule="auto"/>
        <w:rPr>
          <w:rFonts w:ascii="Calibri" w:hAnsi="Calibri" w:cs="Calibri"/>
          <w:color w:val="000000"/>
          <w:sz w:val="28"/>
          <w:szCs w:val="28"/>
        </w:rPr>
      </w:pPr>
      <w:r w:rsidRPr="0075307E">
        <w:rPr>
          <w:rFonts w:ascii="Calibri" w:hAnsi="Calibri" w:cs="Calibri"/>
          <w:color w:val="000000"/>
          <w:sz w:val="28"/>
          <w:szCs w:val="28"/>
        </w:rPr>
        <w:t>You have three sheets and the common column for all of them is country, so the visual arrangement of the sheets does not matter Only the columns that you use to create the relationship matters. You can arrange the sheets in a straight line as seen below:</w:t>
      </w:r>
    </w:p>
    <w:p w:rsidR="0075307E" w:rsidRDefault="0075307E" w:rsidP="0075307E">
      <w:pPr>
        <w:autoSpaceDE w:val="0"/>
        <w:autoSpaceDN w:val="0"/>
        <w:adjustRightInd w:val="0"/>
        <w:spacing w:after="0" w:line="240" w:lineRule="auto"/>
        <w:rPr>
          <w:rFonts w:ascii="Calibri" w:hAnsi="Calibri" w:cs="Calibri"/>
          <w:color w:val="000000"/>
          <w:sz w:val="28"/>
          <w:szCs w:val="28"/>
        </w:rPr>
      </w:pPr>
    </w:p>
    <w:p w:rsidR="0075307E" w:rsidRDefault="0075307E" w:rsidP="0075307E">
      <w:pPr>
        <w:autoSpaceDE w:val="0"/>
        <w:autoSpaceDN w:val="0"/>
        <w:adjustRightInd w:val="0"/>
        <w:spacing w:after="0" w:line="240" w:lineRule="auto"/>
        <w:rPr>
          <w:rFonts w:ascii="Calibri" w:hAnsi="Calibri" w:cs="Calibri"/>
          <w:color w:val="000000"/>
          <w:sz w:val="28"/>
          <w:szCs w:val="28"/>
        </w:rPr>
      </w:pPr>
      <w:r>
        <w:rPr>
          <w:rFonts w:ascii="Calibri" w:hAnsi="Calibri" w:cs="Calibri"/>
          <w:noProof/>
          <w:color w:val="000000"/>
          <w:sz w:val="28"/>
          <w:szCs w:val="28"/>
          <w:lang w:eastAsia="en-GB"/>
        </w:rPr>
        <w:drawing>
          <wp:inline distT="0" distB="0" distL="0" distR="0">
            <wp:extent cx="5753100" cy="2890981"/>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80784" cy="2904892"/>
                    </a:xfrm>
                    <a:prstGeom prst="rect">
                      <a:avLst/>
                    </a:prstGeom>
                  </pic:spPr>
                </pic:pic>
              </a:graphicData>
            </a:graphic>
          </wp:inline>
        </w:drawing>
      </w:r>
    </w:p>
    <w:p w:rsidR="00791EB2" w:rsidRDefault="00791EB2" w:rsidP="00586855">
      <w:pPr>
        <w:autoSpaceDE w:val="0"/>
        <w:autoSpaceDN w:val="0"/>
        <w:adjustRightInd w:val="0"/>
        <w:spacing w:after="0" w:line="240" w:lineRule="auto"/>
        <w:rPr>
          <w:rFonts w:ascii="Calibri" w:hAnsi="Calibri" w:cs="Calibri"/>
          <w:color w:val="000000"/>
          <w:sz w:val="28"/>
          <w:szCs w:val="28"/>
        </w:rPr>
      </w:pPr>
    </w:p>
    <w:p w:rsidR="0075307E" w:rsidRDefault="0075307E" w:rsidP="00586855">
      <w:pPr>
        <w:autoSpaceDE w:val="0"/>
        <w:autoSpaceDN w:val="0"/>
        <w:adjustRightInd w:val="0"/>
        <w:spacing w:after="0" w:line="240" w:lineRule="auto"/>
        <w:rPr>
          <w:rFonts w:ascii="Calibri" w:hAnsi="Calibri" w:cs="Calibri"/>
          <w:color w:val="000000"/>
          <w:sz w:val="28"/>
          <w:szCs w:val="28"/>
        </w:rPr>
      </w:pPr>
    </w:p>
    <w:p w:rsidR="0075307E" w:rsidRDefault="0075307E" w:rsidP="0075307E">
      <w:pPr>
        <w:pStyle w:val="Default"/>
      </w:pPr>
    </w:p>
    <w:p w:rsidR="0075307E" w:rsidRPr="0075307E" w:rsidRDefault="0075307E" w:rsidP="0075307E">
      <w:pPr>
        <w:pStyle w:val="Default"/>
        <w:rPr>
          <w:rFonts w:ascii="Calibri" w:hAnsi="Calibri" w:cs="Calibri"/>
          <w:sz w:val="28"/>
          <w:szCs w:val="28"/>
        </w:rPr>
      </w:pPr>
      <w:r w:rsidRPr="0075307E">
        <w:rPr>
          <w:rFonts w:ascii="Calibri" w:hAnsi="Calibri" w:cs="Calibri"/>
          <w:sz w:val="28"/>
          <w:szCs w:val="28"/>
        </w:rPr>
        <w:t xml:space="preserve">3) Check data types. </w:t>
      </w:r>
    </w:p>
    <w:p w:rsidR="0075307E" w:rsidRDefault="0075307E" w:rsidP="0075307E">
      <w:pPr>
        <w:pStyle w:val="Default"/>
        <w:rPr>
          <w:rFonts w:ascii="Calibri" w:hAnsi="Calibri" w:cs="Calibri"/>
          <w:sz w:val="28"/>
          <w:szCs w:val="28"/>
        </w:rPr>
      </w:pPr>
      <w:r w:rsidRPr="0075307E">
        <w:rPr>
          <w:rFonts w:ascii="Calibri" w:hAnsi="Calibri" w:cs="Calibri"/>
          <w:sz w:val="28"/>
          <w:szCs w:val="28"/>
        </w:rPr>
        <w:t xml:space="preserve">4) Build charts </w:t>
      </w:r>
    </w:p>
    <w:p w:rsidR="0075307E" w:rsidRDefault="0075307E" w:rsidP="0075307E">
      <w:pPr>
        <w:pStyle w:val="Default"/>
        <w:rPr>
          <w:rFonts w:ascii="Calibri" w:hAnsi="Calibri" w:cs="Calibri"/>
          <w:sz w:val="28"/>
          <w:szCs w:val="28"/>
        </w:rPr>
      </w:pPr>
    </w:p>
    <w:p w:rsidR="0075307E" w:rsidRPr="0075307E" w:rsidRDefault="0075307E" w:rsidP="0075307E">
      <w:pPr>
        <w:pStyle w:val="Default"/>
        <w:rPr>
          <w:rFonts w:ascii="Calibri" w:hAnsi="Calibri" w:cs="Calibri"/>
          <w:sz w:val="28"/>
          <w:szCs w:val="28"/>
        </w:rPr>
      </w:pPr>
      <w:r>
        <w:rPr>
          <w:rFonts w:ascii="Calibri" w:hAnsi="Calibri" w:cs="Calibri"/>
          <w:noProof/>
          <w:sz w:val="28"/>
          <w:szCs w:val="28"/>
          <w:lang w:eastAsia="en-GB"/>
        </w:rPr>
        <w:lastRenderedPageBreak/>
        <w:drawing>
          <wp:inline distT="0" distB="0" distL="0" distR="0">
            <wp:extent cx="4924425" cy="3062247"/>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39990" cy="3071926"/>
                    </a:xfrm>
                    <a:prstGeom prst="rect">
                      <a:avLst/>
                    </a:prstGeom>
                  </pic:spPr>
                </pic:pic>
              </a:graphicData>
            </a:graphic>
          </wp:inline>
        </w:drawing>
      </w:r>
    </w:p>
    <w:p w:rsidR="00586855" w:rsidRDefault="00586855"/>
    <w:p w:rsidR="0075307E" w:rsidRDefault="0075307E"/>
    <w:p w:rsidR="0075307E" w:rsidRDefault="0075307E">
      <w:r>
        <w:rPr>
          <w:noProof/>
          <w:lang w:eastAsia="en-GB"/>
        </w:rPr>
        <w:drawing>
          <wp:inline distT="0" distB="0" distL="0" distR="0">
            <wp:extent cx="5334000" cy="392641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1.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50638" cy="3938665"/>
                    </a:xfrm>
                    <a:prstGeom prst="rect">
                      <a:avLst/>
                    </a:prstGeom>
                  </pic:spPr>
                </pic:pic>
              </a:graphicData>
            </a:graphic>
          </wp:inline>
        </w:drawing>
      </w:r>
    </w:p>
    <w:p w:rsidR="0075307E" w:rsidRDefault="0075307E"/>
    <w:p w:rsidR="006A551A" w:rsidRDefault="006A551A"/>
    <w:p w:rsidR="0075307E" w:rsidRDefault="0075307E"/>
    <w:p w:rsidR="0075307E" w:rsidRDefault="0075307E"/>
    <w:p w:rsidR="0075307E" w:rsidRDefault="0075307E"/>
    <w:p w:rsidR="0075307E" w:rsidRDefault="0075307E">
      <w:r>
        <w:rPr>
          <w:noProof/>
          <w:lang w:eastAsia="en-GB"/>
        </w:rPr>
        <w:drawing>
          <wp:inline distT="0" distB="0" distL="0" distR="0">
            <wp:extent cx="5572125" cy="44221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2.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83484" cy="4431202"/>
                    </a:xfrm>
                    <a:prstGeom prst="rect">
                      <a:avLst/>
                    </a:prstGeom>
                  </pic:spPr>
                </pic:pic>
              </a:graphicData>
            </a:graphic>
          </wp:inline>
        </w:drawing>
      </w:r>
    </w:p>
    <w:p w:rsidR="0075307E" w:rsidRDefault="0075307E"/>
    <w:p w:rsidR="0075307E" w:rsidRDefault="0075307E">
      <w:r>
        <w:rPr>
          <w:noProof/>
          <w:lang w:eastAsia="en-GB"/>
        </w:rPr>
        <w:drawing>
          <wp:inline distT="0" distB="0" distL="0" distR="0">
            <wp:extent cx="5543550" cy="37280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3.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64915" cy="3742453"/>
                    </a:xfrm>
                    <a:prstGeom prst="rect">
                      <a:avLst/>
                    </a:prstGeom>
                  </pic:spPr>
                </pic:pic>
              </a:graphicData>
            </a:graphic>
          </wp:inline>
        </w:drawing>
      </w:r>
    </w:p>
    <w:p w:rsidR="0075307E" w:rsidRDefault="0075307E"/>
    <w:p w:rsidR="00494A29" w:rsidRPr="00494A29" w:rsidRDefault="00494A29" w:rsidP="00494A29">
      <w:pPr>
        <w:autoSpaceDE w:val="0"/>
        <w:autoSpaceDN w:val="0"/>
        <w:adjustRightInd w:val="0"/>
        <w:spacing w:after="0" w:line="240" w:lineRule="auto"/>
        <w:rPr>
          <w:rFonts w:ascii="Calibri" w:hAnsi="Calibri" w:cs="Calibri"/>
          <w:color w:val="000000"/>
          <w:sz w:val="24"/>
          <w:szCs w:val="24"/>
        </w:rPr>
      </w:pPr>
    </w:p>
    <w:p w:rsidR="00494A29" w:rsidRPr="00494A29" w:rsidRDefault="00494A29" w:rsidP="00494A29">
      <w:pPr>
        <w:pStyle w:val="Default"/>
        <w:rPr>
          <w:rFonts w:ascii="Calibri" w:hAnsi="Calibri" w:cs="Calibri"/>
          <w:sz w:val="28"/>
          <w:szCs w:val="28"/>
        </w:rPr>
      </w:pPr>
      <w:r w:rsidRPr="00494A29">
        <w:rPr>
          <w:rFonts w:ascii="Calibri" w:hAnsi="Calibri" w:cs="Calibri"/>
          <w:sz w:val="28"/>
          <w:szCs w:val="28"/>
        </w:rPr>
        <w:t xml:space="preserve">5) As you create your charts, if you see a little </w:t>
      </w:r>
      <w:proofErr w:type="spellStart"/>
      <w:r w:rsidRPr="00494A29">
        <w:rPr>
          <w:rFonts w:ascii="Calibri" w:hAnsi="Calibri" w:cs="Calibri"/>
          <w:sz w:val="28"/>
          <w:szCs w:val="28"/>
        </w:rPr>
        <w:t>gray</w:t>
      </w:r>
      <w:proofErr w:type="spellEnd"/>
      <w:r w:rsidRPr="00494A29">
        <w:rPr>
          <w:rFonts w:ascii="Calibri" w:hAnsi="Calibri" w:cs="Calibri"/>
          <w:sz w:val="28"/>
          <w:szCs w:val="28"/>
        </w:rPr>
        <w:t xml:space="preserve"> box containing a count of null values, select the filter option. </w:t>
      </w:r>
    </w:p>
    <w:p w:rsidR="00494A29" w:rsidRDefault="00494A29" w:rsidP="00494A29">
      <w:pPr>
        <w:pStyle w:val="Default"/>
        <w:rPr>
          <w:rFonts w:ascii="Calibri" w:hAnsi="Calibri" w:cs="Calibri"/>
          <w:sz w:val="28"/>
          <w:szCs w:val="28"/>
        </w:rPr>
      </w:pPr>
      <w:r w:rsidRPr="00494A29">
        <w:rPr>
          <w:rFonts w:ascii="Calibri" w:hAnsi="Calibri" w:cs="Calibri"/>
          <w:sz w:val="28"/>
          <w:szCs w:val="28"/>
        </w:rPr>
        <w:t xml:space="preserve">6) Build your dashboard </w:t>
      </w:r>
    </w:p>
    <w:p w:rsidR="00494A29" w:rsidRDefault="00494A29" w:rsidP="00494A29">
      <w:pPr>
        <w:pStyle w:val="Default"/>
        <w:rPr>
          <w:rFonts w:ascii="Calibri" w:hAnsi="Calibri" w:cs="Calibri"/>
          <w:sz w:val="28"/>
          <w:szCs w:val="28"/>
        </w:rPr>
      </w:pPr>
    </w:p>
    <w:p w:rsidR="00494A29" w:rsidRPr="00494A29" w:rsidRDefault="00494A29" w:rsidP="00494A29">
      <w:pPr>
        <w:pStyle w:val="Default"/>
        <w:rPr>
          <w:rFonts w:ascii="Calibri" w:hAnsi="Calibri" w:cs="Calibri"/>
          <w:sz w:val="28"/>
          <w:szCs w:val="28"/>
        </w:rPr>
      </w:pPr>
      <w:bookmarkStart w:id="0" w:name="_GoBack"/>
      <w:r>
        <w:rPr>
          <w:rFonts w:ascii="Calibri" w:hAnsi="Calibri" w:cs="Calibri"/>
          <w:noProof/>
          <w:sz w:val="28"/>
          <w:szCs w:val="28"/>
          <w:lang w:eastAsia="en-GB"/>
        </w:rPr>
        <w:drawing>
          <wp:inline distT="0" distB="0" distL="0" distR="0">
            <wp:extent cx="5867400" cy="338025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4.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87685" cy="3391943"/>
                    </a:xfrm>
                    <a:prstGeom prst="rect">
                      <a:avLst/>
                    </a:prstGeom>
                  </pic:spPr>
                </pic:pic>
              </a:graphicData>
            </a:graphic>
          </wp:inline>
        </w:drawing>
      </w:r>
      <w:bookmarkEnd w:id="0"/>
    </w:p>
    <w:p w:rsidR="0075307E" w:rsidRDefault="0075307E"/>
    <w:p w:rsidR="006A551A" w:rsidRDefault="006A551A"/>
    <w:sectPr w:rsidR="006A551A" w:rsidSect="004F0B9E">
      <w:headerReference w:type="default" r:id="rId24"/>
      <w:foot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2F5C" w:rsidRDefault="00FA2F5C" w:rsidP="006A551A">
      <w:pPr>
        <w:spacing w:after="0" w:line="240" w:lineRule="auto"/>
      </w:pPr>
      <w:r>
        <w:separator/>
      </w:r>
    </w:p>
  </w:endnote>
  <w:endnote w:type="continuationSeparator" w:id="0">
    <w:p w:rsidR="00FA2F5C" w:rsidRDefault="00FA2F5C" w:rsidP="006A5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0312518"/>
      <w:docPartObj>
        <w:docPartGallery w:val="Page Numbers (Bottom of Page)"/>
        <w:docPartUnique/>
      </w:docPartObj>
    </w:sdtPr>
    <w:sdtEndPr>
      <w:rPr>
        <w:noProof/>
      </w:rPr>
    </w:sdtEndPr>
    <w:sdtContent>
      <w:p w:rsidR="006A551A" w:rsidRDefault="006A551A">
        <w:pPr>
          <w:pStyle w:val="Footer"/>
          <w:jc w:val="center"/>
        </w:pPr>
        <w:r>
          <w:fldChar w:fldCharType="begin"/>
        </w:r>
        <w:r>
          <w:instrText xml:space="preserve"> PAGE   \* MERGEFORMAT </w:instrText>
        </w:r>
        <w:r>
          <w:fldChar w:fldCharType="separate"/>
        </w:r>
        <w:r w:rsidR="00494A29">
          <w:rPr>
            <w:noProof/>
          </w:rPr>
          <w:t>9</w:t>
        </w:r>
        <w:r>
          <w:rPr>
            <w:noProof/>
          </w:rPr>
          <w:fldChar w:fldCharType="end"/>
        </w:r>
      </w:p>
    </w:sdtContent>
  </w:sdt>
  <w:p w:rsidR="006A551A" w:rsidRDefault="006A551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2F5C" w:rsidRDefault="00FA2F5C" w:rsidP="006A551A">
      <w:pPr>
        <w:spacing w:after="0" w:line="240" w:lineRule="auto"/>
      </w:pPr>
      <w:r>
        <w:separator/>
      </w:r>
    </w:p>
  </w:footnote>
  <w:footnote w:type="continuationSeparator" w:id="0">
    <w:p w:rsidR="00FA2F5C" w:rsidRDefault="00FA2F5C" w:rsidP="006A55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51A" w:rsidRDefault="006A551A" w:rsidP="006A551A">
    <w:pPr>
      <w:pStyle w:val="Header"/>
    </w:pPr>
  </w:p>
  <w:p w:rsidR="006A551A" w:rsidRDefault="006A551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FE0C787"/>
    <w:multiLevelType w:val="hybridMultilevel"/>
    <w:tmpl w:val="F1ABA0A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D373A20"/>
    <w:multiLevelType w:val="hybridMultilevel"/>
    <w:tmpl w:val="F64ED3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B9E"/>
    <w:rsid w:val="000A005E"/>
    <w:rsid w:val="0025531A"/>
    <w:rsid w:val="00494A29"/>
    <w:rsid w:val="004F0B9E"/>
    <w:rsid w:val="00586855"/>
    <w:rsid w:val="006445EB"/>
    <w:rsid w:val="006A551A"/>
    <w:rsid w:val="0075307E"/>
    <w:rsid w:val="00791EB2"/>
    <w:rsid w:val="009B3430"/>
    <w:rsid w:val="00B00946"/>
    <w:rsid w:val="00B43250"/>
    <w:rsid w:val="00B5020A"/>
    <w:rsid w:val="00C357C2"/>
    <w:rsid w:val="00F6104E"/>
    <w:rsid w:val="00F64D25"/>
    <w:rsid w:val="00FA2F5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5F0D7"/>
  <w15:chartTrackingRefBased/>
  <w15:docId w15:val="{B18DDD83-EDD7-4608-906D-89538942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32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F0B9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F0B9E"/>
    <w:rPr>
      <w:rFonts w:eastAsiaTheme="minorEastAsia"/>
      <w:lang w:val="en-US"/>
    </w:rPr>
  </w:style>
  <w:style w:type="character" w:customStyle="1" w:styleId="Heading1Char">
    <w:name w:val="Heading 1 Char"/>
    <w:basedOn w:val="DefaultParagraphFont"/>
    <w:link w:val="Heading1"/>
    <w:uiPriority w:val="9"/>
    <w:rsid w:val="00B4325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43250"/>
    <w:pPr>
      <w:outlineLvl w:val="9"/>
    </w:pPr>
    <w:rPr>
      <w:lang w:val="en-US"/>
    </w:rPr>
  </w:style>
  <w:style w:type="paragraph" w:styleId="Header">
    <w:name w:val="header"/>
    <w:basedOn w:val="Normal"/>
    <w:link w:val="HeaderChar"/>
    <w:uiPriority w:val="99"/>
    <w:unhideWhenUsed/>
    <w:rsid w:val="006A55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51A"/>
  </w:style>
  <w:style w:type="paragraph" w:styleId="Footer">
    <w:name w:val="footer"/>
    <w:basedOn w:val="Normal"/>
    <w:link w:val="FooterChar"/>
    <w:uiPriority w:val="99"/>
    <w:unhideWhenUsed/>
    <w:rsid w:val="006A55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551A"/>
  </w:style>
  <w:style w:type="paragraph" w:customStyle="1" w:styleId="Default">
    <w:name w:val="Default"/>
    <w:rsid w:val="00B5020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502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Visualisation  GDP,Life Expectancy and Smartphone users for 20 top countries in ranking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AC3766-8DFF-4EC8-9FA5-140378DDC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11</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8</cp:revision>
  <dcterms:created xsi:type="dcterms:W3CDTF">2023-03-06T21:37:00Z</dcterms:created>
  <dcterms:modified xsi:type="dcterms:W3CDTF">2023-03-06T23:46:00Z</dcterms:modified>
</cp:coreProperties>
</file>