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uppressAutoHyphens w:val="true"/>
        <w:spacing w:before="0" w:after="160" w:line="259"/>
        <w:ind w:right="0" w:left="0" w:firstLine="0"/>
        <w:jc w:val="left"/>
        <w:rPr>
          <w:rFonts w:ascii="Calibri Light" w:hAnsi="Calibri Light" w:cs="Calibri Light" w:eastAsia="Calibri Light"/>
          <w:color w:val="auto"/>
          <w:spacing w:val="0"/>
          <w:position w:val="0"/>
          <w:sz w:val="56"/>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The Philosophy Behind It All</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My approach is to keep in mind the goals of the economic system, or the ideal economic system, when reasoning to deal with real problems. A mixture of rationalist and empiricist approach makes sense, as we can learn from the empirical evidence what went wrong in the past, we can rely on our rationality to create a new system and modify it if it seems that it too will result in the same problems as in the past. I think in first-principles, more or less, as this helps avoid inheriting flaws of the already made systems, and simplify the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approach taken is to:</w:t>
      </w:r>
    </w:p>
    <w:p>
      <w:pPr>
        <w:suppressAutoHyphens w:val="true"/>
        <w:spacing w:before="0" w:after="16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Explain t</w:t>
      </w:r>
      <w:r>
        <w:rPr>
          <w:rFonts w:ascii="Calibri" w:hAnsi="Calibri" w:cs="Calibri" w:eastAsia="Calibri"/>
          <w:color w:val="000000"/>
          <w:spacing w:val="0"/>
          <w:position w:val="0"/>
          <w:sz w:val="22"/>
          <w:shd w:fill="auto" w:val="clear"/>
        </w:rPr>
        <w:t xml:space="preserve">he importance and goals of a system</w:t>
        <w:br/>
        <w:t xml:space="preserve">- Explain Communism, what can be learnt from it, and the problems associated with it</w:t>
        <w:br/>
        <w:t xml:space="preserve">- Explain Capitalism, its benefits, and the problems associated with it</w:t>
        <w:br/>
        <w:t xml:space="preserve">- Give an overview of Rewardism</w:t>
        <w:br/>
        <w:t xml:space="preserve">- Give answers to possible questions regarding Rewardism</w:t>
        <w:br/>
        <w:t xml:space="preserve">- Highlight risks associated with Rewardism, and explain the control procedures for the management of those risks</w:t>
        <w:br/>
        <w:t xml:space="preserve">- Explain how Rewardism can be deployed optimally</w:t>
        <w:br/>
        <w:t xml:space="preserve">- Give reasons as to why we should deploy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Now, I should mention that this book is by no means the final image of Rewardism. Think of it as an initial draft, which will be scrutinized by intellectuals around the world. Possibly, Rewardism will be tweaked by the professionals so as to bring it closer to perfection. So, I invite you to assess, with an open and creative mind, the ideas presented here and try to come up with even better ones. How can we advance if we are ignorant about what others have to say?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armour shall be objectivity which shall protect us from the blows of strong emotions and the biases we are vulnerable to. Our best weapon shall be our love for advancement, which shall help us cut down the chains we have ignored for so long. In unity is strength; more supporters are better than a few. The wisdom of our leaders and the loyalty to those leaders shall guide us to victory. What a wonderful world will people live in, if we are victorious!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all reasonable humans who want the best possible life for as many as possible.” This assumption is important mainly for two reasons: one is that trying to reason with someone who does not listen to reason or is unable to reason logically is just a waste of time so a reasonable audience is very important for any sort of explanation, the other being that if the audience does not value advancement, then all explanation is meaningless because they will simply not want things to improve no matter how strong the arguments are.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reason for mentioning this assumption is to remind you that we have to use our ability to reason logically and not let our emotions and biases mislead us. Also, so that we take in to account the wellbeing of all beings, not just humans. This way, we can truly show our humanity by showing that we care about the weak even though we are the strongest. “Show it to whom?”, one might ask. Well, to our own selves. It is time to make ourselves proud of our approach.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every event that we see is the effect of one or more causes in the past and will act as a cause for one or more effects in the future. I do not find it necessary to delve deep into the whole Determinism vs Free Will debate for now. The reason for mentioning “Causality” is to help you understand the importance of focusing on the causes rather than the effects as in fact these causes are what lead to the effects that we are dealing with. This way, we can also put in place causes that will most likely have the effects that we want. In other words, we have to develop a system that accounts for “Causality” so that it does not need to rely too much on the integrity of those running it and is reliable enough. If you are in doubt, ask yourself honestly “can any event occur without anything causing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full potential. The system I wish to explain has the notion of evolution at its core. A system that pushes you to your limits, and helps you realize your true potential, that is a true system. Perhaps, the best thing we can use this book for is to help bring about the “Ubermensch.”</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true freedom? If people do something because they want to, purely for the sake of doing that thing, that is when they have achieved true freedom. Of course, not using the ability to reason logically would make this kind of freedom very dangerous for others because then it would just become madness. It is difficult to imagine what level of freedom we can achieve if we actually establish the best possible system. Imagine not even needing anything, just simply being. I wish to free us all to the extent that we only remain slaves of reason, love and whatever needs we have; so that no one has to live a life being a slave of others. However, we have a lot of overcoming to do if we are to get close to achieving true freedom.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Determining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Ideas? Reading about it might have caused you to think about the ideal form of something. The important aspect of Plato’s teaching is his emphasis on using the ability to reason. So, how can we determine what the ideal form of something is like? What questions should we ask? Let us use our ability to reason to find out how we can determine the ideal form of something. Please pardon any and all play on words.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 call a thing’s perfect version ‘P’. One way to understand what P is like is to understand P's ability to achieve that which it should ideally achieve. Comparing something’s actual performance and specifications with its perfect version’s should help you determine how close it is to perfection. Suppose you had to determine what a perfect computer would be like; how would you approach this challenge? A good start would be to look at what computers do and what each part of a computer does, then to think creatively about the ideal objectives of each part of the computer.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we can say that the ideal computer would compute anything instantaneously, use almost no power, be completely environment-friendly, and be safe in all situations. We can then set objectives like it should have a certain score in benchmarking, it should have a boot time of less than a nanosecond, it should never crash or fail to boot, etc. We can then compare an actual computer’s performance with the ideal one’s to determine how close it is to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genuine difficulty in achieving perfection is that some objectives conflict with others in the sense that achieving one makes it almost impossible to achieve the other. For example, if you focus on achieving a high computing speed, it will make it very difficult to keep the power consumption low. How can we deal with this difficulty? The best way is to rank the objectives according to their importance, then give them preference accordingly. The importance of an objective depends on how much it helps us achieve our long-term goals. Understanding the ways taken in the past and their outcomes can prove helpful.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auto"/>
          <w:spacing w:val="0"/>
          <w:position w:val="0"/>
          <w:sz w:val="22"/>
          <w:shd w:fill="auto" w:val="clear"/>
        </w:rPr>
        <w:t xml:space="preserve"> etymonline.com/word/economic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To think about the ideal version of an economic system, we have to ask, ‘what is it that an economic system should ideally achieve?’. An ideal economic system would obviously be able to achieve what it ought to ideally achieve. Let us start by simply defining the goals of an ideal economic system. “Resources be ‘optimally utilized’ by the responsible parties. The standard of living of everyone be ‘good enough’, and the standard of living of those who do 'meaningful' work improve accordingly,” how does this goal sound? Let us try to define “optimal utilization,” “good enough,” and “meaningful”.</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optimal means most favorable. It is really the most balanced solution that considers multiple factors for a given challenge. The optimal dosage of medicine, e.g., would be such that a little more or a little less than it would not be as effective as it. Utilization means the action of making practical and effective use of whatever is being utilized. Combining optimal, and utilization, we get “the most favorable way something  is practically used”. “Favorable” then becomes that which is in accordance with our philosophy--that which helps us realize our full potential the most is the most desirable then.</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us refer to the standard of living of everyone as the “base standard.” This base standard can be deemed “good enough” if under the circumstances further improvement of standard would require some people to sacrifice their quality of life. Since, the base standard is by definition for everyone, it cannot be improved at such an expense. Another way to look at it is if we were forced to live in the conditions of any random being from any part of the world, would we confidently claim that such living conditions are “good enough?” Everyone having a fair opportunity to grow, or evolve, would be a good indicator that the base standard of living is good enough.</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“Meaningful” work is that which helps at least maintain the overall current standard of living, if not improve it. Efforts that significantly improves peoples’ lives will obviously be more meaningful than simple box-ticking approach. No effort should go unrewarded, but some efforts are worth more than others. This is important for stimulation, and for distinguishing between those who have helped us and those who have not. It is also important for setting the environment in accordance with our philosophy, i.e., an environment that rewards those who help us evolve or live a better life.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By the word “resources” I do not mean just ores, minerals or land; human resource and time are perhaps the most valuable resources that must be carefully managed. Keeping the philosophy behind it in mind, it should be obvious that the proper utilization of talent is what differentiates between the best system and an ordinary system. We will know that we are reaching our true potential when we feel like we are being pushed to our limits, but we are not being overburdened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balance in all things</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Time and talent are two things we cannot really buy for ourselves; I do not really need to explain further how invaluable they are, for now.</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will perfectly account for the scarcity of resources by being fully aware of the availability of all the resources and the demands to be met supply and demand in other words. For further transparency between the public and the system, it must keep an accurate record of all the findings. This will help the system decide whether to use a resource or save it for later; if a resource is to be utilized, to what extent should it be utilized. This way the public can also know the status of the resources. A significant threat to all beings is the unavailability of resources without which life is not possible, which obviously includes the environment we live in. We can finally become a multi-galaxy specie with the right system. The possibilities are endless.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Just being aware of the resources and the demands is not enough, an ideal system would carefully consider the needs of the future. Think about it this way, suppose in the future we figured out how to build a supercomputer but realized that the material required to build it was already used up in the past because it was very scarce. Another example can be a cure that requires some plants that are already extinct. Would we not be better off if we plan ahead? An ideal system would take the proactive approach and keep the resources secure until the best possible use of the resources is not found. I need not explain the significance of sustainable development further, for now. </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ensure that resources are optimally utilized, an ideal system would restrict access to resources according to the supply, demand and best possible uses of a resource. If everyone was allowed to use all resources, it is obvious what the results would be. Keeping this in mind, an ideal system would also ensure that the best people get access to the relevant resources so that they can utilize them properly. If a scientist who’s at the verge of a breakthrough does not have access to the right resources, can we say that the system is an ideal system? By ensuring that everyone gets the resources they need, an ideal system can greatly help an environment for growth and development.</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order to meet the different demands of people, an ideal system would produce goods/resources as much as possible. In an ideal scenario, all demands will be met easily. In order to achieve this, the system will benefit from automation, creativity and efforts of all the people. Incentives play a big role here; so, people who put in the efforts will be rewarded accordingly to make them feel that they are valuable and meaningful for the world. One thing to note here is that the quantity of goods produced should not adversely affect their quality because that would mean a decrease in standard of living, which is in contradiction with the overall goal of the economic system.</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keep the standard of living as high as possible, an ideal system would need to set standards that it thinks are reasonable, considering the supply, demand and best uses of resources. It must then monitor whether the quality of work is up to the mark. Rewards can be given for conforming to the standards set to ensure people are committed. An ideal system would set such standard that if the standards setters were to live in any part of the world, they would be satisfied with the standards set. Ideally, there would be complete transparency between the public and those running the system, this would allow any and all weaknesses to be highlighted, which should ideally be none.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Once a proper system handles the resources for us, we can then finally focus on actually living and growing rather than just trying to survive. An ideal system would not only utilize the resources optimally, but it would also do it very easily. Easily here means with the least disturbance, or “noise.” The significance of this feature is that it ensures people do not have to worry about getting the resources they need, and so, they can focus on their work. Evolution is more likely to occur at a fast rate then, which is really the main goal of all this effort. People can then reach a level of freedom which seems impossible with an ordinary system.</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 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analysing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Focus on bringing about real change all the time, rather than just being caught up in theorizing.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Prefer simplicity over complexity;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human resource and focus on the development of everyone, including the poor ones.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class antagonism so as to deal with the risk of major disturbance and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freedom and individualism; get rid of "chains" and enable "wings".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the corrupting nature of property and the power it brings.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Help people avoid materialistic pursuits and focus on evolution in a more philosophical sense.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Free people from the concerns of survival and enable them to think at a "higher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Allow people to have enough free time to think, experiment and bring advancement.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automation and advancement of technology; for this, it should ensure people are not dependent on any job.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people to gain the "luminous summits" of science and philosophy in general.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Bring about a purity of will.</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"evolving machine" act more efficiently. By getting rid of the very important motivating factor "reward" or property, the Communist approach affects our evolution very adversely. Had the authors planned how to reward effort and advancement, this could have been a viable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violent shift from the old ways to the new ones: consent of the affected parties should be taken to get their support.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Opposition from those in power: accounting for the self-interest of those in power will make a system more likely to be established, simply because they will support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Emotional and illogical thinking: objective and logical thinking will help us establish a better system through avoiding falsehoods and unnecessary exaggerations.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Losing the benefits of the old system: benefits such as motivation and respect given by property, enhanced productivity by specialization, etc., should be accounted for.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Giving anyone unfettered power: to avoid the unreasonable exploitation of resources, including human resource, by any being, the new system must balance power distribution. However, I realize that this is more a matter of politics than economics.</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"purity of will" of the authors of The Communist Manifesto. They honestly analysed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labour, are clearly appreciable.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labour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labour because this means lower cost of labour.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problem-solving skills are enhanced.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labour. People are more likely to perform better if they see any point in doing so, for example, some bonus, some share in the profits, etc. Therefore, we can conclude that Capitalism opposes slavery and promotes rewarding efforts appropriately.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Capitalism being practical: it works because it relies on our self-interest rather than our benevolence and because the market is naturally self-regulating.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Wastage of resources being punished: those who best utilize resources to meet the highest demand are the ones who benefit the most, others fail to compete with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Competition and liberty being promoted: consumers benefit from higher quality and lower prices when competition and liberty is higher; this pushes us to think more open-mindedly and become more competent, evolving us in the process.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Advancement of science and technology being promoted: companies equipped with better technology can get tasks done more efficiently which gives them a competitive edge over others.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Better user experience being promoted: customer satisfaction becomes a matter of life and death for companies in a competitive environment, which allows customers to voice their concerns and get the best possible treatment.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Law and order being promoted: without the aid of the Civil Magistrate, owners of property run the risk of losing their property. A safe and secure environment is best for traders to trade without fear of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Rewarding being promoted and slavery being opposed: employees normally do their best to earn rewards such as bonuses, promotions, etc. Rewarding appropriately encourages better performance and confidence which means higher efficiency.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Globalization and diversity in mastery being promoted: countries who benefit from cheaper products and specializations of other countries can focus on their own specializations and cut unnecessary costs. Resources are better managed this way as countries avoid reinventing the wheel.</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Profits is their primary concern, anything else is secondary. The simple fact that the interests of the "ruling class" and the general public are not aligned is definitely a challenge to be overcome.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"enlightened" beings. It is the corrupting nature of wealth, and power in general, that makes it almost impossible to become and remain "enlightened". We cannot just blame the providers of harmful products or services because their profits depend on consumers' consumption and so, people can influence investors' decisions by demanding more useful products and services.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sceptical about the policies suggested by the businessmen, but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According to The Hunger Virus 2.0 report by Oxfam, 11 people are likely dying every minute from acute hunger - need I say more?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dying without being able to contribute to our evolution - contributions which could help deal with currently incurable diseases, climate change, wars, corruption, etc. Kurzgesagt uploaded a video about Egoistic Altruism on YouTube which explains how the development of others also aids our own development. Feed today and get fed tomorrow.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"good life?" The lack of freedom, which was also highlighted by Karl Marx, due to dependence on money for access to the basic necessities is also a hurdle in the road to a more evolved state. Would people not live differently if they did not have to worry about survival? How can we evolve if our thinking is limited to survival and materialistic thoughts? It is by attaining true freedom that we can begin to think about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Profitability not being equivalent to usefulness: the pursuit of wealth can be damaging to the environment or people affected by the business.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Enlightenment being difficult to achieve and maintain: many factors such as demands, undue influence, dependence, etc., make it almost impossible to become and remain enlightened.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Money being transferable: transferability of money causes problems like bribe, blackmail, theft, hidden source, transfer of diseases, etc. Key decision-makers being influenced by the "ruling class" is a threat to objective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interests of investors, public officials and the general public being misaligned: one wants lower taxes, but the other's wages depend on those taxes, one wants lower wages, but the others depend on those wages.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system being very complex: "Kafkaesqueness" can lead to problems such as poor understanding of the system, rules being broken, and advancement being slowed down.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Rarest luxuries not necessarily being available to the most deserving: rarest of luxuries are only given to those who can afford them; in other words, the source of money is irrelevant as long as the bid is the highest.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Base standard of living not being set; living beings are suffering because of lack of access to the basic necessities of life. Potential is being wasted. Thinking is limited to survival.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True freedom not being achieved: dependence on useless or boring jobs and needing to satisfy employers or customers really restrains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Automation being delayed: dependence on jobs that can be automated is delaying advancement of AI and making it a grey area. Each automated job is making the system less stable.</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An Overview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some questions after that.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Employee</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labour.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make surprise visits occasionally to see how well your mother is treating you, according to which she receives some "Reward Points".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 there and your mother starts teaching too. For enrolment, your ID card and fingerprints are used, your mother's consent is taken too. Any necessities such as books and stationery are provided by the school. Your mother then views your performance, along with the rest of your activity, in "The App". After each semester, you rate the performance of your teachers. They receive RPs according to their performance.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behaviour, you are given a few RPs to keep you motivated. You decide to save some of them until you become an adult so that you can afford exploring, comfortably, your favourite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are registered as an employee and your designation, timings, etc., are recorded.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each accounting period, based on your and your employers' performance and reviews, both of you receive bonus rewards. The company is treated as a separate entity for all legal and rewarding reasons. The specific amount of reward is calculated according to a formula and some factors. As you climb the hierarchy specific to your profession, your base reward also increases. Your position in the hierarchy improves according to your experience and performance. The rewarding process is monitored and almost fully automated.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customer reviews.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made until certain years of study and/or experience are recorded. So, to become an executive officer, you must be a Bachelor with fifteen years of experience or a Master with ten," explains the HR manager at the company where you work. "So, you cannot promote me, even if you wanted to?" you ask. "Yes, promoting, like rewarding, is automatic, more or less," she answers, "however, we cannot really stop you from being promoted. We can just submit your performance appraisal reports."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any issues. If the child is happy with you, you are rewarded. You enrol her into a local school and take care of her needs. You realize you are unable to give her proper time, so you hire a nanny and approve the nanny’s employment recording. You both review each other, based on which you are both rewarded.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"Quite so," he confirms. The property she inherited was just a small piece of land in a village. "The government will handle that now," he explains, referring to the small piece of land.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Public Official</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other properties as commercial properties. This way, the commercial use of properties and the residential use of the luxury home, both, provide a stream of RPs for you. Passive income, you may call it. Asset management specialists help you identify the ideal candidates who can best utilize the assets. They get their RPs like usual. The users of these properties, the points burned, and other details of the transactions are clearly recorded in the relevant accounts.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Employer</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"Quite so."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An employee's dedicated time to the company cannot overlap with time dedicated to another company, nor can the total time dedicated be more than 16 hours.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RPs earned by a company are automatically calculated based on:</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(number of RPs or NPs burned or number of ID scans)</w:t>
        <w:br/>
        <w:t xml:space="preserve">- whether BPs burned are less than or equal to the level of activity</w:t>
        <w:br/>
        <w:t xml:space="preserve">- reviews given by customers, employees and suppliers</w:t>
        <w:br/>
        <w:t xml:space="preserve">- rewarding factor for the industry the company is in (according to the significance of the industry)</w:t>
        <w:br/>
        <w:t xml:space="preserve">- rate of meeting relevant standards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level of activity covers the BPs used plus remuneration expenses. To verify whether the expenses are not more than the "revenue" (the level of activity), the relevant principles of accounting are used. For instance, instead of the whole cost of asset purchased, just the depreciation expense is used for performance evaluation purposes. If BPs burned are more than the revenue, then this is seen as an inability to meet costs, which affects RPs earned and can even lead to dissolution.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"They" tell you that companies who failed to justify a need for more BPs have been closed or their management replaced. Your requests seem genuine so, luckily, your company stays alive.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"So, this is how dividends work," you think. Interested in dividends, you invest more and more in shares, creating an impressive portfolio - a source of passive income. You also sell shares, burning RPs from the buyer and increasing your RPs by the market value.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You invite your friends to your wedding. One of your foreign friends, who lives in Capitalistan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country that still follows the old cash-based system, calls you . “Hi, I am quite excited about your wedding and would love to be there. I am not so sure about how I will convert my money into Reward Points, though. Can you guide me?” she asks you on the phone. “Yeah, you should definitely come over. So, to get the RPs, you just gotta make an account online to get yourself a wallet, and then you can top up your wallet, using your currency, from one of the authorized exchange companies. It’s really that simple,” you answer. “Oh, so kinda like topping up my Steam or my phone. Cool.”</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Before she hangs up, she asks you, “And what about when I’m leaving, will I be able to buy back my country’s currency?” “Yes, just like you would buy any other asset using RPs. They will be burned away from your account according to whatever the exchange rate is at the time; you will get your currency, and the activity will be recorded in both your and the exchange company’s profile,” you let her know. “So, I’m sorry if I’m asking too much on the phone, do they get RPs according to the activity?” “Yeah, we can discuss the details later. It is quite interesting, so I’m happy to answer dear. I’m looking forward to meeting you.” “Same. Bye!” “Bye now!”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resources managers. Following in your mother's footsteps, you sell off some of the property to refurbish her home and make it available as a luxurious residential property. As this is your private property, you get RPs equivalent to the RPs burned instantly, without any other calculations.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decide to expand your business further to countries without Rewardism. After two lengthy meetings with the RMs, you start trading internationally. A multi-currency account is opened for your company. Some of the BPs alloted to your company are burned to get the desired currencies for importing purposes. Options and futures are used sometimes to convert most of the revenue earned in foreign currency to Points. For performance appraisal reasons, the unconverted revenue, and the leftover of currency bought using BPs, are also assumed to be converted at the period end. The activities are recorded as usual.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find the use of hedge funds, options and futures very fruitful as your company finds its way in the global market. A financial institution handles such transactions for you as it is not the core competency of your company. For individuals and institutions from Rewardist countries, such transactions can only take place through authorized companies. Whenever such a transaction is confirmed, the relevant amount of funds of all parties to the transaction are locked to deal with credit and settlement risk, and also because leverage is not allowed in Rewardism. Indeed, this means that such transactions cannot occur without the funds to support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companies find your company’s services and products very economical. This way, your company becomes a global leader for other Rewardist companies.On each successful decade, you, along with other shareholders and executive officers, receive bonus RPs in accordance with the impact of your company on the world. The same basis of calculation as mentioned earlier is used to automatically calculate and transfer these RPs. Sometimes your company gets audited due to reports from customers and employees, but those complaints turn out to be just out of hatred or envy. The CFO resigns and loses access to the company's account. A new CFO is registered who is given access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including the shares would be transferred. The public official inquires if you are being forced to do this in any way. "It's my job," he adds. "No, nobody is threatening me. I think he will make the best use of my wealth," you answer.</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Self-employed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according to the quantity, quality and need of the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Unemployed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reductionist point of view.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an even better system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5: Q&amp;A</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Points get their value?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"And it is a mistake to imagine that wealth resides only in money. Money is just a medium of exchange. It is useful, because everyone accepts it. Yet what people actually want when they do accept it is not the money, but the things that they can buy with the money. Certainly, gold and silver have the merit of being more durable than some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By the same token,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 - The Condensed Wealth of Nations, Page 48</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sand castle.</w:t>
        <w:br/>
        <w:t xml:space="preserve">  Whether or not that is the intent of the question, know that this is not true. The dollar has value, whether or not there is such-and-such an amount of gold in some building somewhere. Try this thought-experiment that will clarify where the value of the dollar is ultimately established.</w:t>
        <w:br/>
        <w:t xml:space="preserve">  Imagine a scenario in which the entire economy uses, say, Dogecoin. One day, the US Federal government passes a law that for whatever reason requires every person to send a the president a cupcake for his birthday. And furthermore, that cupcake must be obtained from an authorized government bake shop. The law provides some kind of penalty for failure to send a cupcake in.</w:t>
        <w:br/>
        <w:t xml:space="preserve">  What will be the effect of this provision on the economy? Well, people will want to acquire a cupcake in order to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some people will borrow or steal them.</w:t>
        <w:br/>
        <w:t xml:space="preserve">  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br/>
        <w:t xml:space="preserve">  Often overlooked, this is the ultimate source of the dollars value. You can use gold and private bartering all you want, but at some point the law requires you to send dollars to the federal government. Thus you need to get some. And so, they become valuable whether or not you particularly care for them as dirty pieces of linen.</w:t>
        <w:br/>
        <w:t xml:space="preserve">  As you can see, dollars will remain as valuable as the law makes them through 1) the requirements of the tax code and 2) the limited supply allowed into circulation. With both of these backed by the threat of legal sanctions. That value will remain as long as there is a federal government to enforce those provisions." - Anonymous, Quora, "What is backing the American dollar?"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Again, "Money is just a medium of exchange. It is useful, because everyone accepts it." For a currency to have value, it does not have to be backed by a commodity, but the public has to trust the governing body authorizing it. In other words, a currency has value because some powerful entity says so. Interestingly, there would not be just one organization backing the Points, but all the governments who accept Rewardism as their economic system, as they would want the Points to have stable, and predictable, value. So, it is likely to be the most stable, and possibly valuable, currency.</w:t>
        <w:br/>
        <w:t xml:space="preserve">  Imagine, for a moment, that there are two currencies, XP, and RP. Assume that 1 XP = 1 RP, that 1M of each is in circulation, and one standard bar of gold costs 100 RP, and therefore, 100 XP. If, by making more RPs, the total RPs in circulation increase to 2M, should 1 XP be equal to 2 RPs now? Interestingly, that is not really the case, provided that one standard bar of gold still costs 100 RP. The reason is simple, it is irrelevant how much of a currency is in circulation, what really matters is what you can buy with that currency, as the main point of a currency is to facilitate trade.</w:t>
        <w:br/>
        <w:t xml:space="preserve">  Ironically, to make the RPs "worth it," we have to make it difficult to get them. If you have to work hard to get a currency, that currency is obviously going to be much more "worth it," than a currency you can just print for yourself. So, even if the Points are potentially infinite, it is the fact that they are not easy to get is what adds to their value. That is why, no one should have the power of giving anyone any point without any good reason. The recorded respective reason behind each Point given will also add to its value.</w:t>
        <w:b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"difficulty level of the game." </w:t>
        <w:br/>
        <w:t xml:space="preserve">  In games like Grand Theft Auto: Vice City, the virtual currency is potentially infinite, but the way the game makes that currency valuable is by rewarding players with a limited amount of it for doing some specific tasks; the task can be winning a race, controlling a territory, etc. Similarly, in games like DotA 2, the amount of virtual gold is essentially infinite, and yet it is quite valuable to each committed core player because a team with a higher networth than its rival has a considerable advantage over it. The rewarding mechanisms and economic systems of games have inspired me to come up with the idea of Rewardism.</w:t>
        <w:br/>
        <w:t xml:space="preserve">  A natural question that follows then is, "NPs will be given to even those who do no effort, will NPs not be worthless?"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and limited number of, NPs will also add to their value.</w:t>
        <w:br/>
        <w:t xml:space="preserve">  These Points are going to be the currencies of a relatively modern and more developed economic system, which means that they will be free of the problems of the older currencies and cash, at least to some extent. The value of Rewardism itself will be, in a way, reflected in the value of a RP. The higher the repuation of Rewardism and its supporting entities, the more people are likely to value these currencies. So, a primary goal of the governing entities would be to keep the reputation of Rewardism and its supporting entities high.</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must the RP of a region reflect the economy of that region?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 Consider </w:t>
      </w:r>
      <w:r>
        <w:rPr>
          <w:rFonts w:ascii="Calibri" w:hAnsi="Calibri" w:cs="Calibri" w:eastAsia="Calibri"/>
          <w:color w:val="auto"/>
          <w:spacing w:val="0"/>
          <w:position w:val="0"/>
          <w:sz w:val="22"/>
          <w:shd w:fill="auto" w:val="clear"/>
        </w:rPr>
        <w:t xml:space="preserve">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RPa =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Gs,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RPb = 2 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RPa is the currency of country A,</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RPb is the currency of country B,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Gs is a standard bar of gold.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 t0, a reasonable person would be willing to buy 1 RPb for 1 RPa because she can buy one standard bar of Gold with either of them. At t1, the same person would not be willing to buy 1 RPb for 1 RPa, because now she can buy 2 standard bars of Gold with 1 RPa but only 1 standard bar of Gold with 1 RPb. She would be willing to buy 2 RPbs for 1 RPa. So, as the economy of Country A has improved, the exchange rate has to reflect this improvement.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the RP be a global currency?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a RP reflects the economy,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yet. To avoid making the deployment of Rewardism difficult, it make sense to keep the currency specific to each country.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 can then ask, “Well, why not apply the same principle to states, and even cities?”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taking into account what the governments want.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would the initial value of the RP of a country be decided?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initial value of the RP of a country will be pegged to the value of the country’s currency at the point of conversion. This way, it would be simpler to decide how to set budgets and prices, as people would be basically dealing in the same currency as before but with different characteristics. Furthermore, this would help capture the value of the country’s currency with respect to other currencies. Arguably, the value of the currency of the country already reflects the economy of the country, so comparison of economy between current and previous periods should be easier this 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would cause the value of a RP to change?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the value of a region’s RP reflects the economy of the region specific to that RP, then, the change in performance of the economic system in the region should be reflected in the updated RP. The way this change will be reflected is quite different from the traditional way a currency’s value changes. If the performance of the economic system in the region improves by 25%, we can say that the RP is now worth 1.25 times the older RP (RPo). Likewise, if the performance of the economic system in the region decreases by 25%, we can say that the RP is worth 0.75 times the (RPo).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formula for each subsequent period after the conversion point 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RP</w:t>
      </w:r>
      <w:r>
        <w:rPr>
          <w:rFonts w:ascii="Calibri" w:hAnsi="Calibri" w:cs="Calibri" w:eastAsia="Calibri"/>
          <w:color w:val="auto"/>
          <w:spacing w:val="0"/>
          <w:position w:val="0"/>
          <w:sz w:val="22"/>
          <w:shd w:fill="auto" w:val="clear"/>
          <w:vertAlign w:val="subscript"/>
        </w:rPr>
        <w:t xml:space="preserve">o</w:t>
      </w:r>
      <w:r>
        <w:rPr>
          <w:rFonts w:ascii="Calibri" w:hAnsi="Calibri" w:cs="Calibri" w:eastAsia="Calibri"/>
          <w:color w:val="auto"/>
          <w:spacing w:val="0"/>
          <w:position w:val="0"/>
          <w:sz w:val="22"/>
          <w:shd w:fill="auto" w:val="clear"/>
        </w:rPr>
        <w:t xml:space="preserve">,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Since, the RPo in the first year is equal to the Original Currency (OC), the formula for the first update can be written 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RPu = (1 + </w:t>
      </w:r>
      <w:r>
        <w:rPr>
          <w:rFonts w:ascii="Calibri" w:hAnsi="Calibri" w:cs="Calibri" w:eastAsia="Calibri"/>
          <w:color w:val="auto"/>
          <w:spacing w:val="0"/>
          <w:position w:val="0"/>
          <w:sz w:val="22"/>
          <w:shd w:fill="auto" w:val="clear"/>
        </w:rPr>
        <w:t xml:space="preserve">σ) * OC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Taking (1) and (2) into account, we can derive a general formula for the nth update: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(n)th RPu(n) = (1 + </w:t>
      </w:r>
      <w:r>
        <w:rPr>
          <w:rFonts w:ascii="Calibri" w:hAnsi="Calibri" w:cs="Calibri" w:eastAsia="Calibri"/>
          <w:color w:val="auto"/>
          <w:spacing w:val="0"/>
          <w:position w:val="0"/>
          <w:sz w:val="22"/>
          <w:shd w:fill="auto" w:val="clear"/>
        </w:rPr>
        <w:t xml:space="preserve">σ(n)) * (1 + σ(n-1)) * ... * (1 + σ(n-n)) * OC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 = the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RPu(n) = the nth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RPo = the RP right before the update,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of the economic system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σ(n) = the change in performance in the (n)th period,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 = the orignal currency that was in place before the conversion to Rewardism.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broad range of factors should be accounted for when estimating </w:t>
      </w:r>
      <w:r>
        <w:rPr>
          <w:rFonts w:ascii="Calibri" w:hAnsi="Calibri" w:cs="Calibri" w:eastAsia="Calibri"/>
          <w:color w:val="auto"/>
          <w:spacing w:val="0"/>
          <w:position w:val="0"/>
          <w:sz w:val="22"/>
          <w:shd w:fill="auto" w:val="clear"/>
        </w:rPr>
        <w:t xml:space="preserve">σ. The factors include sustainability or long-term factors, survival or short-term factors, purchasing power, economic activity, rate of meeting the target Points, employment rate, reviews, etc. This would ensure that the currency not only reflects the short-term performance in a region, but also the long-term implications for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formula for calcuting the </w:t>
      </w:r>
      <w:r>
        <w:rPr>
          <w:rFonts w:ascii="Calibri" w:hAnsi="Calibri" w:cs="Calibri" w:eastAsia="Calibri"/>
          <w:color w:val="auto"/>
          <w:spacing w:val="0"/>
          <w:position w:val="0"/>
          <w:sz w:val="22"/>
          <w:shd w:fill="auto" w:val="clear"/>
        </w:rPr>
        <w:t xml:space="preserve">σ for a period can be: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σ = w1F1 + w2F2 + ... + w(n)F(n)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w(n) = the weight of the nth factor,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 = the percentage change in performance with respect to the nth factor,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all weights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 more or less, automatically. The weight of each performance factor will be pre-defined globally to keep currencies comparable, and to avoid cherrypicking weights for increasing the </w:t>
      </w:r>
      <w:r>
        <w:rPr>
          <w:rFonts w:ascii="Calibri" w:hAnsi="Calibri" w:cs="Calibri" w:eastAsia="Calibri"/>
          <w:color w:val="auto"/>
          <w:spacing w:val="0"/>
          <w:position w:val="0"/>
          <w:sz w:val="22"/>
          <w:shd w:fill="auto" w:val="clear"/>
        </w:rPr>
        <w:t xml:space="preserve">σ.</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understand how exchange rates will be calculated, let us look at some examples.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1: RP to CP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 be the new currency of a Rewardist country, and let CP be the currency of a Capitalist country. Assume that before the conversion, the OC to CP rate was OC 100 to CP 1. At the conversion point, you would be able to buy CP 1 for a 100 RPs. Now, assume that the performance in the first period increases by 25%. The RPu is now worth 1.25 RPo. So, assuming that the rate of OC to CP has not changed, you would now be able to buy CP 1 for just 80 RPs.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 = OC 1 = CP (1 / 100) = CP 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OC 1.25 = CP (1.25 * 0.01) = CP 0.0125,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0.0125) RP = 80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for whatever reason, the rate of RPo to CP changes over time to, say, RPo 120 to CP 1,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1.25 * CP (1 / 120) = CP 0.0104,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0.0104) RP = 96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2: RPa to RPb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RPa and RPb be the currencies of the Rewardist countries A and B respectively. Assume that at the point of conversion of the latest Rewardist country, the RPa to RPb rate was 100 RPa to 1 RPb. If the </w:t>
      </w:r>
      <w:r>
        <w:rPr>
          <w:rFonts w:ascii="Calibri" w:hAnsi="Calibri" w:cs="Calibri" w:eastAsia="Calibri"/>
          <w:color w:val="auto"/>
          <w:spacing w:val="0"/>
          <w:position w:val="0"/>
          <w:sz w:val="22"/>
          <w:shd w:fill="auto" w:val="clear"/>
        </w:rPr>
        <w:t xml:space="preserve">σ of both countries increases by 25%, then their relative peformance has not changed. Therfore, the rate would remain as 100 RPa to 1 RPb. However, if A’s performance increases by 25%, and B’s performance remains the same, then, the rate would become 80 RPa to 1 RPb.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A’s </w:t>
      </w:r>
      <w:r>
        <w:rPr>
          <w:rFonts w:ascii="Calibri" w:hAnsi="Calibri" w:cs="Calibri" w:eastAsia="Calibri"/>
          <w:color w:val="auto"/>
          <w:spacing w:val="0"/>
          <w:position w:val="0"/>
          <w:sz w:val="22"/>
          <w:shd w:fill="auto" w:val="clear"/>
        </w:rPr>
        <w:t xml:space="preserve">σ is +25% and B’s σ is -25%,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RPau = 1.25 RPao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RPao = 1 RPbo --&gt; 1 RPau = 1.25 * (1 / 100) RPbo = 0.0125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RPbo = ( 1 / 0.0125) RPau = 80 RPau</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 80 RPau = 60 RPau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rate would become 60 RPa to 1 RPb.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countries realize that their economy can improve by the improvement of the global economy, then, they can cooperate with other countries, even without a global currency. Global competition is not necessarily a zero-sum game. If one realizes how many other companies and people does one rely on to function efficiently, then, one can extend that analysis to countries as well. The better other countries perform, the better support one gets, provided that there is no enmity between the countries.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authorized exchange companies benefit from their business?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Let us refer to an authorized exchange company as AEC. Assume that an AEC has 1M of currency XP, and by default it does not own any RP at the start. Let us say that the rate of XP to RP is 100:1. However, the AEC would buy RPs at the rate of 98 XP to 1 RP, and it would sell RPs at the rate of 102 XP to 1 RP. To buy 10,000 XP, a client would have to burn 102.04 RPs (10,000/98). This activity would be recorded in the profiles of both the client and the AEC. To buy 100 RPs from the AEC, the client would have to transfer 10,200 XP to the AEC, 100 RPs would automatically be credited to the client’s account. Again, the activity would be recorded in both the profiles.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the AEC got 102.04 RPs burned and gave 10,000 XP. Then, it received 10,200 XP and got 100 RPs credited to the client. By these two transactions, the net profit is 2.04 RPs and 200 XP. There can be a Higher AEC (HAEC), that deals with the standard AECs instead of regular clients, where the AEC can convert the XPs to RPs and vice versa. The HAEC will also keep its own profit. To account for reviews and other factors, the RPs will be credited to the AEC’s main account after some adjustments, just like the with other companies. This also applies to the HAEC.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RPs are needed in the account of the AEC for a client to get them. It is an automated process where upon confirmation of receipt of the other currency, the client will automatically be rewarded. No one will be allowed to interfere in the automatic process of handling RPs. The AEC is rewarded because it provides its capital and services.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As it is not possible to transfer RPs to anyone, how will funds work under Rewardism?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will be an API that will allow investors to commit a portion of their RPs to whatever fund they wish. The RPs will still stay with them, but the fund manager will be able to make transactions using the pool of RPs. The distribution of income from investments can then be automatically transferred to the relevant parties, according to the agreement.</w:t>
        <w:br/>
        <w:t xml:space="preserve">  For example, if a transaction of 1M RPs is to be made, and there are 9 investors who contribute a total of 990,000 RPs, with 10,000 RPs being invested by the fund manager, the total of 1M RPs will be burned away, and the transaction activities, including the portion of the asset acquired, will be recorded in the relevant accounts.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fee of the manager will be paid for just like any other service is paid for­­--the RPs will be burned from all the relevant accounts, and the activities will be recorded too. A Reward for an accounting period would then be calculated on the basis of the total activity, and automatically transferred to the service provider.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employers be able to control the reward earned by an employee?</w:t>
        <w:br/>
      </w:r>
      <w:r>
        <w:rPr>
          <w:rFonts w:ascii="Calibri" w:hAnsi="Calibri" w:cs="Calibri" w:eastAsia="Calibri"/>
          <w:color w:val="auto"/>
          <w:spacing w:val="0"/>
          <w:position w:val="0"/>
          <w:sz w:val="22"/>
          <w:shd w:fill="auto" w:val="clear"/>
        </w:rPr>
        <w:t xml:space="preserve">A. As remuneration expenses will be added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is the total reward earned per period,</w:t>
        <w:br/>
        <w:t xml:space="preserve">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is the base reward earned per period,</w:t>
        <w:br/>
        <w:t xml:space="preserve">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is the factor specific to the profession of the awardee,</w:t>
        <w:br/>
        <w:t xml:space="preserve">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is the factor representing the awardee’s position in the hierarchy specific to the profession,</w:t>
        <w:br/>
        <w:t xml:space="preserve">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raw bonus reward earned per period according to the size of the employer,</w:t>
        <w:br/>
        <w:t xml:space="preserve">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factor controlled by the employer, and</w:t>
        <w:br/>
        <w:t xml:space="preserve">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is the factor reflecting the performance of the 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Economists will be responsible for setting the general base level of reward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the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for each profession, the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for each position in the hierarchy and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for each employer. A formula can be set for calculating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As employers will only be able to control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this means that they can only control the bonus part of the reward. In the worst-case scenario for employees, with an infinite supply of employees and only one employer,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can drop to 0.00. Yet, there will, at least, be the base level of reward.</w:t>
        <w:br/>
        <w:t xml:space="preserve">  Employees will earn the standard reward by working for an employer who sets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1.00.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1.20 means a 20% extra bonus will be received, whereas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0.80 means only 80% of the standard bonus will be received. To stay competitive, employers would have to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a reasonable level. To meet the target Points, employers can reduce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if needed; however, that would increase the risk of losing employees because employees will most likely want to work for an employer who has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higher.</w:t>
        <w:br/>
        <w:t xml:space="preserve">  A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Therefore, with some tweaking by the experts, this should be the ideal way of rewarding employees.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manually set rewarding formulas and factors when there is already the law of supply and demand?</w:t>
      </w:r>
      <w:r>
        <w:rPr>
          <w:rFonts w:ascii="Calibri" w:hAnsi="Calibri" w:cs="Calibri" w:eastAsia="Calibri"/>
          <w:color w:val="auto"/>
          <w:spacing w:val="0"/>
          <w:position w:val="0"/>
          <w:sz w:val="22"/>
          <w:shd w:fill="auto" w:val="clear"/>
        </w:rPr>
        <w:br/>
        <w:t xml:space="preserve">A. "The sovereign is completely discharged from a duty [for which] no human wisdom or knowledge could ever be sufficient; the duty of superintending the industry of private people, and of directing it towards the employments most suitable to the interest of the society." -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remuneration in highly competitive environments can fall to a drastically low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financial leverage work in Rewardism, if at all?</w:t>
      </w:r>
      <w:r>
        <w:rPr>
          <w:rFonts w:ascii="Calibri" w:hAnsi="Calibri" w:cs="Calibri" w:eastAsia="Calibri"/>
          <w:color w:val="auto"/>
          <w:spacing w:val="0"/>
          <w:position w:val="0"/>
          <w:sz w:val="22"/>
          <w:shd w:fill="auto" w:val="clear"/>
        </w:rPr>
        <w:b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the debt owed will have to be erased. Ideas about debt-erasing shall come later, in the "Deployment" chapter.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To have a negative balance is to be under debt, so will it not be possible under Rewardism?</w:t>
        <w:br/>
      </w:r>
      <w:r>
        <w:rPr>
          <w:rFonts w:ascii="Calibri" w:hAnsi="Calibri" w:cs="Calibri" w:eastAsia="Calibri"/>
          <w:color w:val="auto"/>
          <w:spacing w:val="0"/>
          <w:position w:val="0"/>
          <w:sz w:val="22"/>
          <w:shd w:fill="auto" w:val="clear"/>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Hire purchase (HP) is essentially like taking a loan, so will this option not be enabled under Rewardism?</w:t>
      </w:r>
      <w:r>
        <w:rPr>
          <w:rFonts w:ascii="Calibri" w:hAnsi="Calibri" w:cs="Calibri" w:eastAsia="Calibri"/>
          <w:color w:val="auto"/>
          <w:spacing w:val="0"/>
          <w:position w:val="0"/>
          <w:sz w:val="22"/>
          <w:shd w:fill="auto" w:val="clear"/>
        </w:rPr>
        <w:br/>
        <w:t xml:space="preserve">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Would banks become irrelevant?</w:t>
        <w:br/>
      </w:r>
      <w:r>
        <w:rPr>
          <w:rFonts w:ascii="Calibri" w:hAnsi="Calibri" w:cs="Calibri" w:eastAsia="Calibri"/>
          <w:color w:val="auto"/>
          <w:spacing w:val="0"/>
          <w:position w:val="0"/>
          <w:sz w:val="22"/>
          <w:shd w:fill="auto" w:val="clear"/>
        </w:rPr>
        <w:t xml:space="preserve">A. Two major services provided by banks, providing capital to companies and managing accounts for individuals, will be provided by the WRMO; however, that will not make banks irrelevant. Banks can assist in hire purchases by buying the asset for the full price from the seller and selling it on instalments to the buyer. Banks are specialized in making investments, they can adapt to the changes and employ Research Analysts, Sell-side Analysts, Buy-side Analysts, Portfolio Managers, etc., to help individuals and institutions invest their Points to meet their goals.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will be the power dynamics between a government and the WRMO?</w:t>
        <w:br/>
      </w:r>
      <w:r>
        <w:rPr>
          <w:rFonts w:ascii="Calibri" w:hAnsi="Calibri" w:cs="Calibri" w:eastAsia="Calibri"/>
          <w:color w:val="auto"/>
          <w:spacing w:val="0"/>
          <w:position w:val="0"/>
          <w:sz w:val="22"/>
          <w:shd w:fill="auto" w:val="clear"/>
        </w:rPr>
        <w:t xml:space="preserve">A.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the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the WRMO and Rewardism in general, transfers some risk and reward of decision-making to the Government, and this way there will be an entity to which the WRMO will be answerable to. The WRMO will be mainly responsible for the management of resources, while the Government will be mainly responsible for the oversight of the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In an outsourcing agreement, normally, to remain competitive, the hired company has to account for the demands of the hiring company. Likewise, the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the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a Rewardist country be able to utilize the resources of another Rewardist country? In other words, will all Rewardist countries be considered as a whole for the purpose of management of resources?</w:t>
        <w:br/>
      </w:r>
      <w:r>
        <w:rPr>
          <w:rFonts w:ascii="Calibri" w:hAnsi="Calibri" w:cs="Calibri" w:eastAsia="Calibri"/>
          <w:color w:val="auto"/>
          <w:spacing w:val="0"/>
          <w:position w:val="0"/>
          <w:sz w:val="22"/>
          <w:shd w:fill="auto" w:val="clear"/>
        </w:rPr>
        <w:t xml:space="preserve">A. "In general, if any branch of trade, or any division of labour, be advantageous to the public, the freer and more general the competition, it will always be the more so." - The Wealth of Nations, Book II</w:t>
        <w:br/>
      </w:r>
      <w:r>
        <w:rPr>
          <w:rFonts w:ascii="Calibri" w:hAnsi="Calibri" w:cs="Calibri" w:eastAsia="Calibri"/>
          <w:b/>
          <w:color w:val="auto"/>
          <w:spacing w:val="0"/>
          <w:position w:val="0"/>
          <w:sz w:val="22"/>
          <w:shd w:fill="auto" w:val="clear"/>
        </w:rPr>
        <w:br/>
        <w:t xml:space="preserve">  </w:t>
      </w:r>
      <w:r>
        <w:rPr>
          <w:rFonts w:ascii="Calibri" w:hAnsi="Calibri" w:cs="Calibri" w:eastAsia="Calibri"/>
          <w:color w:val="auto"/>
          <w:spacing w:val="0"/>
          <w:position w:val="0"/>
          <w:sz w:val="22"/>
          <w:shd w:fill="auto" w:val="clear"/>
        </w:rPr>
        <w:t xml:space="preserve">The question of utilization of foreign resources deals with the resources controlled by the WRMO, not the resources owned by individuals, companies or organizations.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systems like Defence System, whose activity cannot really be measured reliably, work?</w:t>
        <w:br/>
      </w:r>
      <w:r>
        <w:rPr>
          <w:rFonts w:ascii="Calibri" w:hAnsi="Calibri" w:cs="Calibri" w:eastAsia="Calibri"/>
          <w:color w:val="auto"/>
          <w:spacing w:val="0"/>
          <w:position w:val="0"/>
          <w:sz w:val="22"/>
          <w:shd w:fill="auto" w:val="clear"/>
        </w:rPr>
        <w:t xml:space="preserve">A. We can broadly categorize the expenditures of systems like the Defence System into "Remuneration Expenses", "Overheads" and "Investments". Let us look into each one by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Remuneration Expenses</w:t>
      </w:r>
      <w:r>
        <w:rPr>
          <w:rFonts w:ascii="Calibri" w:hAnsi="Calibri" w:cs="Calibri" w:eastAsia="Calibri"/>
          <w:color w:val="auto"/>
          <w:spacing w:val="0"/>
          <w:position w:val="0"/>
          <w:sz w:val="22"/>
          <w:shd w:fill="auto" w:val="clear"/>
        </w:rPr>
        <w:t xml:space="preserve">: Everyone who deserves a remuneration will be rewarded just like professionals are rewarded on the basis of their profession, where they work, and other factors. The rewarding factors and formulas will be predefined to help avoid excessive rewarding. These rewards will be given by the WRMO. The same rules and regulations apply as mentioned earlier.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Overheads</w:t>
      </w:r>
      <w:r>
        <w:rPr>
          <w:rFonts w:ascii="Calibri" w:hAnsi="Calibri" w:cs="Calibri" w:eastAsia="Calibri"/>
          <w:color w:val="auto"/>
          <w:spacing w:val="0"/>
          <w:position w:val="0"/>
          <w:sz w:val="22"/>
          <w:shd w:fill="auto" w:val="clear"/>
        </w:rPr>
        <w:t xml:space="preserve">: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Investments</w:t>
      </w:r>
      <w:r>
        <w:rPr>
          <w:rFonts w:ascii="Calibri" w:hAnsi="Calibri" w:cs="Calibri" w:eastAsia="Calibri"/>
          <w:color w:val="auto"/>
          <w:spacing w:val="0"/>
          <w:position w:val="0"/>
          <w:sz w:val="22"/>
          <w:shd w:fill="auto" w:val="clear"/>
        </w:rPr>
        <w:t xml:space="preserve">: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"invested in the future". By resources "invested in the future",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market value of an asset be updated in the asset register?</w:t>
        <w:br/>
      </w:r>
      <w:r>
        <w:rPr>
          <w:rFonts w:ascii="Calibri" w:hAnsi="Calibri" w:cs="Calibri" w:eastAsia="Calibri"/>
          <w:color w:val="auto"/>
          <w:spacing w:val="0"/>
          <w:position w:val="0"/>
          <w:sz w:val="22"/>
          <w:shd w:fill="auto" w:val="clear"/>
        </w:rPr>
        <w:t xml:space="preserve">A. At this point, we must be aware of two significant risks: bribery, and money-laundering. To understand how we are exposed to these risks when it comes to the valuation of assets, consider 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A person X wants to bribe Y</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a key decision-maker. Y has a painting that he bought for just 20 RPs. Without proper control procedures in place to manage the risk of money-laundering or bribery, the painting could be revalued at 20 million RPs. Although X cannot directly transfer the RPs to Y, she could buy the asset from Y, and Y would, rightfully, get the 20 million. Interestingly, this would be recorded as a legitimate transaction in the profiles of both X, and 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highlights how significant it is to value assets objectively. Not only is there a need for a strong basis for the market value of an asset, there is also a need for auditing asset valuations and detecting anomolous market values. Audits are likely to deter professional asset valuers from valuing assets unfairly. Using modern data science tools and statistical tools can help detect anomolous market values, which can act as signals or indicators for auditors and investigators.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answer your question now, if the asset, or a similar asset, is actively traded then the market value can be updated quite easily. For example, if the asset is a share that is traded on some stock exchange, the value of the share can be updated by getting the latest value from the stock exchange. Even in the case of assets that are not as actively traded as public shares, any recent sale of the same, or a similar asset, will indicate what the current market value of the asset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case of very illiquid assets, there is a real difficulty. This is where the exposure to the risks, mentioned earlier, is the highest. In such cases, an authorized professional asset valuer will be needed to revalue the assets. I am not really an expert at valuing such illiquid assets, however, such assets must be valued such that the valuer is able to explain to an auditor why such and such a value was set. If a reasonable basis cannot be determined, the asset shall remain at its original cost.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 like no one should be able to reward themselves, likewise, no one should be able to value their own assets. This applies to authorized professional valuers as well. This is necessary to deal with the significant threat to objectivity. Also, this is likely to help us avoid the problems associated with behavioral biases like “Endowment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ascribing more value to assets already owned, and “Anchoring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clinging to arbitrary price levels.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elite let decision makers use their property, instead of selling or transferring it to them, as a means to bribe them?</w:t>
        <w:br/>
      </w:r>
      <w:r>
        <w:rPr>
          <w:rFonts w:ascii="Calibri" w:hAnsi="Calibri" w:cs="Calibri" w:eastAsia="Calibri"/>
          <w:color w:val="auto"/>
          <w:spacing w:val="0"/>
          <w:position w:val="0"/>
          <w:sz w:val="22"/>
          <w:shd w:fill="auto" w:val="clear"/>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As each transaction will be recorded in the accounts of all the parties involved, there will be little point in getting bribes in the form of assets; how will the perpetrators get away with liquidating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"friends".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personal beliefs of a RM do not allow her to fund or support a company of a specific nature of business?</w:t>
        <w:br/>
      </w:r>
      <w:r>
        <w:rPr>
          <w:rFonts w:ascii="Calibri" w:hAnsi="Calibri" w:cs="Calibri" w:eastAsia="Calibri"/>
          <w:color w:val="auto"/>
          <w:spacing w:val="0"/>
          <w:position w:val="0"/>
          <w:sz w:val="22"/>
          <w:shd w:fill="auto" w:val="clear"/>
        </w:rPr>
        <w:t xml:space="preserve">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"dirty work," or the company would have to find support elsewhere. RMs' Managers will have to know their RMs so that they know what task is suitable for each RM.</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such companies, on the grounds that the resources needed by such companies can be better utilized elsewhere. Without funds, such companies will not survive. Refusals will have to be justified to avoid injustice. People will be able to challenge refusals in court.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Chapter 6: Risks and Control Procedures</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because of our inability to completely predict the future, and all its problems. By risks I mean the threats to the optimal functioning of the system. Proactively dealing with the risks is likely to make the implementation phase smoother. The following approach seems reasonable: first, highlight a risk and explain why it is a point of concern; then, suggest control procedures to manage the risk. These steps should be taken after the deployment of the system as well, to help mitigate newer risks as they emerge.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Internal Risks, or risks that are within the system, have already been accounted for, more or less, in the previous two chapters. The risks and control procedures in this chapter mainly focus on risks outside the system that can affect it.]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Compatibility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manage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due to high competition, high requirements and difficult interviews.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developement, deployment,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app development, economics, asset management, etc., should become members of 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the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br/>
      </w:r>
      <w:r>
        <w:rPr>
          <w:rFonts w:ascii="Calibri" w:hAnsi="Calibri" w:cs="Calibri" w:eastAsia="Calibri"/>
          <w:color w:val="auto"/>
          <w:spacing w:val="0"/>
          <w:position w:val="0"/>
          <w:sz w:val="22"/>
          <w:shd w:fill="auto" w:val="clear"/>
        </w:rPr>
        <w:t xml:space="preserve">I must:</w:t>
      </w:r>
    </w:p>
    <w:p>
      <w:pPr>
        <w:numPr>
          <w:ilvl w:val="0"/>
          <w:numId w:val="4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objectively.</w:t>
      </w:r>
    </w:p>
    <w:p>
      <w:pPr>
        <w:numPr>
          <w:ilvl w:val="0"/>
          <w:numId w:val="4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my professional skills to be able to perform my duties effectively and efficiently.</w:t>
      </w:r>
    </w:p>
    <w:p>
      <w:pPr>
        <w:numPr>
          <w:ilvl w:val="0"/>
          <w:numId w:val="4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the consequences of my actions and should try my best to avoid, any and all undesirable consequences.</w:t>
      </w:r>
    </w:p>
    <w:p>
      <w:pPr>
        <w:numPr>
          <w:ilvl w:val="0"/>
          <w:numId w:val="4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the long-term goals of humans in mind before deciding.</w:t>
      </w:r>
    </w:p>
    <w:p>
      <w:pPr>
        <w:numPr>
          <w:ilvl w:val="0"/>
          <w:numId w:val="4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my decisions and claims with sound logic, and evidence.</w:t>
      </w:r>
    </w:p>
    <w:p>
      <w:pPr>
        <w:numPr>
          <w:ilvl w:val="0"/>
          <w:numId w:val="4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Respect the power I temporarily have, instead of abusing it.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the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the WRMO afterwards should be equally worth it. Difficulty of interview should be in accordance with the level of responsibility to be undertaken by the candidate.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respect personal qualities such as strength, wisdom, prudence and virtue; and they respect maturity and age." - The Condensed Wealth of Nations, Page 61</w:t>
        <w:br/>
        <w:br/>
        <w:t xml:space="preserve">The above quote should be kept in mind when selecting the leaders of the WRMO. Facilitation of whistleblowing can help highlight misconduct. Training sessions and webinars for the Continued Professional Development of members can help maintain professional competence in a way that is relevant to the maintenance and development of Rewardism. Feedback can be taken and acted upon to incorporate the ideas of members. Gratitude can be shown in the form of events and dinners to make members feel at home.</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9172" w:dyaOrig="5183">
          <v:rect xmlns:o="urn:schemas-microsoft-com:office:office" xmlns:v="urn:schemas-microsoft-com:vml" id="rectole0000000000" style="width:458.600000pt;height:259.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Figure 1:</w:t>
      </w:r>
      <w:r>
        <w:rPr>
          <w:rFonts w:ascii="Calibri" w:hAnsi="Calibri" w:cs="Calibri" w:eastAsia="Calibri"/>
          <w:color w:val="auto"/>
          <w:spacing w:val="0"/>
          <w:position w:val="0"/>
          <w:sz w:val="22"/>
          <w:shd w:fill="auto" w:val="clear"/>
        </w:rPr>
        <w:t xml:space="preserve"> Organizational Chart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Governance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5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‘Enterprise Risk Management’."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optimal culture of the organization.</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goals of the organization.</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risk tolerance of the organization.</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goals and the risk tolerance of the organization to management.</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guidance on achieving the goals to management.</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Overseeing the whole organization and the world in general, including understanding the concerns of leaders, and helping them solve their significant problems.</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Rewarding (punishing) above (below) average performance.</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adjustments in goals and risk tolerance as the conditions change.</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whistleblowers to highlight key problems in the organization.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Enterprise Risk Management Experts</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Corporate Governance Experts</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Philosopher Kings &amp; Queens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Relations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Compatability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each government.</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Governance Division.</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Understandign the concerns of the its sub-divisions.</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the best middle way and reaching reasonable agreements.</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Maintaining a high reputation and goodwill of the WRMO in the world. </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key-decisions, and reasoning behind decisions taken, or to be taken, to the relevant governments, and to the Governance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Economists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Statisticians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Financial Analysts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Investment Analysts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Auditors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Accountants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Application Developers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Experts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Psychologists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Psychiatrists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Human Resource Managers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Teachers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Politicians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 Development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backend.</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frontend.</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Connecting the backend to the frontend.</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the applications and programs to identify problems, and for highlighting any missing functionality.</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all points of concerns to the leaders of its sub-divisions.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applications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Application Developers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Frontend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 manage the Input Risk, and to provide a seamless user experience."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state of the art applications for helping people interact with the database in a controlled manner.</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users and adjusting the applications accordingly.</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Backend in the smooth development of applications.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 Developers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Application Development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structure of each database according to how it is intended to be used.</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Collecting data.</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Securing the data collected.</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Pruning the database.</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the data available in a useable form as needed.</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Establishing control procedures to help detect anomolies.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Frontend in the smooth development of applications.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manage the Human Risk by controlled automation, and by the use of Expert Systems.”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relevant divisions and sub-divisions for understanding the technicalities, and for building the knowledge-base.</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the Application Development Division in developing the programs needed for successful management of the Human Risk, and in developing applications in a way that they support automation.</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Governance Division and the Public Relations Division to understand where human involvment is necessary, so that automation can be done in a controlled manner.</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the guidance from other divisions is accounted for, and that the relevant control procedures are in place for managing risks.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automation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Experts of AI</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Accounting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 relevant information about accounting to the knowledge-base.”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latest standards, research, and developments in the accountancy field.</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Updating the knowledge-base with the latest knowledge.</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Answering the queries of other divisions and sub-divisions regarding accountancy.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Accountants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Auditors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By resource, I mean a fundamental element which is used in the production of a good or for the provision of a service. “To which fundamental level must one break down an object to get to this fundamental element?” One might ask. Arguably the building block of the universe, if there is such a thing, is what should be called the resource, as that is what, by definition, every product is made up of, and essentially that is what is being used to provide a service; however, since it is not feasible, at least at the time of writing this, to create any object we wish out of the building block, we have to stop at the level where further breakdown would result in elements which cannot really be used or where further actual, as opposed to conceptual, breakdown is not reasonable. Reasonability of breakdown depends on whether the further breakdown of the object is preferrable over the use of the object as it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Take for example, a computer. A computer is itself a product and can be used to provide a range of services. But the computer is not really a resource as it can be broken down into processor, ram, etc. Those components can then be further broken down, until we have copper, silicon, etc. These elements are the real resources because further breakdown is likely to be irreversible, and because these elements can be used to make not just a computer, but other products. For practical reasons, however, a computer might be considered as a resource if the breakdown of the computer is not reasonable. What fundamental level must be considered, depends on the scenario then. So, when considering the available resources, an economist can think in terms of both the availability of silicon, and the availability of computers.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Resource allocation is not limited to the allocation of a resource to the right company, but also to the right cause, and to the right era. Allocation to the right company is necessary because even if you allocate a resource to the right cause and era, the wrong company will not be able to utilize it properly. The right company, then, is that company which knows how to optimally utilize the resource, mainly because of its experience with the same or similar resources and associated projects. The right cause is the highest cause, that which has the highest significance according to its urgency and potential for impact on the world. The right era is the era till which the resource must be preserved, for mainly the reason that the resource is scarce, and earlier consumption will deprive future generations of access to it. Since, with time technology generally improves, it is better to wait for technology to advance enough to utilize the scarce resource optimally.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Resources mentioned in the explanation of this division refer to the resources of the Rewardist countries, unless mentioned otherwise. Also, the ideal experts are the same in the Resource Allocation division and all its sub-divisions.]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the different necessities and desires of the world, and then ranking them according to their significance.</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standards for resource allocation such that the meeting of those standards results in resources being optimally utilized.</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different necessities, desires, their respective rankings, and the standards to the leaders of the RMs, and educating them about the best practices of resource allocation.</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its sub-divisions to get a clear picture of the state of the resource allocation process. This state includes:</w:t>
      </w:r>
    </w:p>
    <w:p>
      <w:pPr>
        <w:numPr>
          <w:ilvl w:val="0"/>
          <w:numId w:val="9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and where, resources are, or will be, available,</w:t>
      </w:r>
    </w:p>
    <w:p>
      <w:pPr>
        <w:numPr>
          <w:ilvl w:val="0"/>
          <w:numId w:val="9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resources have been allocated, and used so far,</w:t>
      </w:r>
    </w:p>
    <w:p>
      <w:pPr>
        <w:numPr>
          <w:ilvl w:val="0"/>
          <w:numId w:val="9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results of past allocations are, and whether they are better, equal, or worse than expected,</w:t>
      </w:r>
    </w:p>
    <w:p>
      <w:pPr>
        <w:numPr>
          <w:ilvl w:val="0"/>
          <w:numId w:val="9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intended future use of resources is,</w:t>
      </w:r>
    </w:p>
    <w:p>
      <w:pPr>
        <w:numPr>
          <w:ilvl w:val="0"/>
          <w:numId w:val="9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opportunity costs, and</w:t>
      </w:r>
    </w:p>
    <w:p>
      <w:pPr>
        <w:numPr>
          <w:ilvl w:val="0"/>
          <w:numId w:val="9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satisfied people and governments are with the services of the RMs.</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optimizing the resource allocation process according to the analysis and evaluation of the information received from the sub-divisions, while keeping in mind the previous decisions made, and their results.</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the resource allocation process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Economists</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Financial Analysts</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Investment Analysts</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Stasticians</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Rewarding Formulas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formulate optimal formulas for optimal rewarding.”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Distinguishing the factors relevant to optimal rewarding from the irrelevant ones.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different models to estimate the optimal weights of reward factors, where applicable.</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simulations, doing scenario analyses, and running stress tests to find out the ex ante effects of the formulas on the economy.</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out the ex post effects of the formulas on the economy.</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reasonable individuals about the appropriateness of the “difficulty level”, the effects of the formulas on their motivation and other aspects of life.</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findings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Companies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only the best companies are given access to the resources, and to enable the new companies to rise.”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uneconomical companies are not funded, and economical ones are.</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Reviewing performance of companies that were funded and acting accordingly.</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Governing RMs.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of companies funded to the main division, along with the opportunity costs.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Forecasts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“Forecasting the state of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what, and where, resources will be available in the future.</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how resources will be allocated in the future.</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opportunity costs of future allocations.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ratings of people and governments, given to RMs, in the future.</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findings to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Talent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humans realize their true potential."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other divisions in optimizing the whole process of the provision of necessities to people, so that people can focus on their life, instead of merely surviving.</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people whether their needs are being fulfilled or not, and what improvements would they like to see, and reporting the feedback to the Public Relations Division.</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optimal environment specific to each individual and helping them get that environment to help them perform optimally; kind of like Master Shifu understanding the best way to train Po.</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Preventing the violation of the rights of people.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Highlighting any violation of the rights of people by asking them if they were forced to do anything, reviewing relevant documents, and reporting the findings to the Public Relations Division. People should not be forced to do anything, generally speaking, they can only be requested to do so. Exceptions can be made for army officers, and similar professionals. People also includes the people working in the WRMO.</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Recording the performance of the supervised talent.</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performance of supervised talent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Psychologists</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Psychiatrists</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Human Resource Managers</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Teachers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Deployment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if you gotta deploy a system, you gotta make sure that you first really understand what the system is. Plan should be so broad and yet, specific, that no ground should be left uncovered. Then it's just a matter of execution.</w:t>
        <w:br/>
      </w: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8: </w:t>
      </w:r>
      <w:r>
        <w:rPr>
          <w:rFonts w:ascii="Calibri Light" w:hAnsi="Calibri Light" w:cs="Calibri Light" w:eastAsia="Calibri Light"/>
          <w:color w:val="2E74B5"/>
          <w:spacing w:val="0"/>
          <w:position w:val="0"/>
          <w:sz w:val="32"/>
          <w:shd w:fill="auto" w:val="clear"/>
        </w:rPr>
        <w:t xml:space="preserve">Why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num w:numId="43">
    <w:abstractNumId w:val="198"/>
  </w:num>
  <w:num w:numId="51">
    <w:abstractNumId w:val="192"/>
  </w:num>
  <w:num w:numId="53">
    <w:abstractNumId w:val="186"/>
  </w:num>
  <w:num w:numId="55">
    <w:abstractNumId w:val="180"/>
  </w:num>
  <w:num w:numId="57">
    <w:abstractNumId w:val="174"/>
  </w:num>
  <w:num w:numId="59">
    <w:abstractNumId w:val="168"/>
  </w:num>
  <w:num w:numId="61">
    <w:abstractNumId w:val="162"/>
  </w:num>
  <w:num w:numId="63">
    <w:abstractNumId w:val="156"/>
  </w:num>
  <w:num w:numId="65">
    <w:abstractNumId w:val="150"/>
  </w:num>
  <w:num w:numId="67">
    <w:abstractNumId w:val="144"/>
  </w:num>
  <w:num w:numId="69">
    <w:abstractNumId w:val="138"/>
  </w:num>
  <w:num w:numId="71">
    <w:abstractNumId w:val="132"/>
  </w:num>
  <w:num w:numId="73">
    <w:abstractNumId w:val="126"/>
  </w:num>
  <w:num w:numId="75">
    <w:abstractNumId w:val="120"/>
  </w:num>
  <w:num w:numId="77">
    <w:abstractNumId w:val="114"/>
  </w:num>
  <w:num w:numId="79">
    <w:abstractNumId w:val="108"/>
  </w:num>
  <w:num w:numId="81">
    <w:abstractNumId w:val="102"/>
  </w:num>
  <w:num w:numId="83">
    <w:abstractNumId w:val="96"/>
  </w:num>
  <w:num w:numId="85">
    <w:abstractNumId w:val="90"/>
  </w:num>
  <w:num w:numId="87">
    <w:abstractNumId w:val="84"/>
  </w:num>
  <w:num w:numId="89">
    <w:abstractNumId w:val="78"/>
  </w:num>
  <w:num w:numId="91">
    <w:abstractNumId w:val="72"/>
  </w:num>
  <w:num w:numId="93">
    <w:abstractNumId w:val="66"/>
  </w:num>
  <w:num w:numId="95">
    <w:abstractNumId w:val="60"/>
  </w:num>
  <w:num w:numId="99">
    <w:abstractNumId w:val="54"/>
  </w:num>
  <w:num w:numId="101">
    <w:abstractNumId w:val="48"/>
  </w:num>
  <w:num w:numId="103">
    <w:abstractNumId w:val="42"/>
  </w:num>
  <w:num w:numId="105">
    <w:abstractNumId w:val="36"/>
  </w:num>
  <w:num w:numId="107">
    <w:abstractNumId w:val="30"/>
  </w:num>
  <w:num w:numId="109">
    <w:abstractNumId w:val="24"/>
  </w:num>
  <w:num w:numId="111">
    <w:abstractNumId w:val="18"/>
  </w:num>
  <w:num w:numId="113">
    <w:abstractNumId w:val="12"/>
  </w:num>
  <w:num w:numId="115">
    <w:abstractNumId w:val="6"/>
  </w:num>
  <w:num w:numId="1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