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you believe that man is a free agent at least in a limited sense?"</w:t>
        <w:br/>
        <w:t xml:space="preserve">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"I know that philosophically a murderer is not responsible for his crime; nevertheless, I must protect myself from unpleasant contacts. I may consider him guiltless, but I prefer not to take tea with him."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Causes are prioritized over effects.</w:t>
        <w:br/>
        <w:t xml:space="preserve">- All resources are </w:t>
      </w:r>
      <w:r>
        <w:rPr>
          <w:rFonts w:ascii="Calibri" w:hAnsi="Calibri" w:cs="Calibri" w:eastAsia="Calibri"/>
          <w:i/>
          <w:color w:val="auto"/>
          <w:spacing w:val="0"/>
          <w:position w:val="0"/>
          <w:sz w:val="22"/>
          <w:shd w:fill="auto" w:val="clear"/>
        </w:rPr>
        <w:t xml:space="preserve">optimally utilized</w:t>
      </w:r>
      <w:r>
        <w:rPr>
          <w:rFonts w:ascii="Calibri" w:hAnsi="Calibri" w:cs="Calibri" w:eastAsia="Calibri"/>
          <w:color w:val="auto"/>
          <w:spacing w:val="0"/>
          <w:position w:val="0"/>
          <w:sz w:val="22"/>
          <w:shd w:fill="auto" w:val="clear"/>
        </w:rPr>
        <w:t xml:space="preserve"> without any </w:t>
      </w:r>
      <w:r>
        <w:rPr>
          <w:rFonts w:ascii="Calibri" w:hAnsi="Calibri" w:cs="Calibri" w:eastAsia="Calibri"/>
          <w:i/>
          <w:color w:val="auto"/>
          <w:spacing w:val="0"/>
          <w:position w:val="0"/>
          <w:sz w:val="22"/>
          <w:shd w:fill="auto" w:val="clear"/>
        </w:rPr>
        <w:t xml:space="preserve">noise. </w:t>
      </w:r>
      <w:r>
        <w:rPr>
          <w:rFonts w:ascii="Calibri" w:hAnsi="Calibri" w:cs="Calibri" w:eastAsia="Calibri"/>
          <w:color w:val="auto"/>
          <w:spacing w:val="0"/>
          <w:position w:val="0"/>
          <w:sz w:val="22"/>
          <w:shd w:fill="auto" w:val="clear"/>
        </w:rPr>
        <w:t xml:space="preserve">Optimal utilization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w:t>
      </w:r>
      <w:r>
        <w:rPr>
          <w:rFonts w:ascii="Calibri" w:hAnsi="Calibri" w:cs="Calibri" w:eastAsia="Calibri"/>
          <w:i/>
          <w:color w:val="000000"/>
          <w:spacing w:val="0"/>
          <w:position w:val="0"/>
          <w:sz w:val="22"/>
          <w:shd w:fill="auto" w:val="clear"/>
        </w:rPr>
        <w:t xml:space="preserve">us</w:t>
      </w:r>
      <w:r>
        <w:rPr>
          <w:rFonts w:ascii="Calibri" w:hAnsi="Calibri" w:cs="Calibri" w:eastAsia="Calibri"/>
          <w:color w:val="000000"/>
          <w:spacing w:val="0"/>
          <w:position w:val="0"/>
          <w:sz w:val="22"/>
          <w:shd w:fill="auto" w:val="clear"/>
        </w:rPr>
        <w:t xml:space="preserve">." Noise being "that which distracts."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is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the purity of will. Well, it can be depressing but... It is what it is. Only under immense pressure and heat does carbon turn into diamond. We should burn away our ignorance and embrace reality instead of going on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(revenue, number of ID scans * revenue-factor,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Rewardism has been designed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reason associated with it, and the rewarding process shall be automated as much as feasible, therefore, excessive rewarding seems unlikely. Even a perpetuity has a finite present value, provided that the discount rate is non-zero.</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So, our main concern will be to keep the buying power high.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The biggest difference will not be seen in perfectly competitive markets, because price is already optimized there. Monopolistic and oligopolistic markets shall be affected the most.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“Indeed, the system of perfect liberty leaves the state only three duties to attend to: defence, justice and certain public 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59</w:t>
        <w:b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Normally, in an outsourcing agreement,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br/>
        <w:t xml:space="preserve">  It should be noted that the </w:t>
      </w:r>
      <w:r>
        <w:rPr>
          <w:rFonts w:ascii="Calibri" w:hAnsi="Calibri" w:cs="Calibri" w:eastAsia="Calibri"/>
          <w:i/>
          <w:color w:val="auto"/>
          <w:spacing w:val="0"/>
          <w:position w:val="0"/>
          <w:sz w:val="22"/>
          <w:shd w:fill="auto" w:val="clear"/>
        </w:rPr>
        <w:t xml:space="preserve">certain public works</w:t>
      </w:r>
      <w:r>
        <w:rPr>
          <w:rFonts w:ascii="Calibri" w:hAnsi="Calibri" w:cs="Calibri" w:eastAsia="Calibri"/>
          <w:color w:val="auto"/>
          <w:spacing w:val="0"/>
          <w:position w:val="0"/>
          <w:sz w:val="22"/>
          <w:shd w:fill="auto" w:val="clear"/>
        </w:rPr>
        <w:t xml:space="preserve"> is a gray area, in the sense that this responsibility can easily be delegated to the WRMO. It does not really matter whether we call a work </w:t>
      </w:r>
      <w:r>
        <w:rPr>
          <w:rFonts w:ascii="Calibri" w:hAnsi="Calibri" w:cs="Calibri" w:eastAsia="Calibri"/>
          <w:i/>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it is simply work, which has to be done in the best possible manner. The final say shall remain with the Government, just as with every other responsibility. For example, if a certain city lacks proper educational facilities, the responsibility of developing and managing such facilities there can be undertaken by the WRMO, who shall be answerable to the Government. The primary benefit to the countries who let the WRMO undertake such responsibilities will be the access to world class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a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Without any leverage or foreign investments, how would countries deal with trade deficits?</w:t>
      </w:r>
      <w:r>
        <w:rPr>
          <w:rFonts w:ascii="Calibri" w:hAnsi="Calibri" w:cs="Calibri" w:eastAsia="Calibri"/>
          <w:color w:val="auto"/>
          <w:spacing w:val="0"/>
          <w:position w:val="0"/>
          <w:sz w:val="22"/>
          <w:shd w:fill="auto" w:val="clear"/>
        </w:rPr>
        <w:br/>
        <w:t xml:space="preserve">A. “As a rich man is likely to be a better customer to the industrious people in his neighbourhood than a poor, so is likewise a rich nation. [Trade restrictions,] by aiming at the impoverishment of all our neighbours, tend to render that very commerce insignificant and contemptible.”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 (from Adam Smith Institute)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Under Capitalism, why do we not apply the notion of </w:t>
      </w:r>
      <w:r>
        <w:rPr>
          <w:rFonts w:ascii="Calibri" w:hAnsi="Calibri" w:cs="Calibri" w:eastAsia="Calibri"/>
          <w:i/>
          <w:color w:val="auto"/>
          <w:spacing w:val="0"/>
          <w:position w:val="0"/>
          <w:sz w:val="22"/>
          <w:shd w:fill="auto" w:val="clear"/>
        </w:rPr>
        <w:t xml:space="preserve">trade deficit</w:t>
      </w:r>
      <w:r>
        <w:rPr>
          <w:rFonts w:ascii="Calibri" w:hAnsi="Calibri" w:cs="Calibri" w:eastAsia="Calibri"/>
          <w:color w:val="auto"/>
          <w:spacing w:val="0"/>
          <w:position w:val="0"/>
          <w:sz w:val="22"/>
          <w:shd w:fill="auto" w:val="clear"/>
        </w:rPr>
        <w:t xml:space="preserve"> to cities of one country? Surely, some cities must be buying in more than they are selling out. Yet, we are not concerned about the deficits there. The main reason I understand is: The businesses in these cities operate under the same Government, and have the same functional currency. We can consider all the rewardist countries to be governed by the WRMO. All the different currencies can be considered as functions of one global currency. If 1 RPx = 2 RPy, then essentially, you get 1 RPx for 2 RPy, meaning that the person who has 1 RPx can also be said to have 2 RPy, and the person who has 2 RPy, can be said to have 1 RPx. If RPx is considered the global currency, then RPy is a function of it. Therefore, we do not need to worry about trade deficits on a country level, just as we do not worry on a city level.</w:t>
        <w:br/>
        <w:t xml:space="preserve">  As we move to a new world order, let us leave behind the old way of thinking. Our main concern is quite straightforward: “Are the resources being utilized in the best way possible?” The whole notion of trade deficit seems to be a result of mercantilism. Why must we think in those terms? Is it really necessary to maximize exports and minimze imports? Is that the most economical way? Adam Smith would, and has, argued against the mercantilist view that trade restrictions must be imposed to “not let the country’s wealth go out.” Let us buy from others what we can get more economically there, and what would be uneconomical for us to produce ourselves. And let there be competition. With borders truly open for trade, the production of money has to be controlled with the utmost care. This is, perhaps, the biggest responsibility of the WRMO, as the level of NPs, BPs, and RPs will decide the level of difficulty, which will in turn affect the economy of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How will systems like the Defense System, whose activity cannot really be measured reliably, be kept under control?</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"Operating Costs,"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Operating Costs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financial management of such systems whose activity cannot be reliably measured is a complex task, and there is no best answer right now. I am in need of the assistance of other experts to give a proper answer. I believe we should focus on holding the financial managers of the future accountable, instead of limiting them to a fixed budget. Coming up with the ideal fixed budget seems like a very difficult task. A fixed budget can be too restricting, causing loss of quality, or it can be too easy, allowing for extravagance. If the budget is not fixed, but the responsible party has to justify the expenditures, and is rewarded or punished accordingly, then, the expenditures will likely be justified.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Q25.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Q26. In Capitalism, the capital allocation process is effectively outsourced to those who own the capital. And this process is further optimized by the services of professionals to manage capital. How would this be accounted for in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Like Shareholders' wealth is dependent on the performance of the companies they invest in, RMs shall be rewarded, or punished, in accordance with the performance of the companies they invest in. To encourage diligence, each RM shall have a limited Capital to allocate. The amount of Capital a RM can allocate shall depend on the past performance of the 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577" w:dyaOrig="6114">
          <v:rect xmlns:o="urn:schemas-microsoft-com:office:office" xmlns:v="urn:schemas-microsoft-com:vml" id="rectole0000000000" style="width:478.850000pt;height:30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man knows the wherefore of his existence, then the manner of it can take care of itself.”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Nietzsche, The Twilight of the Idols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understand why we must adopt Rewardism, we can put up with just about any hurdle. However, if no convincing reason is there, we would rather focus on other challenges. As Elon Musk puts it, “When something is important enough, you do it even if the odds are not in your favor.” The significance of doing something because it is necessary, even if it seems impossible, is also demonstrated in the famous docking scene of Interstellar.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Imagine, if you will, you are sitting in an auditorium and I am on the stage. Look around at the audience. Notice there are two groups: a large group below the stage; and a very small group above it. The small group consists of bald, old, and well-dressed men, sitting on what look like thrones. The larger group consists of people wearing ragged clothes, sitting on the floor. You find yourself in the group relevant to you.</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Within the audience are those who want to understand and who care about our evolution, and those who don’t. As for those who don’t, they are irrelevant because no matter how strong are the reasons I give, they will simply not care. Please, listen, understand, and care. You who sit on the floor, I know you care deeply about this change and you need not much convincing. Those who really need convincing are the ones who are already well-off without the change.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Oh you who sit above,</w:t>
      </w:r>
      <w:r>
        <w:rPr>
          <w:rFonts w:ascii="Calibri" w:hAnsi="Calibri" w:cs="Calibri" w:eastAsia="Calibri"/>
          <w:color w:val="auto"/>
          <w:spacing w:val="0"/>
          <w:position w:val="0"/>
          <w:sz w:val="24"/>
          <w:shd w:fill="auto" w:val="clear"/>
        </w:rPr>
        <w:t xml:space="preserve"> know that the combined force of the larger group can be powerful enough to overthrow you. However, let us learn from history and not let the atrocities of the past repeat. You, having the power, can help bring about the change we need. If you are convinced, we shall find it easy to adopt the new system. If you oppose it, well... Let’s just say, there will be complications.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Human Nature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selfish soever man may be supposed, there are evidently some principles in his nature, which interest him in the fortune of others, and render their happiness necessary to him, though he derives nothing from it, except the pleasure of seeing 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Adam Smith, The Theory of Moral Sentiments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understand that appealing to your virtue is not necessarily enough to convince you, however, this quote seems significant enough to be mentioned here. The significance of this quote is that it helps us realize our true nature. Generally, we do not really want to count our pennies every night, or “win at all costs”; rather, we want to do good for others, and live on after our death through our contribution to the world.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out some time to meditate and reflect on your true nature. Ask yourself: “What do I really want? Is it really just the accumulation of wealth? Or do I want something deeper than that?” Do you not want to connect with the world, your fellow humans, and </w:t>
      </w:r>
      <w:r>
        <w:rPr>
          <w:rFonts w:ascii="Calibri" w:hAnsi="Calibri" w:cs="Calibri" w:eastAsia="Calibri"/>
          <w:i/>
          <w:color w:val="auto"/>
          <w:spacing w:val="0"/>
          <w:position w:val="0"/>
          <w:sz w:val="24"/>
          <w:shd w:fill="auto" w:val="clear"/>
        </w:rPr>
        <w:t xml:space="preserve">truly</w:t>
      </w:r>
      <w:r>
        <w:rPr>
          <w:rFonts w:ascii="Calibri" w:hAnsi="Calibri" w:cs="Calibri" w:eastAsia="Calibri"/>
          <w:color w:val="auto"/>
          <w:spacing w:val="0"/>
          <w:position w:val="0"/>
          <w:sz w:val="24"/>
          <w:shd w:fill="auto" w:val="clear"/>
        </w:rPr>
        <w:t xml:space="preserve"> live? What does it mean to </w:t>
      </w:r>
      <w:r>
        <w:rPr>
          <w:rFonts w:ascii="Calibri" w:hAnsi="Calibri" w:cs="Calibri" w:eastAsia="Calibri"/>
          <w:i/>
          <w:color w:val="auto"/>
          <w:spacing w:val="0"/>
          <w:position w:val="0"/>
          <w:sz w:val="24"/>
          <w:shd w:fill="auto" w:val="clear"/>
        </w:rPr>
        <w:t xml:space="preserve">truly</w:t>
      </w:r>
      <w:r>
        <w:rPr>
          <w:rFonts w:ascii="Calibri" w:hAnsi="Calibri" w:cs="Calibri" w:eastAsia="Calibri"/>
          <w:color w:val="auto"/>
          <w:spacing w:val="0"/>
          <w:position w:val="0"/>
          <w:sz w:val="24"/>
          <w:shd w:fill="auto" w:val="clear"/>
        </w:rPr>
        <w:t xml:space="preserve"> live? Can Rewardism not help us get to our ideal world? And can it not help us better than any other economic system?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Real Wealth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"Labour remains the real price: money prices are just nominal prices. We buy in from others things that it would cost us more toil and trouble to do for ourselves. The real wealth that we obtain from exchanging with others is their labor, not their money."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Condensed Wealth of Nations, Page 15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this quote helps one realize that money is not necessarily the real wealth, it is at once neither specific nor wide enough to fully describe what real wealth is. Yes, not everyone is good at computers or surgery, and indeed, no amount of wealth can make you an expert at any complex task, unless you put in the effort. However, specialization is one of the things money cannot buy. I am sure you can come up with other important things money cannot buy.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define real wealth simply as “realized potential.” Consider the universe we live in. It is full of opportunities. Everywhere, there is an opportunity to realize potential, in one way or another. But what is potential? And how does one realize it? By potential, I mean that which, if realized, excites consciousness. The higher the potential realized, the higher the excitation. The higher the excitation, the more we feel alive.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that in a given moment there are two opportunities, A, and B. If the opportunities are such that pursuing one means forgoing the other, then realizing one’s potential means the other’s potential remains permanently unrealized. When evaluating and picking one out of more than one opportunities, the maximum possible permanent unrealized potential is the opportunity cost.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look at the universe in this manner, and every decision as picking one opportunity over another, you are likely to agree with me when I say that the true wealth we obtain in this short life of ours is the potential we realize, and that the true loss is all the unrealized potential that could have been realized. Thinking in this way is likely to help you realize how important it is to update the economic system such that we avoid the greatest loss and obtain the greatest wealth.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opportunity cost of sticking with Capitalism, instead of updating to Rewardism, not too high? Do you not realize?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The Big Forgiveness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err is human, to forgive, divine.”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Alexander Pope, An Essay On Criticism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have you obtained your property? Do you oppose the update because you fear losing your property? Fear not. No matter what you have done to obtain your property, it is a matter of the past. We look on to the future. All I can say is, if I was in your place, I would have done the same. I believe so because it is fairly evident that we live in a deterministic universe. So, solving problems matter more to me than accusing and punishing.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not your fault that you did whatever you did. Had there been a better system in place, a system which focused on the causes and did not allow any wrongdoing, you would not have been able to do anything wrong. We are all together in this. We have failed to update the system, and we have not evolved enough to be perfect within an imperfect system. Let us all realize how much this update means to all of us.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 do not ask you to confess, nor do I ask you to give up your property. I offer you my hand. Do you not seek salvation?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Inheritance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I help you understand why I oppose inheritance, understand that the lack of inheritance is not an essential feature of Rewardism. All the other features of Rewardism can be implemented while still allowing for inheritance. Now, consider a world without the notion of inheritance. Think of the value of property in such a world. How would people perceive the well-off ones? How would life be different?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consider the world where people inherit the properties of their ancestors. Which world better manages resources? Does it not make sense that property should belong to those who have actually earned it, instead of those who are merely born in the </w:t>
      </w:r>
      <w:r>
        <w:rPr>
          <w:rFonts w:ascii="Calibri" w:hAnsi="Calibri" w:cs="Calibri" w:eastAsia="Calibri"/>
          <w:i/>
          <w:color w:val="auto"/>
          <w:spacing w:val="0"/>
          <w:position w:val="0"/>
          <w:sz w:val="24"/>
          <w:shd w:fill="auto" w:val="clear"/>
        </w:rPr>
        <w:t xml:space="preserve">right family</w:t>
      </w:r>
      <w:r>
        <w:rPr>
          <w:rFonts w:ascii="Calibri" w:hAnsi="Calibri" w:cs="Calibri" w:eastAsia="Calibri"/>
          <w:color w:val="auto"/>
          <w:spacing w:val="0"/>
          <w:position w:val="0"/>
          <w:sz w:val="24"/>
          <w:shd w:fill="auto" w:val="clear"/>
        </w:rPr>
        <w:t xml:space="preserve">? When you look at someone in a luxury car, do you think of the person as being a valuable contributor to the society, or are their doubts as to the source of the car?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realize that the cold turkey method might not be appropriate. An abrupt end to inheritance might be too big a change for it to be feasible. That is why I suggest that we start by allowing people to inherit their immediate parents’ wealth, but disallowing any further inheritance. This change is not as big as completely ending inheritance, so, it is more feasible. In the future, when we have evolved enough, there can be an update (Patch “ZeroInheritance”) that completely ends inheritance.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Capital Gains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Linked with the authenticity and value of property, the objectivity of officials, and the need for a proper rewarding mechanism is the issue of capital gains. To better understand what the issues at hand are, consider the following fictitious examples: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i/>
          <w:color w:val="auto"/>
          <w:spacing w:val="0"/>
          <w:position w:val="0"/>
          <w:sz w:val="24"/>
          <w:shd w:fill="auto" w:val="clear"/>
        </w:rPr>
        <w:t xml:space="preserve">1. John earns his income by doing heart surgery mainly. Sam makes a living exploiting weaknesses in the stock market. While John is saving lives, Sam is buying low and selling high. Arguably, John contributes more to the society than Sam. Yet, Sam earns more than John, simply by benefitting from capital gains. Do you not see what is wrong here?</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 xml:space="preserve">2. Salman bought a small land and a newly developed house in a developing society in his city an year ago. Now that the society is more developed, the prices there have increased. Without doing any effort, simply by waiting an year, Salman has more than doubled his networth. With the high demand for property in that society, he easily sells the house and locks in his profit. He holds on to the land for further capital appreciation. Do you not see what is wrong here?</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 xml:space="preserve">3. Eliza, a business owner in India, wants to influence Raj, a powerful government official there. Rewardism has been deployed in India but capital gains were allowed. Raj buys a simple painting for 5,000 INR RPs. Eliza offers to buy the painting for 50M INR RPs. The transaction occurs, Raj earns about 50M INR RPs, and 50M INR RPs are burned away from Eliza’s account. This is recorded as a genuine transaction in both, Raj’s, and Eliza’s acount. Do you not see what is wrong here?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it not tragic how valuable talent has been wasted on meaningless pursuits? If our goal is to realize the maximum potential, which includes evolving to the highest possible point, then it is quite clear that intelligent scientists and mathematicians, like Jim Simons, have been extremely misdirected. Sure, they might have given lectures, and they might have given a lot of charity, which I appreciate, however, what if they were directed towards solving more meaningful problems, instead of chasing trends in the market?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interesting how such people can benefit from inefficiencies in the market, but fail to realize, or do something about, their own inefficiencies. Recall how I defined real wealth and real loss. How much did such intelligent people truly lose? Did they really earn real wealth? Again, it is not their fault. It is the system that has to be updated. Had capital gains not been a thing, they would have most likely solved much more important problems.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Once we close all the doors that don’t really matter, we would have no option but to open the one that does.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Property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affluence of the rich excites the indignation of the poor, who are often both driven by want, and prompted by envy to invade his possessions. It is only under the shelter of the civil magistrate, that the owner of that valuable property, which is acquired by the labour of many years, or perhaps of many successive generations, can sleep a single night in security.”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Adam Smith, The Wealth of Nations, Book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“Smith’s argument that law and government are institutions devised by the rich to prevent them being robbed by the poor does not mean that it is a bad system. He has already remarked earlier that for people to accumulate capital, they must have confidence that their property, which may take years of effort to acquire, will not be stolen from them. And this capital accumulation is essential for economic growth.”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Condensed Wealth of Nations, Page 62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Rewardism differs from Communism, and is similar to Capitalism, in that property can be owned, and owners can sleep in security under the shelter of the civil magistrate. In fact, the source of property and other relevant details are to be stored in the account of the owner. Recording the details of transactions and properties will likely help with the swift provision of justice.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Superintending and Directing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sovereign is completely discharged from a duty, in the attempting to perform which he must always be exposed to innumerable delusions, and for the proper performance of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Adam Smith, The Wealth of Nations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Smith does not really argue against the existence of the interest of the society. When arguing against the superintending and directing of the industry of private people, he assumes the interest of the society is known. Hume’s Guillotine does not really allow for any objective ought. However, for the sake of making a decision, let us assume that we have a common goal: realizing the maximum potential.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argue that some decisions are better than others for achieving the common goal. Doctors know what good health is, and they can tell an unhealthy lifestyle from a healthy one. They do not really say that there are no right or wrong answers to questions about a healthy lifestyle. Economists should know what a good economy is, and they should be able to tell decisions that are clearly bad for the economy from decisions that are likely to improve the economy.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have a common goal, and we can tell bad decisions from good decisions, then what is stopping us from </w:t>
      </w:r>
      <w:r>
        <w:rPr>
          <w:rFonts w:ascii="Calibri" w:hAnsi="Calibri" w:cs="Calibri" w:eastAsia="Calibri"/>
          <w:i/>
          <w:color w:val="auto"/>
          <w:spacing w:val="0"/>
          <w:position w:val="0"/>
          <w:sz w:val="24"/>
          <w:shd w:fill="auto" w:val="clear"/>
        </w:rPr>
        <w:t xml:space="preserve">superintending the industry of private people, and directing it towards the employments most suitable to the interest of the society</w:t>
      </w:r>
      <w:r>
        <w:rPr>
          <w:rFonts w:ascii="Calibri" w:hAnsi="Calibri" w:cs="Calibri" w:eastAsia="Calibri"/>
          <w:color w:val="auto"/>
          <w:spacing w:val="0"/>
          <w:position w:val="0"/>
          <w:sz w:val="24"/>
          <w:shd w:fill="auto" w:val="clear"/>
        </w:rPr>
        <w:t xml:space="preserve">? In his time, Smith was probably right when he wrote, “... no human wisdom or knowledge could ever be sufficient ...,” but with a newer economic system, and with the assistance of AI, his claim can be easily challenged.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issue we must be aware of when superintending and directing, which Smith has highlighted, is being delusional. Indeed, </w:t>
      </w:r>
      <w:r>
        <w:rPr>
          <w:rFonts w:ascii="Calibri" w:hAnsi="Calibri" w:cs="Calibri" w:eastAsia="Calibri"/>
          <w:i/>
          <w:color w:val="auto"/>
          <w:spacing w:val="0"/>
          <w:position w:val="0"/>
          <w:sz w:val="24"/>
          <w:shd w:fill="auto" w:val="clear"/>
        </w:rPr>
        <w:t xml:space="preserve">we shall be exposed to innumerable delusions</w:t>
      </w:r>
      <w:r>
        <w:rPr>
          <w:rFonts w:ascii="Calibri" w:hAnsi="Calibri" w:cs="Calibri" w:eastAsia="Calibri"/>
          <w:color w:val="auto"/>
          <w:spacing w:val="0"/>
          <w:position w:val="0"/>
          <w:sz w:val="24"/>
          <w:shd w:fill="auto" w:val="clear"/>
        </w:rPr>
        <w:t xml:space="preserve">, and to overcome this issue, we must find a way to remain objective. For this purpose, I recommend looking at the numbers. You must have heard, “numbers don’t lie.” At this point, going into the details is not convenient. Just know that performance appraisal shall be as objective as possible.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Debt Repayment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might argue that repaying the debt of people is unfair to those without any debt obligation, as it is like giving free RPs to some and not to others. Consider the analogy where you have people who are either healthy (without debt) or unhealthy. Would you really say that treating the unhealthy ones to make them healthy is unfair to the healthy ones? Those who shall receive the RPs for the debt owed to them shall just be given what they were owed, so it is justified.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Company Standards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setting standards is not to make all the companies the same. Standards primarily help with reducing the likelihood of underperformance occurring. Not every company shall have to comply with each relevant standard to stay alive. Only the companies in doing very sensitive business shall be required to meet standards to stay alive. For example, a restuarant shall have to meet a minimum hygiene level to continue its business.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Against Kafkaesqueness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you look at your life, your business, and the whole system, what do you honestly think of it? Does it all not seem very... Kafkaesque? The stock market judges your every move. The whole taxation system is the definition of a Kafkaesque system. Everyone is finding loopholes, and exploiting any weakness they can find. The covenants are nothing less than chains. The whole inheritance notion corrupts everything, even relationships. Where is your freedom? Where is the purity of your will?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 Rewardism, with the end of taxation, ends the hunt for loopholes. Without relying on the whimsical market for funding, business owners shall have more freedom, both in their personal life, and in business. However, companies would still be answerable to the WRMO, and customers would still review the products and services consumed. Yet, the level of freedom will likely be higher because the immediate, and rather dramatic, reactions of the stock market would not be there.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highly competitive markets, under Capitalism, companies cannot afford to focus on research when their competitors are winning customers with cheaper products. The true spirit of research work is lost in competition. This shall not be the case under Rewardism because investments are treated differently from expenses for performance appraisal purposes. This way, companies can innovate while still remaining competitive.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countries have attempted to outlaw the lending of money at interest. But this has simply increased the evil of usury, rather than preventing it. People still want to borrow money, but now they have to pay not just the interest, but a premium for the risk that the creditor runs in lending illegally. Government efforts to peg interest rates below their market price have the same effects. Creditors will not lend their money for less than the use of it is worth: so borrowers have to offer them a risk premium in order to get it at its full value.” — The Condensed Wealth of Nations, Page 39</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capitals would certainly suffer greatly if all the costs of a war had to be raised through tax rises at the time (though it might make wars shorter, less popular, and less likely to happen).” — The Condensed Wealth of Nations, Page 75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the end of both lending, and taxation, and with the source of funding being controlled by a global organization, wars between nations are likely to reduce a lot, simply because there will be no one there to finance war. Little skirmishes, or riots are a different thing, but a proper war? Not why, how? How will such wars take place? Under Capitalism, many parties have a lot to gain from war. Especially those who lend. Do you see now why we must move on to Rewardism?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Universal Basic Income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Shahmir, why go through all the trouble of deploying a new system, when we can just set a UBI?” The UBI can be set in NPs, and NPs are a form of UBI, then, it does not seem very intuitive to compare NPs and UBI. The main idea behind setting a UBI is to set a good enough base standard of living. The lack of a good enough base standard of living is just one of the many problems that we have to solve. There are so many aspects of Rewardism that it seems foolish to compare Rewardism with UBI as a solution to those problems.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 New Game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Korean TV show “Squid Games” highlighted an interesting issue: boredom. Perhaps, you too want something interesting to happen. Do you not find it interesting to switch from a millennia old system to an exciting new system? The whole change, the uncertainty, the risks, and the opportunities, do they not excite you? You might have mastered the old world order, let it be now. Challenge yourself. Do you not want to play a new game?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Oh you, the intellectuals, </w:t>
      </w:r>
      <w:r>
        <w:rPr>
          <w:rFonts w:ascii="Calibri" w:hAnsi="Calibri" w:cs="Calibri" w:eastAsia="Calibri"/>
          <w:color w:val="auto"/>
          <w:spacing w:val="0"/>
          <w:position w:val="0"/>
          <w:sz w:val="24"/>
          <w:shd w:fill="auto" w:val="clear"/>
        </w:rPr>
        <w:t xml:space="preserve">I address you now</w:t>
      </w: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The Ideal Economic System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Think of the ideal economic system again. How close is Rewardism to it? Rewardism has been, and shall be, designed, in all material aspects, to be like the ideal economic system. Let us now analyze Rewardism in context of the essential features of the ideal economic system.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Recall that under the ideal economic system: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Causes are prioritized over effects.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Analysis: Rewardism focuses on the causes in two ways: By removing the harmful causes; And by putting in place beneficial causes. Easily and anonymously transferable money is what allows for money laundering, and other, more harmful, activities. Rewardism deals with the risk of money laundering by replacing the old form of money with Points, which are impossible to launder. Arguably, the lack of a good enough base standard of living causes many problems in society. For survival, who knows to what extreme men can go. Rewardism solves such problems from their roots.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Beneficial causes put in place include rewarding factors and formulas, Higher Status, etc. Such features are likely to influence the masses, and are put in place to direct us in the </w:t>
      </w:r>
      <w:r>
        <w:rPr>
          <w:rFonts w:ascii="Calibri" w:hAnsi="Calibri" w:cs="Calibri" w:eastAsia="Calibri"/>
          <w:i/>
          <w:color w:val="auto"/>
          <w:spacing w:val="0"/>
          <w:position w:val="0"/>
          <w:sz w:val="24"/>
          <w:shd w:fill="auto" w:val="clear"/>
        </w:rPr>
        <w:t xml:space="preserve">right direction</w:t>
      </w:r>
      <w:r>
        <w:rPr>
          <w:rFonts w:ascii="Calibri" w:hAnsi="Calibri" w:cs="Calibri" w:eastAsia="Calibri"/>
          <w:color w:val="auto"/>
          <w:spacing w:val="0"/>
          <w:position w:val="0"/>
          <w:sz w:val="24"/>
          <w:shd w:fill="auto" w:val="clear"/>
        </w:rPr>
        <w:t xml:space="preserve">. Even the name of the system suggests that the whole system is about rewarding. What is rewarded? Every effort which </w:t>
      </w:r>
      <w:r>
        <w:rPr>
          <w:rFonts w:ascii="Calibri" w:hAnsi="Calibri" w:cs="Calibri" w:eastAsia="Calibri"/>
          <w:i/>
          <w:color w:val="auto"/>
          <w:spacing w:val="0"/>
          <w:position w:val="0"/>
          <w:sz w:val="24"/>
          <w:shd w:fill="auto" w:val="clear"/>
        </w:rPr>
        <w:t xml:space="preserve">the wise ones </w:t>
      </w:r>
      <w:r>
        <w:rPr>
          <w:rFonts w:ascii="Calibri" w:hAnsi="Calibri" w:cs="Calibri" w:eastAsia="Calibri"/>
          <w:color w:val="auto"/>
          <w:spacing w:val="0"/>
          <w:position w:val="0"/>
          <w:sz w:val="24"/>
          <w:shd w:fill="auto" w:val="clear"/>
        </w:rPr>
        <w:t xml:space="preserve">consider worth rewarding. The Big Forgiveness should convince you that we want to solve problems, not point fingers.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All resources are </w:t>
      </w:r>
      <w:r>
        <w:rPr>
          <w:rFonts w:ascii="Calibri" w:hAnsi="Calibri" w:cs="Calibri" w:eastAsia="Calibri"/>
          <w:i/>
          <w:color w:val="auto"/>
          <w:spacing w:val="0"/>
          <w:position w:val="0"/>
          <w:sz w:val="24"/>
          <w:shd w:fill="auto" w:val="clear"/>
        </w:rPr>
        <w:t xml:space="preserve">optimally utilized </w:t>
      </w:r>
      <w:r>
        <w:rPr>
          <w:rFonts w:ascii="Calibri" w:hAnsi="Calibri" w:cs="Calibri" w:eastAsia="Calibri"/>
          <w:color w:val="auto"/>
          <w:spacing w:val="0"/>
          <w:position w:val="0"/>
          <w:sz w:val="24"/>
          <w:shd w:fill="auto" w:val="clear"/>
        </w:rPr>
        <w:t xml:space="preserve">without any </w:t>
      </w:r>
      <w:r>
        <w:rPr>
          <w:rFonts w:ascii="Calibri" w:hAnsi="Calibri" w:cs="Calibri" w:eastAsia="Calibri"/>
          <w:i/>
          <w:color w:val="auto"/>
          <w:spacing w:val="0"/>
          <w:position w:val="0"/>
          <w:sz w:val="24"/>
          <w:shd w:fill="auto" w:val="clear"/>
        </w:rPr>
        <w:t xml:space="preserve">noise</w:t>
      </w:r>
      <w:r>
        <w:rPr>
          <w:rFonts w:ascii="Calibri" w:hAnsi="Calibri" w:cs="Calibri" w:eastAsia="Calibri"/>
          <w:color w:val="auto"/>
          <w:spacing w:val="0"/>
          <w:position w:val="0"/>
          <w:sz w:val="24"/>
          <w:shd w:fill="auto" w:val="clear"/>
        </w:rPr>
        <w:t xml:space="preserve">. Optimal utilization being "the action of making practical and effective use of whatever is being utilized, in a way that is most favorable to </w:t>
      </w:r>
      <w:r>
        <w:rPr>
          <w:rFonts w:ascii="Calibri" w:hAnsi="Calibri" w:cs="Calibri" w:eastAsia="Calibri"/>
          <w:i/>
          <w:color w:val="auto"/>
          <w:spacing w:val="0"/>
          <w:position w:val="0"/>
          <w:sz w:val="24"/>
          <w:shd w:fill="auto" w:val="clear"/>
        </w:rPr>
        <w:t xml:space="preserve">us</w:t>
      </w:r>
      <w:r>
        <w:rPr>
          <w:rFonts w:ascii="Calibri" w:hAnsi="Calibri" w:cs="Calibri" w:eastAsia="Calibri"/>
          <w:color w:val="auto"/>
          <w:spacing w:val="0"/>
          <w:position w:val="0"/>
          <w:sz w:val="24"/>
          <w:shd w:fill="auto" w:val="clear"/>
        </w:rPr>
        <w:t xml:space="preserve">." Noise being “that which distracts.”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Analysis: The WRMO, and its Resource Allocation department in particular, shall be dedicated to the optimal utilization of resources by responsible allocation. Depending on the cooperation of governments, with the help of the best talent the world has to offer, and with a deep understanding of the “way that is most favorable to us,” resources are likely to be optimally utilized under Rewardism. User reviews shall be taken very seriously, and therefore, managing the resources without any noise or disturbance shall be a top priority of the WRMO.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True freedom</w:t>
      </w:r>
      <w:r>
        <w:rPr>
          <w:rFonts w:ascii="Calibri" w:hAnsi="Calibri" w:cs="Calibri" w:eastAsia="Calibri"/>
          <w:color w:val="auto"/>
          <w:spacing w:val="0"/>
          <w:position w:val="0"/>
          <w:sz w:val="24"/>
          <w:shd w:fill="auto" w:val="clear"/>
        </w:rPr>
        <w:t xml:space="preserve"> is achieved.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Analysis: We cannot achieve true freedom because it is simply impossible for us to decide what we want. We simply have our wants. Still, there is a difference between being able to do what you want, and not being able to do what you want. By setting a good enough base standard of living, Rewardism shall free us of the survival mode, and enable us to dream bigger. By freeing us from the drive for accumulating wealth for our decendants, and by eliminating the possibility of capital gains, Rewardism directs us towards other, more meaningful pursuits.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rewarding lower prices, and by removing the need for profits, Rewardism makes it easier to access products and services. By automating the boring jobs in a sustainable manner, Rewardism allows us to focus on the more creative or </w:t>
      </w:r>
      <w:r>
        <w:rPr>
          <w:rFonts w:ascii="Calibri" w:hAnsi="Calibri" w:cs="Calibri" w:eastAsia="Calibri"/>
          <w:i/>
          <w:color w:val="auto"/>
          <w:spacing w:val="0"/>
          <w:position w:val="0"/>
          <w:sz w:val="24"/>
          <w:shd w:fill="auto" w:val="clear"/>
        </w:rPr>
        <w:t xml:space="preserve">human</w:t>
      </w:r>
      <w:r>
        <w:rPr>
          <w:rFonts w:ascii="Calibri" w:hAnsi="Calibri" w:cs="Calibri" w:eastAsia="Calibri"/>
          <w:color w:val="auto"/>
          <w:spacing w:val="0"/>
          <w:position w:val="0"/>
          <w:sz w:val="24"/>
          <w:shd w:fill="auto" w:val="clear"/>
        </w:rPr>
        <w:t xml:space="preserve"> tasks, while making the products and services even more accessible. By making us financially independent, Rewardism enables us to stand on our feet, and make our relationships more pure. Despite all the directing, Rewardism leaves the final decision to us, and does not really judge. For Rewardism is beyong Good and Evil.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True Globalization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 you look upon yourself as a German or as a Jew?"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quite possible," Einstein replied, “to be both. I look upon myself as a man. Nationalism is an infantile disease. It is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measles of mankind." — Excerpt from "What Life Means to Einstein, An Interview by George Sylvester Viereck"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Can your left hand owe anything to your right hand? Can your body function optimally if some part of it is denied important nutrients? Consider the whole world and all the conscious beings as a single entity, and understand that any evidence of avoidable suffering is also evidence of the weakness of The Whole. Is it not a matter of shame for us that despite having such advanced technology and knowledge, we have failed to provide for The Whole?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true globalization? Take the most developed country in the world and consider the whole world to be that one country, just with access to more resources. One organization with access to all the relevant information about the global economy, and with the power to change the global economy, is likely to be more competent than the divided economists of the world. The WRMO shall act as a platform to unite the best economists of the world, making it easier for them to understand and strengthen the global economy.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Prelude to The System of The Future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 Capitalism, whoever has the upper hand, owns or controls property, and therefore, dominates others. Under Rewardism, whoever has the upper hand, owns or controls property, and therefore, dominates others. The difference, however, is the </w:t>
      </w:r>
      <w:r>
        <w:rPr>
          <w:rFonts w:ascii="Calibri" w:hAnsi="Calibri" w:cs="Calibri" w:eastAsia="Calibri"/>
          <w:i/>
          <w:color w:val="auto"/>
          <w:spacing w:val="0"/>
          <w:position w:val="0"/>
          <w:sz w:val="24"/>
          <w:shd w:fill="auto" w:val="clear"/>
        </w:rPr>
        <w:t xml:space="preserve">kind</w:t>
      </w:r>
      <w:r>
        <w:rPr>
          <w:rFonts w:ascii="Calibri" w:hAnsi="Calibri" w:cs="Calibri" w:eastAsia="Calibri"/>
          <w:color w:val="auto"/>
          <w:spacing w:val="0"/>
          <w:position w:val="0"/>
          <w:sz w:val="24"/>
          <w:shd w:fill="auto" w:val="clear"/>
        </w:rPr>
        <w:t xml:space="preserve"> of upper hand. You see, under Capitalism, those with the better weapons, or those with more capital, are the ones who dominate, and the highest bidders are not necessarily the most deserving of the luxury. Under Rewardism, control is given to those considered the wisest, sincerest, and the most trustworthee; and ownership is given to those who actually deserve ownership.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 Capitalism, you have those who have the capital, i.e., the investors, and those who need that capital to utilize resources, i.e., the companies. This concept is still maintained under Rewardism, as the RMs can be thought of as the investors, and the companies are obviously there too. Normally, under Capitalism, investors are very careful with their invesmtents, because there is a sense of ownership, and there is a direct link between the performance of the companies invested in and the well-being of the investor. So, only the best available talent is given access to the capital. RMs, for the sake of their career and well-being, would be expected to act diligently in the same manner.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 am trying to say is, though this looks like a big change, it is not really that big a change. In fact, you would not be further from the truth to call Rewardism “Capitalism 2.0.” Can I say it will be better than traditional Capitalism? At this point, I cannot really. After all, while Economics is intuitively understood, the true value of the new system can only be known from empirical evidence, of which I obviously have nothing at this point. The system is expected to be tuned according to new evidence though. Nevertheless, we must try. We need to replace Capitalism. All the cons of Capitalism that I explained in an earlier chapter should be enough to motivate us to try and come up with a better system.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under Rewardism, people are expected to ask, “What is in it for me?” We have come a long way from barter trade, yet, can we say that we have </w:t>
      </w:r>
      <w:r>
        <w:rPr>
          <w:rFonts w:ascii="Calibri" w:hAnsi="Calibri" w:cs="Calibri" w:eastAsia="Calibri"/>
          <w:i/>
          <w:color w:val="auto"/>
          <w:spacing w:val="0"/>
          <w:position w:val="0"/>
          <w:sz w:val="24"/>
          <w:shd w:fill="auto" w:val="clear"/>
        </w:rPr>
        <w:t xml:space="preserve">truly evolved</w:t>
      </w:r>
      <w:r>
        <w:rPr>
          <w:rFonts w:ascii="Calibri" w:hAnsi="Calibri" w:cs="Calibri" w:eastAsia="Calibri"/>
          <w:color w:val="auto"/>
          <w:spacing w:val="0"/>
          <w:position w:val="0"/>
          <w:sz w:val="24"/>
          <w:shd w:fill="auto" w:val="clear"/>
        </w:rPr>
        <w:t xml:space="preserve">? The implementation of Rewardism would be the prelude to the system of the future. I envisage Rewardism being replaced with an even more </w:t>
      </w:r>
      <w:r>
        <w:rPr>
          <w:rFonts w:ascii="Calibri" w:hAnsi="Calibri" w:cs="Calibri" w:eastAsia="Calibri"/>
          <w:i/>
          <w:color w:val="auto"/>
          <w:spacing w:val="0"/>
          <w:position w:val="0"/>
          <w:sz w:val="24"/>
          <w:shd w:fill="auto" w:val="clear"/>
        </w:rPr>
        <w:t xml:space="preserve">humane</w:t>
      </w:r>
      <w:r>
        <w:rPr>
          <w:rFonts w:ascii="Calibri" w:hAnsi="Calibri" w:cs="Calibri" w:eastAsia="Calibri"/>
          <w:color w:val="auto"/>
          <w:spacing w:val="0"/>
          <w:position w:val="0"/>
          <w:sz w:val="24"/>
          <w:shd w:fill="auto" w:val="clear"/>
        </w:rPr>
        <w:t xml:space="preserve"> system: which expects us to overcome our selfish nature; which achieves Perfect Synergy; which allows for an even higher degree of freedom; which does not punish, nor reward, because all are </w:t>
      </w:r>
      <w:r>
        <w:rPr>
          <w:rFonts w:ascii="Calibri" w:hAnsi="Calibri" w:cs="Calibri" w:eastAsia="Calibri"/>
          <w:i/>
          <w:color w:val="auto"/>
          <w:spacing w:val="0"/>
          <w:position w:val="0"/>
          <w:sz w:val="24"/>
          <w:shd w:fill="auto" w:val="clear"/>
        </w:rPr>
        <w:t xml:space="preserve">enlightened</w:t>
      </w:r>
      <w:r>
        <w:rPr>
          <w:rFonts w:ascii="Calibri" w:hAnsi="Calibri" w:cs="Calibri" w:eastAsia="Calibri"/>
          <w:color w:val="auto"/>
          <w:spacing w:val="0"/>
          <w:position w:val="0"/>
          <w:sz w:val="24"/>
          <w:shd w:fill="auto" w:val="clear"/>
        </w:rPr>
        <w:t xml:space="preserve">; which makes all 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