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EA" w:rsidRDefault="009624EA" w:rsidP="009624EA">
      <w:pPr>
        <w:spacing w:after="281"/>
        <w:ind w:left="48"/>
      </w:pPr>
      <w:r>
        <w:rPr>
          <w:rFonts w:ascii="Arial" w:eastAsia="Arial" w:hAnsi="Arial" w:cs="Arial"/>
          <w:b/>
          <w:sz w:val="28"/>
        </w:rPr>
        <w:t>Meeting Agenda</w:t>
      </w:r>
    </w:p>
    <w:p w:rsidR="009624EA" w:rsidRDefault="009624EA" w:rsidP="009624EA">
      <w:pPr>
        <w:spacing w:after="372"/>
        <w:ind w:left="43" w:hanging="10"/>
      </w:pPr>
      <w:r>
        <w:rPr>
          <w:rFonts w:ascii="Courier New" w:eastAsia="Courier New" w:hAnsi="Courier New" w:cs="Courier New"/>
          <w:sz w:val="24"/>
        </w:rPr>
        <w:t>Date/Location: 29-July-2</w:t>
      </w:r>
      <w:bookmarkStart w:id="0" w:name="_GoBack"/>
      <w:bookmarkEnd w:id="0"/>
      <w:r>
        <w:rPr>
          <w:rFonts w:ascii="Courier New" w:eastAsia="Courier New" w:hAnsi="Courier New" w:cs="Courier New"/>
          <w:sz w:val="24"/>
        </w:rPr>
        <w:t>019 at 1:30 in Lib605</w:t>
      </w:r>
    </w:p>
    <w:p w:rsidR="009624EA" w:rsidRDefault="009624EA" w:rsidP="009624EA">
      <w:pPr>
        <w:pStyle w:val="Heading1"/>
        <w:spacing w:after="68"/>
        <w:ind w:left="29"/>
      </w:pPr>
      <w:r>
        <w:t>Information Updates/Reminders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9624EA" w:rsidRDefault="009624EA" w:rsidP="009624EA">
      <w:pPr>
        <w:pStyle w:val="Heading2"/>
        <w:spacing w:after="86"/>
        <w:ind w:left="43"/>
      </w:pPr>
      <w:r>
        <w:t>=============================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624EA" w:rsidRDefault="009624EA" w:rsidP="009624EA">
      <w:pPr>
        <w:numPr>
          <w:ilvl w:val="0"/>
          <w:numId w:val="1"/>
        </w:numPr>
        <w:spacing w:after="441" w:line="265" w:lineRule="auto"/>
        <w:ind w:hanging="281"/>
      </w:pPr>
      <w:r>
        <w:rPr>
          <w:rFonts w:ascii="Courier New" w:eastAsia="Courier New" w:hAnsi="Courier New" w:cs="Courier New"/>
          <w:sz w:val="24"/>
        </w:rPr>
        <w:t>Everyone should give the update on SDS.</w:t>
      </w:r>
    </w:p>
    <w:p w:rsidR="009624EA" w:rsidRDefault="009624EA" w:rsidP="009624EA">
      <w:pPr>
        <w:pStyle w:val="Heading1"/>
        <w:ind w:left="29"/>
      </w:pPr>
      <w:r>
        <w:t>Decisions Needed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9624EA" w:rsidRDefault="009624EA" w:rsidP="009624EA">
      <w:pPr>
        <w:pStyle w:val="Heading2"/>
        <w:spacing w:after="126"/>
        <w:ind w:left="43"/>
      </w:pPr>
      <w:r>
        <w:t>================</w:t>
      </w:r>
      <w:r>
        <w:rPr>
          <w:rFonts w:ascii="Times New Roman" w:eastAsia="Times New Roman" w:hAnsi="Times New Roman" w:cs="Times New Roman"/>
        </w:rPr>
        <w:t xml:space="preserve"> </w:t>
      </w:r>
    </w:p>
    <w:p w:rsidR="009624EA" w:rsidRDefault="009624EA" w:rsidP="009624EA">
      <w:pPr>
        <w:numPr>
          <w:ilvl w:val="0"/>
          <w:numId w:val="2"/>
        </w:numPr>
        <w:spacing w:after="0"/>
        <w:ind w:hanging="288"/>
      </w:pPr>
      <w:r>
        <w:rPr>
          <w:rFonts w:ascii="Courier New" w:eastAsia="Courier New" w:hAnsi="Courier New" w:cs="Courier New"/>
          <w:sz w:val="24"/>
        </w:rPr>
        <w:t>Decision about the UI.</w:t>
      </w:r>
    </w:p>
    <w:p w:rsidR="009624EA" w:rsidRDefault="009624EA" w:rsidP="009624EA">
      <w:pPr>
        <w:pStyle w:val="Heading1"/>
        <w:ind w:left="29"/>
      </w:pPr>
      <w:r>
        <w:t>General Items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9624EA" w:rsidRDefault="009624EA" w:rsidP="009624EA">
      <w:pPr>
        <w:pStyle w:val="Heading2"/>
        <w:spacing w:after="296"/>
        <w:ind w:left="43"/>
      </w:pPr>
      <w:r>
        <w:t>=============</w:t>
      </w:r>
      <w:r>
        <w:rPr>
          <w:rFonts w:ascii="Times New Roman" w:eastAsia="Times New Roman" w:hAnsi="Times New Roman" w:cs="Times New Roman"/>
        </w:rPr>
        <w:t xml:space="preserve"> </w:t>
      </w:r>
    </w:p>
    <w:p w:rsidR="009624EA" w:rsidRDefault="009624EA" w:rsidP="009624EA">
      <w:pPr>
        <w:numPr>
          <w:ilvl w:val="0"/>
          <w:numId w:val="3"/>
        </w:numPr>
        <w:spacing w:after="3" w:line="265" w:lineRule="auto"/>
        <w:ind w:hanging="288"/>
      </w:pPr>
      <w:r>
        <w:rPr>
          <w:rFonts w:ascii="Courier New" w:eastAsia="Courier New" w:hAnsi="Courier New" w:cs="Courier New"/>
          <w:sz w:val="24"/>
        </w:rPr>
        <w:t>We need to decide how the UI will look.</w:t>
      </w:r>
    </w:p>
    <w:p w:rsidR="009624EA" w:rsidRDefault="009624EA" w:rsidP="009624EA">
      <w:pPr>
        <w:numPr>
          <w:ilvl w:val="0"/>
          <w:numId w:val="3"/>
        </w:numPr>
        <w:spacing w:after="3" w:line="265" w:lineRule="auto"/>
        <w:ind w:hanging="288"/>
      </w:pPr>
      <w:r>
        <w:rPr>
          <w:rFonts w:ascii="Courier New" w:eastAsia="Courier New" w:hAnsi="Courier New" w:cs="Courier New"/>
          <w:sz w:val="24"/>
        </w:rPr>
        <w:t>We need to decide how we will implement the UI.</w:t>
      </w:r>
    </w:p>
    <w:p w:rsidR="009624EA" w:rsidRDefault="009624EA" w:rsidP="009624EA">
      <w:pPr>
        <w:spacing w:after="3" w:line="265" w:lineRule="auto"/>
        <w:ind w:left="288"/>
        <w:sectPr w:rsidR="009624EA">
          <w:pgSz w:w="12240" w:h="15840"/>
          <w:pgMar w:top="1440" w:right="1905" w:bottom="1440" w:left="1393" w:header="720" w:footer="720" w:gutter="0"/>
          <w:cols w:space="720"/>
        </w:sectPr>
      </w:pPr>
    </w:p>
    <w:p w:rsidR="00203DDD" w:rsidRDefault="00203DDD"/>
    <w:sectPr w:rsidR="0020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747"/>
    <w:multiLevelType w:val="hybridMultilevel"/>
    <w:tmpl w:val="E13408D0"/>
    <w:lvl w:ilvl="0" w:tplc="8736C1EC">
      <w:start w:val="1"/>
      <w:numFmt w:val="bullet"/>
      <w:lvlText w:val="*"/>
      <w:lvlJc w:val="left"/>
      <w:pPr>
        <w:ind w:left="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C8B6E">
      <w:start w:val="1"/>
      <w:numFmt w:val="bullet"/>
      <w:lvlText w:val="o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ADC3A">
      <w:start w:val="1"/>
      <w:numFmt w:val="bullet"/>
      <w:lvlText w:val="▪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DE8756">
      <w:start w:val="1"/>
      <w:numFmt w:val="bullet"/>
      <w:lvlText w:val="•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0F5AC">
      <w:start w:val="1"/>
      <w:numFmt w:val="bullet"/>
      <w:lvlText w:val="o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E6C04">
      <w:start w:val="1"/>
      <w:numFmt w:val="bullet"/>
      <w:lvlText w:val="▪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8EB4E">
      <w:start w:val="1"/>
      <w:numFmt w:val="bullet"/>
      <w:lvlText w:val="•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EAFBA">
      <w:start w:val="1"/>
      <w:numFmt w:val="bullet"/>
      <w:lvlText w:val="o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60AC8">
      <w:start w:val="1"/>
      <w:numFmt w:val="bullet"/>
      <w:lvlText w:val="▪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C4D87"/>
    <w:multiLevelType w:val="hybridMultilevel"/>
    <w:tmpl w:val="CCEAEB8C"/>
    <w:lvl w:ilvl="0" w:tplc="F8B83542">
      <w:start w:val="1"/>
      <w:numFmt w:val="bullet"/>
      <w:lvlText w:val="*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E5BBE">
      <w:start w:val="1"/>
      <w:numFmt w:val="bullet"/>
      <w:lvlText w:val="o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4A536">
      <w:start w:val="1"/>
      <w:numFmt w:val="bullet"/>
      <w:lvlText w:val="▪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66A78">
      <w:start w:val="1"/>
      <w:numFmt w:val="bullet"/>
      <w:lvlText w:val="•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0AAB36">
      <w:start w:val="1"/>
      <w:numFmt w:val="bullet"/>
      <w:lvlText w:val="o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CDE34">
      <w:start w:val="1"/>
      <w:numFmt w:val="bullet"/>
      <w:lvlText w:val="▪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61F0C">
      <w:start w:val="1"/>
      <w:numFmt w:val="bullet"/>
      <w:lvlText w:val="•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C8500">
      <w:start w:val="1"/>
      <w:numFmt w:val="bullet"/>
      <w:lvlText w:val="o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4362C">
      <w:start w:val="1"/>
      <w:numFmt w:val="bullet"/>
      <w:lvlText w:val="▪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139FE"/>
    <w:multiLevelType w:val="hybridMultilevel"/>
    <w:tmpl w:val="1CAEA3C8"/>
    <w:lvl w:ilvl="0" w:tplc="AFFCFDA2">
      <w:start w:val="1"/>
      <w:numFmt w:val="bullet"/>
      <w:lvlText w:val="*"/>
      <w:lvlJc w:val="left"/>
      <w:pPr>
        <w:ind w:left="3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21D1A">
      <w:start w:val="1"/>
      <w:numFmt w:val="bullet"/>
      <w:lvlText w:val="o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0F804">
      <w:start w:val="1"/>
      <w:numFmt w:val="bullet"/>
      <w:lvlText w:val="▪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A2B08">
      <w:start w:val="1"/>
      <w:numFmt w:val="bullet"/>
      <w:lvlText w:val="•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AADFA">
      <w:start w:val="1"/>
      <w:numFmt w:val="bullet"/>
      <w:lvlText w:val="o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4ED28">
      <w:start w:val="1"/>
      <w:numFmt w:val="bullet"/>
      <w:lvlText w:val="▪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A457A">
      <w:start w:val="1"/>
      <w:numFmt w:val="bullet"/>
      <w:lvlText w:val="•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C2E96">
      <w:start w:val="1"/>
      <w:numFmt w:val="bullet"/>
      <w:lvlText w:val="o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24FBA">
      <w:start w:val="1"/>
      <w:numFmt w:val="bullet"/>
      <w:lvlText w:val="▪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EA"/>
    <w:rsid w:val="00203DDD"/>
    <w:rsid w:val="009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3354-9D39-4530-AB0E-13C626DC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E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624EA"/>
    <w:pPr>
      <w:keepNext/>
      <w:keepLines/>
      <w:spacing w:after="130"/>
      <w:ind w:left="44" w:hanging="10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624EA"/>
    <w:pPr>
      <w:keepNext/>
      <w:keepLines/>
      <w:spacing w:after="0"/>
      <w:ind w:left="44" w:hanging="10"/>
      <w:outlineLvl w:val="1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EA"/>
    <w:rPr>
      <w:rFonts w:ascii="Courier New" w:eastAsia="Courier New" w:hAnsi="Courier New" w:cs="Courier New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4EA"/>
    <w:rPr>
      <w:rFonts w:ascii="Courier New" w:eastAsia="Courier New" w:hAnsi="Courier New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1</cp:revision>
  <cp:lastPrinted>2019-09-04T22:47:00Z</cp:lastPrinted>
  <dcterms:created xsi:type="dcterms:W3CDTF">2019-09-04T22:44:00Z</dcterms:created>
  <dcterms:modified xsi:type="dcterms:W3CDTF">2019-09-04T22:53:00Z</dcterms:modified>
</cp:coreProperties>
</file>