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5A4D" w14:textId="5500A86A" w:rsidR="004B3D16" w:rsidRPr="00827163" w:rsidRDefault="00D20371" w:rsidP="00827163">
      <w:pPr>
        <w:jc w:val="center"/>
        <w:rPr>
          <w:rFonts w:ascii="Times New Roman" w:hAnsi="Times New Roman" w:cs="Times New Roman"/>
          <w:b/>
          <w:bCs/>
          <w:sz w:val="24"/>
          <w:szCs w:val="24"/>
          <w:u w:val="single"/>
        </w:rPr>
      </w:pPr>
      <w:r w:rsidRPr="00827163">
        <w:rPr>
          <w:rFonts w:ascii="Times New Roman" w:hAnsi="Times New Roman" w:cs="Times New Roman"/>
          <w:b/>
          <w:bCs/>
          <w:sz w:val="24"/>
          <w:szCs w:val="24"/>
          <w:u w:val="single"/>
        </w:rPr>
        <w:t>Lab Final Question on Software Design Pattern</w:t>
      </w:r>
    </w:p>
    <w:p w14:paraId="24D1B6DB" w14:textId="77777777" w:rsidR="00B23F95" w:rsidRPr="00827163" w:rsidRDefault="00B23F95" w:rsidP="00827163">
      <w:pPr>
        <w:jc w:val="both"/>
        <w:rPr>
          <w:sz w:val="24"/>
          <w:szCs w:val="24"/>
        </w:rPr>
      </w:pPr>
    </w:p>
    <w:p w14:paraId="1C5EA63E" w14:textId="6407D95B" w:rsidR="004B3D16" w:rsidRPr="00827163" w:rsidRDefault="004B3D16" w:rsidP="00827163">
      <w:pPr>
        <w:pStyle w:val="ListParagraph"/>
        <w:numPr>
          <w:ilvl w:val="0"/>
          <w:numId w:val="1"/>
        </w:numPr>
        <w:jc w:val="both"/>
        <w:rPr>
          <w:rFonts w:ascii="Times New Roman" w:hAnsi="Times New Roman" w:cs="Times New Roman"/>
          <w:sz w:val="24"/>
          <w:szCs w:val="24"/>
        </w:rPr>
      </w:pPr>
      <w:r w:rsidRPr="00827163">
        <w:rPr>
          <w:rFonts w:ascii="Times New Roman" w:eastAsia="Times New Roman" w:hAnsi="Times New Roman" w:cs="Times New Roman"/>
          <w:color w:val="000000"/>
          <w:sz w:val="24"/>
          <w:szCs w:val="24"/>
        </w:rPr>
        <w:t xml:space="preserve">In a large e-commerce application, different payment gateways need to be supported (e.g., credit cards, PayPal, cryptocurrency) with the ability to easily add new payment methods in the future. Implement the </w:t>
      </w:r>
      <w:r w:rsidRPr="00827163">
        <w:rPr>
          <w:rFonts w:ascii="Times New Roman" w:eastAsia="Times New Roman" w:hAnsi="Times New Roman" w:cs="Times New Roman"/>
          <w:b/>
          <w:bCs/>
          <w:color w:val="000000"/>
          <w:sz w:val="24"/>
          <w:szCs w:val="24"/>
        </w:rPr>
        <w:t xml:space="preserve">Strategy pattern </w:t>
      </w:r>
      <w:r w:rsidRPr="00827163">
        <w:rPr>
          <w:rFonts w:ascii="Times New Roman" w:eastAsia="Times New Roman" w:hAnsi="Times New Roman" w:cs="Times New Roman"/>
          <w:color w:val="000000"/>
          <w:sz w:val="24"/>
          <w:szCs w:val="24"/>
        </w:rPr>
        <w:t>to encapsulate the various payment methods as separate strategies. The payment strategy can be dynamically selected at runtime based on user preferences or configuration.</w:t>
      </w:r>
    </w:p>
    <w:p w14:paraId="1C2A5B6B" w14:textId="77777777" w:rsidR="00B23F95" w:rsidRPr="00827163" w:rsidRDefault="00B23F95" w:rsidP="00827163">
      <w:pPr>
        <w:pStyle w:val="ListParagraph"/>
        <w:jc w:val="both"/>
        <w:rPr>
          <w:rFonts w:ascii="Times New Roman" w:hAnsi="Times New Roman" w:cs="Times New Roman"/>
          <w:sz w:val="24"/>
          <w:szCs w:val="24"/>
        </w:rPr>
      </w:pPr>
    </w:p>
    <w:p w14:paraId="4CEE8ACF" w14:textId="2001C5CE" w:rsidR="004B3D16" w:rsidRPr="00827163" w:rsidRDefault="004B3D16" w:rsidP="00827163">
      <w:pPr>
        <w:pStyle w:val="ListParagraph"/>
        <w:numPr>
          <w:ilvl w:val="0"/>
          <w:numId w:val="1"/>
        </w:numPr>
        <w:jc w:val="both"/>
        <w:rPr>
          <w:rFonts w:ascii="Times New Roman" w:hAnsi="Times New Roman" w:cs="Times New Roman"/>
          <w:sz w:val="24"/>
          <w:szCs w:val="24"/>
        </w:rPr>
      </w:pPr>
      <w:r w:rsidRPr="00827163">
        <w:rPr>
          <w:rFonts w:ascii="Times New Roman" w:eastAsia="Times New Roman" w:hAnsi="Times New Roman" w:cs="Times New Roman"/>
          <w:color w:val="000000"/>
          <w:sz w:val="24"/>
          <w:szCs w:val="24"/>
        </w:rPr>
        <w:t xml:space="preserve">A social media platform needs to handle user notifications efficiently, delivering them in real-time while minimizing system resources. Implement the </w:t>
      </w:r>
      <w:r w:rsidRPr="00827163">
        <w:rPr>
          <w:rFonts w:ascii="Times New Roman" w:eastAsia="Times New Roman" w:hAnsi="Times New Roman" w:cs="Times New Roman"/>
          <w:b/>
          <w:bCs/>
          <w:color w:val="000000"/>
          <w:sz w:val="24"/>
          <w:szCs w:val="24"/>
        </w:rPr>
        <w:t>Observer pattern</w:t>
      </w:r>
      <w:r w:rsidRPr="00827163">
        <w:rPr>
          <w:rFonts w:ascii="Times New Roman" w:eastAsia="Times New Roman" w:hAnsi="Times New Roman" w:cs="Times New Roman"/>
          <w:color w:val="000000"/>
          <w:sz w:val="24"/>
          <w:szCs w:val="24"/>
        </w:rPr>
        <w:t xml:space="preserve"> where users subscribe to specific events or updates, they are interested in. When an event occurs, the subscribers are notified and receive the relevant notifications in real-time.</w:t>
      </w:r>
    </w:p>
    <w:p w14:paraId="5E6A4ED8" w14:textId="77777777" w:rsidR="00B23F95" w:rsidRPr="00827163" w:rsidRDefault="00B23F95" w:rsidP="00827163">
      <w:pPr>
        <w:pStyle w:val="ListParagraph"/>
        <w:jc w:val="both"/>
        <w:rPr>
          <w:rFonts w:ascii="Times New Roman" w:hAnsi="Times New Roman" w:cs="Times New Roman"/>
          <w:sz w:val="24"/>
          <w:szCs w:val="24"/>
        </w:rPr>
      </w:pPr>
    </w:p>
    <w:p w14:paraId="7F0E3092" w14:textId="77777777" w:rsidR="00B23F95" w:rsidRPr="00827163" w:rsidRDefault="00B23F95" w:rsidP="00827163">
      <w:pPr>
        <w:pStyle w:val="ListParagraph"/>
        <w:jc w:val="both"/>
        <w:rPr>
          <w:rFonts w:ascii="Times New Roman" w:hAnsi="Times New Roman" w:cs="Times New Roman"/>
          <w:sz w:val="24"/>
          <w:szCs w:val="24"/>
        </w:rPr>
      </w:pPr>
    </w:p>
    <w:p w14:paraId="26EE507F" w14:textId="3781FF28" w:rsidR="004B3D16" w:rsidRPr="00827163" w:rsidRDefault="004B3D16" w:rsidP="00827163">
      <w:pPr>
        <w:pStyle w:val="ListParagraph"/>
        <w:numPr>
          <w:ilvl w:val="0"/>
          <w:numId w:val="1"/>
        </w:numPr>
        <w:jc w:val="both"/>
        <w:rPr>
          <w:rFonts w:ascii="Times New Roman" w:hAnsi="Times New Roman" w:cs="Times New Roman"/>
          <w:sz w:val="24"/>
          <w:szCs w:val="24"/>
        </w:rPr>
      </w:pPr>
      <w:r w:rsidRPr="00827163">
        <w:rPr>
          <w:rFonts w:ascii="Times New Roman" w:eastAsia="Times New Roman" w:hAnsi="Times New Roman" w:cs="Times New Roman"/>
          <w:color w:val="000000"/>
          <w:sz w:val="24"/>
          <w:szCs w:val="24"/>
        </w:rPr>
        <w:t xml:space="preserve">Developing a weather application that provides weather data from multiple sources (e.g., APIs from different weather providers) while ensuring that the application is decoupled from the specific weather services. Use the </w:t>
      </w:r>
      <w:r w:rsidRPr="00827163">
        <w:rPr>
          <w:rFonts w:ascii="Times New Roman" w:eastAsia="Times New Roman" w:hAnsi="Times New Roman" w:cs="Times New Roman"/>
          <w:b/>
          <w:bCs/>
          <w:color w:val="000000"/>
          <w:sz w:val="24"/>
          <w:szCs w:val="24"/>
        </w:rPr>
        <w:t>Adapter pattern</w:t>
      </w:r>
      <w:r w:rsidRPr="00827163">
        <w:rPr>
          <w:rFonts w:ascii="Times New Roman" w:eastAsia="Times New Roman" w:hAnsi="Times New Roman" w:cs="Times New Roman"/>
          <w:color w:val="000000"/>
          <w:sz w:val="24"/>
          <w:szCs w:val="24"/>
        </w:rPr>
        <w:t xml:space="preserve"> to create adapters for each weather service API, converting their data into a common format that the application can consume.</w:t>
      </w:r>
    </w:p>
    <w:p w14:paraId="11266C50" w14:textId="77777777" w:rsidR="00B23F95" w:rsidRPr="00827163" w:rsidRDefault="00B23F95" w:rsidP="00827163">
      <w:pPr>
        <w:pStyle w:val="ListParagraph"/>
        <w:jc w:val="both"/>
        <w:rPr>
          <w:rFonts w:ascii="Times New Roman" w:hAnsi="Times New Roman" w:cs="Times New Roman"/>
          <w:sz w:val="24"/>
          <w:szCs w:val="24"/>
        </w:rPr>
      </w:pPr>
    </w:p>
    <w:p w14:paraId="07B86972" w14:textId="15802424" w:rsidR="00B23F95" w:rsidRPr="00827163" w:rsidRDefault="004B3D16"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color w:val="000000"/>
          <w:sz w:val="24"/>
          <w:szCs w:val="24"/>
        </w:rPr>
        <w:t xml:space="preserve">Building a complex workflow system that involves a series of tasks with dependencies and the ability to easily modify and extend the workflow. Use the </w:t>
      </w:r>
      <w:r w:rsidRPr="00827163">
        <w:rPr>
          <w:rFonts w:ascii="Times New Roman" w:eastAsia="Times New Roman" w:hAnsi="Times New Roman" w:cs="Times New Roman"/>
          <w:b/>
          <w:bCs/>
          <w:color w:val="000000"/>
          <w:sz w:val="24"/>
          <w:szCs w:val="24"/>
        </w:rPr>
        <w:t>Composite pattern</w:t>
      </w:r>
      <w:r w:rsidRPr="00827163">
        <w:rPr>
          <w:rFonts w:ascii="Times New Roman" w:eastAsia="Times New Roman" w:hAnsi="Times New Roman" w:cs="Times New Roman"/>
          <w:color w:val="000000"/>
          <w:sz w:val="24"/>
          <w:szCs w:val="24"/>
        </w:rPr>
        <w:t xml:space="preserve"> to represent each task as a component and compose them into a tree-like structure that represents the entire workflow.</w:t>
      </w:r>
    </w:p>
    <w:p w14:paraId="6FF74188" w14:textId="77777777" w:rsidR="00B23F95" w:rsidRPr="00827163" w:rsidRDefault="00B23F95" w:rsidP="00827163">
      <w:pPr>
        <w:jc w:val="both"/>
        <w:rPr>
          <w:rFonts w:ascii="Times New Roman" w:eastAsia="Times New Roman" w:hAnsi="Times New Roman" w:cs="Times New Roman"/>
          <w:color w:val="000000"/>
          <w:sz w:val="24"/>
          <w:szCs w:val="24"/>
        </w:rPr>
      </w:pPr>
    </w:p>
    <w:p w14:paraId="6D3FD4ED" w14:textId="66E67C0E" w:rsidR="00F02EF9" w:rsidRPr="00827163" w:rsidRDefault="009E56A7"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color w:val="000000"/>
          <w:sz w:val="24"/>
          <w:szCs w:val="24"/>
        </w:rPr>
        <w:t xml:space="preserve">A car manufacturing company needs to manage the production of different car models with varying features and options. Company needs to separate the construction of complex car objects from their representation, and to build different configurations of cars using the same construction process. Use the </w:t>
      </w:r>
      <w:r w:rsidRPr="00827163">
        <w:rPr>
          <w:rFonts w:ascii="Times New Roman" w:eastAsia="Times New Roman" w:hAnsi="Times New Roman" w:cs="Times New Roman"/>
          <w:b/>
          <w:bCs/>
          <w:color w:val="000000"/>
          <w:sz w:val="24"/>
          <w:szCs w:val="24"/>
        </w:rPr>
        <w:t>Builder pattern</w:t>
      </w:r>
      <w:r w:rsidRPr="00827163">
        <w:rPr>
          <w:rFonts w:ascii="Times New Roman" w:eastAsia="Times New Roman" w:hAnsi="Times New Roman" w:cs="Times New Roman"/>
          <w:color w:val="000000"/>
          <w:sz w:val="24"/>
          <w:szCs w:val="24"/>
        </w:rPr>
        <w:t xml:space="preserve"> to simulate the system.</w:t>
      </w:r>
    </w:p>
    <w:p w14:paraId="239CD2C6" w14:textId="77777777" w:rsidR="00D20371" w:rsidRPr="00827163" w:rsidRDefault="00D20371" w:rsidP="00827163">
      <w:pPr>
        <w:pStyle w:val="ListParagraph"/>
        <w:jc w:val="both"/>
        <w:rPr>
          <w:rFonts w:ascii="Times New Roman" w:eastAsia="Times New Roman" w:hAnsi="Times New Roman" w:cs="Times New Roman"/>
          <w:color w:val="000000"/>
          <w:sz w:val="24"/>
          <w:szCs w:val="24"/>
        </w:rPr>
      </w:pPr>
    </w:p>
    <w:p w14:paraId="333216AE" w14:textId="0923F776" w:rsidR="00D20371" w:rsidRPr="00827163" w:rsidRDefault="00D20371" w:rsidP="00827163">
      <w:pPr>
        <w:jc w:val="both"/>
        <w:rPr>
          <w:rFonts w:ascii="Times New Roman" w:eastAsia="Times New Roman" w:hAnsi="Times New Roman" w:cs="Times New Roman"/>
          <w:color w:val="000000"/>
          <w:sz w:val="24"/>
          <w:szCs w:val="24"/>
        </w:rPr>
      </w:pPr>
    </w:p>
    <w:p w14:paraId="58F98D49" w14:textId="77777777" w:rsidR="00B23F95" w:rsidRPr="00827163" w:rsidRDefault="00B23F95" w:rsidP="00827163">
      <w:pPr>
        <w:jc w:val="both"/>
        <w:rPr>
          <w:rFonts w:ascii="Times New Roman" w:eastAsia="Times New Roman" w:hAnsi="Times New Roman" w:cs="Times New Roman"/>
          <w:color w:val="000000"/>
          <w:sz w:val="24"/>
          <w:szCs w:val="24"/>
        </w:rPr>
      </w:pPr>
    </w:p>
    <w:p w14:paraId="44BA94D1" w14:textId="70730B04" w:rsidR="00B23F95" w:rsidRPr="00827163" w:rsidRDefault="00F02EF9"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color w:val="000000"/>
          <w:sz w:val="24"/>
          <w:szCs w:val="24"/>
        </w:rPr>
        <w:t xml:space="preserve">An online booking system for hotels needs to handle room availability and reservations efficiently. Use </w:t>
      </w:r>
      <w:r w:rsidRPr="00827163">
        <w:rPr>
          <w:rFonts w:ascii="Times New Roman" w:eastAsia="Times New Roman" w:hAnsi="Times New Roman" w:cs="Times New Roman"/>
          <w:b/>
          <w:bCs/>
          <w:color w:val="000000"/>
          <w:sz w:val="24"/>
          <w:szCs w:val="24"/>
        </w:rPr>
        <w:t>Flyweight pattern</w:t>
      </w:r>
      <w:r w:rsidRPr="00827163">
        <w:rPr>
          <w:rFonts w:ascii="Times New Roman" w:eastAsia="Times New Roman" w:hAnsi="Times New Roman" w:cs="Times New Roman"/>
          <w:color w:val="000000"/>
          <w:sz w:val="24"/>
          <w:szCs w:val="24"/>
        </w:rPr>
        <w:t xml:space="preserve"> to represent shared room information (e.g., room type, price) as lightweight flyweight objects, reducing memory usage and improving performance when handling a large number of room instances.</w:t>
      </w:r>
    </w:p>
    <w:p w14:paraId="087A8ACC" w14:textId="77777777" w:rsidR="00B23F95" w:rsidRPr="00827163" w:rsidRDefault="00B23F95" w:rsidP="00827163">
      <w:pPr>
        <w:jc w:val="both"/>
        <w:rPr>
          <w:rFonts w:ascii="Times New Roman" w:eastAsia="Times New Roman" w:hAnsi="Times New Roman" w:cs="Times New Roman"/>
          <w:color w:val="000000"/>
          <w:sz w:val="24"/>
          <w:szCs w:val="24"/>
        </w:rPr>
      </w:pPr>
    </w:p>
    <w:p w14:paraId="73215904" w14:textId="41665AEE" w:rsidR="00B23F95" w:rsidRPr="00827163" w:rsidRDefault="00B23F95"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color w:val="000000"/>
          <w:sz w:val="24"/>
          <w:szCs w:val="24"/>
        </w:rPr>
        <w:lastRenderedPageBreak/>
        <w:t xml:space="preserve">Developing a caching system that can efficiently store and retrieve frequently accessed data to improve application performance. Implement the </w:t>
      </w:r>
      <w:r w:rsidRPr="00827163">
        <w:rPr>
          <w:rFonts w:ascii="Times New Roman" w:eastAsia="Times New Roman" w:hAnsi="Times New Roman" w:cs="Times New Roman"/>
          <w:b/>
          <w:bCs/>
          <w:color w:val="000000"/>
          <w:sz w:val="24"/>
          <w:szCs w:val="24"/>
        </w:rPr>
        <w:t>Proxy pattern</w:t>
      </w:r>
      <w:r w:rsidRPr="00827163">
        <w:rPr>
          <w:rFonts w:ascii="Times New Roman" w:eastAsia="Times New Roman" w:hAnsi="Times New Roman" w:cs="Times New Roman"/>
          <w:color w:val="000000"/>
          <w:sz w:val="24"/>
          <w:szCs w:val="24"/>
        </w:rPr>
        <w:t xml:space="preserve"> where the proxy acts as a cache for the underlying data source. The proxy intercepts requests and checks if the data is already cached before fetching it.</w:t>
      </w:r>
    </w:p>
    <w:p w14:paraId="0EBB3F79" w14:textId="77777777" w:rsidR="00D20371" w:rsidRPr="00827163" w:rsidRDefault="00D20371" w:rsidP="00827163">
      <w:pPr>
        <w:jc w:val="both"/>
        <w:rPr>
          <w:rFonts w:ascii="Times New Roman" w:eastAsia="Times New Roman" w:hAnsi="Times New Roman" w:cs="Times New Roman"/>
          <w:color w:val="000000"/>
          <w:sz w:val="24"/>
          <w:szCs w:val="24"/>
        </w:rPr>
      </w:pPr>
    </w:p>
    <w:p w14:paraId="0D297E6D" w14:textId="39839EAD" w:rsidR="00B23F95" w:rsidRPr="00827163" w:rsidRDefault="00B23F95"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color w:val="24292F"/>
          <w:sz w:val="24"/>
          <w:szCs w:val="24"/>
        </w:rPr>
        <w:t xml:space="preserve">Implement a </w:t>
      </w:r>
      <w:r w:rsidRPr="00827163">
        <w:rPr>
          <w:rFonts w:ascii="Times New Roman" w:eastAsia="Times New Roman" w:hAnsi="Times New Roman" w:cs="Times New Roman"/>
          <w:b/>
          <w:bCs/>
          <w:color w:val="24292F"/>
          <w:sz w:val="24"/>
          <w:szCs w:val="24"/>
        </w:rPr>
        <w:t>Singleton pattern</w:t>
      </w:r>
      <w:r w:rsidRPr="00827163">
        <w:rPr>
          <w:rFonts w:ascii="Times New Roman" w:eastAsia="Times New Roman" w:hAnsi="Times New Roman" w:cs="Times New Roman"/>
          <w:color w:val="24292F"/>
          <w:sz w:val="24"/>
          <w:szCs w:val="24"/>
        </w:rPr>
        <w:t xml:space="preserve"> to create a Logger class that ensures only one instance of the class is created.</w:t>
      </w:r>
    </w:p>
    <w:p w14:paraId="096B2F2A" w14:textId="77777777" w:rsidR="00B23F95" w:rsidRPr="00827163" w:rsidRDefault="00B23F95" w:rsidP="00827163">
      <w:pPr>
        <w:jc w:val="both"/>
        <w:rPr>
          <w:rFonts w:ascii="Times New Roman" w:eastAsia="Times New Roman" w:hAnsi="Times New Roman" w:cs="Times New Roman"/>
          <w:color w:val="000000"/>
          <w:sz w:val="24"/>
          <w:szCs w:val="24"/>
        </w:rPr>
      </w:pPr>
    </w:p>
    <w:p w14:paraId="73ECFB05" w14:textId="105C3D6C" w:rsidR="00B23F95" w:rsidRPr="00827163" w:rsidRDefault="00B23F95"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color w:val="24292F"/>
          <w:sz w:val="24"/>
          <w:szCs w:val="24"/>
        </w:rPr>
        <w:t xml:space="preserve">Implement the </w:t>
      </w:r>
      <w:r w:rsidRPr="00827163">
        <w:rPr>
          <w:rFonts w:ascii="Times New Roman" w:eastAsia="Times New Roman" w:hAnsi="Times New Roman" w:cs="Times New Roman"/>
          <w:b/>
          <w:bCs/>
          <w:color w:val="24292F"/>
          <w:sz w:val="24"/>
          <w:szCs w:val="24"/>
        </w:rPr>
        <w:t>Factory Method design pattern</w:t>
      </w:r>
      <w:r w:rsidRPr="00827163">
        <w:rPr>
          <w:rFonts w:ascii="Times New Roman" w:eastAsia="Times New Roman" w:hAnsi="Times New Roman" w:cs="Times New Roman"/>
          <w:color w:val="24292F"/>
          <w:sz w:val="24"/>
          <w:szCs w:val="24"/>
        </w:rPr>
        <w:t xml:space="preserve"> to create objects of different subclasses based on a common interface.</w:t>
      </w:r>
    </w:p>
    <w:p w14:paraId="3DAD1D78" w14:textId="77777777" w:rsidR="00B23F95" w:rsidRPr="00827163" w:rsidRDefault="00B23F95" w:rsidP="00827163">
      <w:pPr>
        <w:jc w:val="both"/>
        <w:rPr>
          <w:rFonts w:ascii="Times New Roman" w:eastAsia="Times New Roman" w:hAnsi="Times New Roman" w:cs="Times New Roman"/>
          <w:color w:val="000000"/>
          <w:sz w:val="24"/>
          <w:szCs w:val="24"/>
        </w:rPr>
      </w:pPr>
    </w:p>
    <w:p w14:paraId="488E7DBC" w14:textId="3F88D96F" w:rsidR="00B23F95" w:rsidRPr="00827163" w:rsidRDefault="00D20371"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color w:val="000000"/>
          <w:sz w:val="24"/>
          <w:szCs w:val="24"/>
        </w:rPr>
        <w:t xml:space="preserve"> </w:t>
      </w:r>
      <w:r w:rsidR="00B23F95" w:rsidRPr="00827163">
        <w:rPr>
          <w:rFonts w:ascii="Times New Roman" w:eastAsia="Times New Roman" w:hAnsi="Times New Roman" w:cs="Times New Roman"/>
          <w:color w:val="000000"/>
          <w:sz w:val="24"/>
          <w:szCs w:val="24"/>
        </w:rPr>
        <w:t xml:space="preserve">Implement a </w:t>
      </w:r>
      <w:r w:rsidR="00B23F95" w:rsidRPr="00827163">
        <w:rPr>
          <w:rFonts w:ascii="Times New Roman" w:eastAsia="Times New Roman" w:hAnsi="Times New Roman" w:cs="Times New Roman"/>
          <w:b/>
          <w:bCs/>
          <w:color w:val="000000"/>
          <w:sz w:val="24"/>
          <w:szCs w:val="24"/>
        </w:rPr>
        <w:t>Command pattern</w:t>
      </w:r>
      <w:r w:rsidR="00B23F95" w:rsidRPr="00827163">
        <w:rPr>
          <w:rFonts w:ascii="Times New Roman" w:eastAsia="Times New Roman" w:hAnsi="Times New Roman" w:cs="Times New Roman"/>
          <w:color w:val="000000"/>
          <w:sz w:val="24"/>
          <w:szCs w:val="24"/>
        </w:rPr>
        <w:t xml:space="preserve"> to encapsulate a request as an object, thereby allowing clients to parameterize clients with queues, request or log requests, and support undoable operations.</w:t>
      </w:r>
    </w:p>
    <w:p w14:paraId="2596986B" w14:textId="77777777" w:rsidR="004B2249" w:rsidRPr="00827163" w:rsidRDefault="004B2249" w:rsidP="00827163">
      <w:pPr>
        <w:pStyle w:val="ListParagraph"/>
        <w:jc w:val="both"/>
        <w:rPr>
          <w:rFonts w:ascii="Times New Roman" w:eastAsia="Times New Roman" w:hAnsi="Times New Roman" w:cs="Times New Roman"/>
          <w:color w:val="000000"/>
          <w:sz w:val="24"/>
          <w:szCs w:val="24"/>
        </w:rPr>
      </w:pPr>
    </w:p>
    <w:p w14:paraId="55FF6B4C" w14:textId="470919CF" w:rsidR="000A0C04" w:rsidRPr="00827163" w:rsidRDefault="004B2249"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b/>
          <w:bCs/>
          <w:color w:val="000000"/>
          <w:sz w:val="24"/>
          <w:szCs w:val="24"/>
        </w:rPr>
        <w:t xml:space="preserve"> </w:t>
      </w:r>
      <w:r w:rsidR="000A0C04" w:rsidRPr="00827163">
        <w:rPr>
          <w:rFonts w:ascii="Times New Roman" w:eastAsia="Times New Roman" w:hAnsi="Times New Roman" w:cs="Times New Roman"/>
          <w:color w:val="000000"/>
          <w:sz w:val="24"/>
          <w:szCs w:val="24"/>
        </w:rPr>
        <w:t xml:space="preserve">In a corporate leave approval system, employees submit leave requests that must be approved based on the number of days requested. A Manager can approve up to 5 days, a </w:t>
      </w:r>
      <w:proofErr w:type="gramStart"/>
      <w:r w:rsidR="000A0C04" w:rsidRPr="00827163">
        <w:rPr>
          <w:rFonts w:ascii="Times New Roman" w:eastAsia="Times New Roman" w:hAnsi="Times New Roman" w:cs="Times New Roman"/>
          <w:color w:val="000000"/>
          <w:sz w:val="24"/>
          <w:szCs w:val="24"/>
        </w:rPr>
        <w:t>Director</w:t>
      </w:r>
      <w:proofErr w:type="gramEnd"/>
      <w:r w:rsidR="000A0C04" w:rsidRPr="00827163">
        <w:rPr>
          <w:rFonts w:ascii="Times New Roman" w:eastAsia="Times New Roman" w:hAnsi="Times New Roman" w:cs="Times New Roman"/>
          <w:color w:val="000000"/>
          <w:sz w:val="24"/>
          <w:szCs w:val="24"/>
        </w:rPr>
        <w:t xml:space="preserve"> can approve up to 10 days, and anything beyond that requires CEO approval. Instead of hardcoding who approves what, </w:t>
      </w:r>
      <w:r w:rsidR="000A0C04" w:rsidRPr="00827163">
        <w:rPr>
          <w:rFonts w:ascii="Times New Roman" w:eastAsia="Times New Roman" w:hAnsi="Times New Roman" w:cs="Times New Roman"/>
          <w:color w:val="000000"/>
          <w:sz w:val="24"/>
          <w:szCs w:val="24"/>
        </w:rPr>
        <w:t>implement</w:t>
      </w:r>
      <w:r w:rsidR="000A0C04" w:rsidRPr="00827163">
        <w:rPr>
          <w:rFonts w:ascii="Times New Roman" w:eastAsia="Times New Roman" w:hAnsi="Times New Roman" w:cs="Times New Roman"/>
          <w:color w:val="000000"/>
          <w:sz w:val="24"/>
          <w:szCs w:val="24"/>
        </w:rPr>
        <w:t xml:space="preserve"> the </w:t>
      </w:r>
      <w:r w:rsidR="000A0C04" w:rsidRPr="00827163">
        <w:rPr>
          <w:rFonts w:ascii="Times New Roman" w:eastAsia="Times New Roman" w:hAnsi="Times New Roman" w:cs="Times New Roman"/>
          <w:b/>
          <w:bCs/>
          <w:color w:val="000000"/>
          <w:sz w:val="24"/>
          <w:szCs w:val="24"/>
        </w:rPr>
        <w:t>Chain of Responsibility pattern</w:t>
      </w:r>
      <w:r w:rsidR="000A0C04" w:rsidRPr="00827163">
        <w:rPr>
          <w:rFonts w:ascii="Times New Roman" w:eastAsia="Times New Roman" w:hAnsi="Times New Roman" w:cs="Times New Roman"/>
          <w:color w:val="000000"/>
          <w:sz w:val="24"/>
          <w:szCs w:val="24"/>
        </w:rPr>
        <w:t xml:space="preserve">, where each role checks if it can handle the request and, if not, passes it to the next level in the chain. This approach </w:t>
      </w:r>
      <w:r w:rsidR="000A0C04" w:rsidRPr="00827163">
        <w:rPr>
          <w:rFonts w:ascii="Times New Roman" w:eastAsia="Times New Roman" w:hAnsi="Times New Roman" w:cs="Times New Roman"/>
          <w:color w:val="000000"/>
          <w:sz w:val="24"/>
          <w:szCs w:val="24"/>
        </w:rPr>
        <w:t xml:space="preserve">may </w:t>
      </w:r>
      <w:r w:rsidR="000A0C04" w:rsidRPr="00827163">
        <w:rPr>
          <w:rFonts w:ascii="Times New Roman" w:eastAsia="Times New Roman" w:hAnsi="Times New Roman" w:cs="Times New Roman"/>
          <w:color w:val="000000"/>
          <w:sz w:val="24"/>
          <w:szCs w:val="24"/>
        </w:rPr>
        <w:t>make the approval process flexible, scalable, and easy to maintain.</w:t>
      </w:r>
    </w:p>
    <w:p w14:paraId="32307565" w14:textId="77777777" w:rsidR="004B2249" w:rsidRPr="004C4745" w:rsidRDefault="004B2249" w:rsidP="004C4745">
      <w:pPr>
        <w:jc w:val="both"/>
        <w:rPr>
          <w:rFonts w:ascii="Times New Roman" w:eastAsia="Times New Roman" w:hAnsi="Times New Roman" w:cs="Times New Roman"/>
          <w:b/>
          <w:bCs/>
          <w:color w:val="000000"/>
          <w:sz w:val="24"/>
          <w:szCs w:val="24"/>
        </w:rPr>
      </w:pPr>
    </w:p>
    <w:p w14:paraId="7EA3FB91" w14:textId="7F8B3A58" w:rsidR="004B2249" w:rsidRPr="00827163" w:rsidRDefault="004B2249"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b/>
          <w:bCs/>
          <w:color w:val="000000"/>
          <w:sz w:val="24"/>
          <w:szCs w:val="24"/>
        </w:rPr>
        <w:t xml:space="preserve"> </w:t>
      </w:r>
      <w:r w:rsidR="00A11767" w:rsidRPr="00827163">
        <w:rPr>
          <w:rFonts w:ascii="Times New Roman" w:eastAsia="Times New Roman" w:hAnsi="Times New Roman" w:cs="Times New Roman"/>
          <w:color w:val="000000"/>
          <w:sz w:val="24"/>
          <w:szCs w:val="24"/>
        </w:rPr>
        <w:t xml:space="preserve">Implement the </w:t>
      </w:r>
      <w:r w:rsidR="00A11767" w:rsidRPr="00827163">
        <w:rPr>
          <w:rFonts w:ascii="Times New Roman" w:eastAsia="Times New Roman" w:hAnsi="Times New Roman" w:cs="Times New Roman"/>
          <w:b/>
          <w:bCs/>
          <w:color w:val="000000"/>
          <w:sz w:val="24"/>
          <w:szCs w:val="24"/>
        </w:rPr>
        <w:t>Interpreter Design Pattern</w:t>
      </w:r>
      <w:r w:rsidR="00A11767" w:rsidRPr="00827163">
        <w:rPr>
          <w:rFonts w:ascii="Times New Roman" w:eastAsia="Times New Roman" w:hAnsi="Times New Roman" w:cs="Times New Roman"/>
          <w:color w:val="000000"/>
          <w:sz w:val="24"/>
          <w:szCs w:val="24"/>
        </w:rPr>
        <w:t xml:space="preserve"> </w:t>
      </w:r>
      <w:r w:rsidR="00A11767" w:rsidRPr="00827163">
        <w:rPr>
          <w:rFonts w:ascii="Times New Roman" w:eastAsia="Times New Roman" w:hAnsi="Times New Roman" w:cs="Times New Roman"/>
          <w:color w:val="000000"/>
          <w:sz w:val="24"/>
          <w:szCs w:val="24"/>
        </w:rPr>
        <w:t xml:space="preserve">for </w:t>
      </w:r>
      <w:r w:rsidR="00A11767" w:rsidRPr="00827163">
        <w:rPr>
          <w:rFonts w:ascii="Times New Roman" w:eastAsia="Times New Roman" w:hAnsi="Times New Roman" w:cs="Times New Roman"/>
          <w:color w:val="000000"/>
          <w:sz w:val="24"/>
          <w:szCs w:val="24"/>
        </w:rPr>
        <w:t>a rule-based access control system</w:t>
      </w:r>
      <w:r w:rsidR="00A11767" w:rsidRPr="00827163">
        <w:rPr>
          <w:rFonts w:ascii="Times New Roman" w:eastAsia="Times New Roman" w:hAnsi="Times New Roman" w:cs="Times New Roman"/>
          <w:color w:val="000000"/>
          <w:sz w:val="24"/>
          <w:szCs w:val="24"/>
        </w:rPr>
        <w:t xml:space="preserve"> </w:t>
      </w:r>
      <w:r w:rsidR="00A11767" w:rsidRPr="00827163">
        <w:rPr>
          <w:rFonts w:ascii="Times New Roman" w:eastAsia="Times New Roman" w:hAnsi="Times New Roman" w:cs="Times New Roman"/>
          <w:color w:val="000000"/>
          <w:sz w:val="24"/>
          <w:szCs w:val="24"/>
        </w:rPr>
        <w:t>to evaluate user permissions expressed as logical expressions like "Admin OR (Editor AND NOT Guest)". Each role or condition (e.g., Admin, Editor, Guest) is represented as a terminal expression, while logical operators like AND, OR, and NOT are non-terminal expressions. When a user attempts to perform an action, the system interprets the permission rule based on the user's roles, allowing dynamic and flexible access control without hardcoding complex permission logic.</w:t>
      </w:r>
    </w:p>
    <w:p w14:paraId="5EC7E296" w14:textId="77777777" w:rsidR="00A11767" w:rsidRPr="00827163" w:rsidRDefault="00A11767" w:rsidP="00827163">
      <w:pPr>
        <w:pStyle w:val="ListParagraph"/>
        <w:jc w:val="both"/>
        <w:rPr>
          <w:rFonts w:ascii="Times New Roman" w:eastAsia="Times New Roman" w:hAnsi="Times New Roman" w:cs="Times New Roman"/>
          <w:color w:val="000000"/>
          <w:sz w:val="24"/>
          <w:szCs w:val="24"/>
        </w:rPr>
      </w:pPr>
    </w:p>
    <w:p w14:paraId="6EFF3DAB" w14:textId="5914882A" w:rsidR="00B23F95" w:rsidRPr="00827163" w:rsidRDefault="004B2249" w:rsidP="00827163">
      <w:pPr>
        <w:pStyle w:val="ListParagraph"/>
        <w:numPr>
          <w:ilvl w:val="0"/>
          <w:numId w:val="1"/>
        </w:numPr>
        <w:jc w:val="both"/>
        <w:rPr>
          <w:rFonts w:ascii="Times New Roman" w:eastAsia="Times New Roman" w:hAnsi="Times New Roman" w:cs="Times New Roman"/>
          <w:color w:val="000000"/>
          <w:sz w:val="24"/>
          <w:szCs w:val="24"/>
        </w:rPr>
      </w:pPr>
      <w:r w:rsidRPr="00827163">
        <w:rPr>
          <w:rFonts w:ascii="Times New Roman" w:eastAsia="Times New Roman" w:hAnsi="Times New Roman" w:cs="Times New Roman"/>
          <w:b/>
          <w:bCs/>
          <w:color w:val="000000"/>
          <w:sz w:val="24"/>
          <w:szCs w:val="24"/>
        </w:rPr>
        <w:t xml:space="preserve"> </w:t>
      </w:r>
      <w:r w:rsidR="00A11767" w:rsidRPr="00827163">
        <w:rPr>
          <w:rFonts w:ascii="Times New Roman" w:eastAsia="Times New Roman" w:hAnsi="Times New Roman" w:cs="Times New Roman"/>
          <w:color w:val="000000"/>
          <w:sz w:val="24"/>
          <w:szCs w:val="24"/>
        </w:rPr>
        <w:t xml:space="preserve">Implement the </w:t>
      </w:r>
      <w:r w:rsidR="00A11767" w:rsidRPr="00827163">
        <w:rPr>
          <w:rFonts w:ascii="Times New Roman" w:eastAsia="Times New Roman" w:hAnsi="Times New Roman" w:cs="Times New Roman"/>
          <w:b/>
          <w:bCs/>
          <w:color w:val="000000"/>
          <w:sz w:val="24"/>
          <w:szCs w:val="24"/>
        </w:rPr>
        <w:t>Mediator Design Pattern</w:t>
      </w:r>
      <w:r w:rsidR="00A11767" w:rsidRPr="00827163">
        <w:rPr>
          <w:rFonts w:ascii="Times New Roman" w:eastAsia="Times New Roman" w:hAnsi="Times New Roman" w:cs="Times New Roman"/>
          <w:color w:val="000000"/>
          <w:sz w:val="24"/>
          <w:szCs w:val="24"/>
        </w:rPr>
        <w:t xml:space="preserve"> </w:t>
      </w:r>
      <w:r w:rsidR="00A11767" w:rsidRPr="00827163">
        <w:rPr>
          <w:rFonts w:ascii="Times New Roman" w:eastAsia="Times New Roman" w:hAnsi="Times New Roman" w:cs="Times New Roman"/>
          <w:color w:val="000000"/>
          <w:sz w:val="24"/>
          <w:szCs w:val="24"/>
        </w:rPr>
        <w:t>for</w:t>
      </w:r>
      <w:r w:rsidR="00A11767" w:rsidRPr="00827163">
        <w:rPr>
          <w:rFonts w:ascii="Times New Roman" w:eastAsia="Times New Roman" w:hAnsi="Times New Roman" w:cs="Times New Roman"/>
          <w:color w:val="000000"/>
          <w:sz w:val="24"/>
          <w:szCs w:val="24"/>
        </w:rPr>
        <w:t xml:space="preserve"> a chat room application</w:t>
      </w:r>
      <w:r w:rsidR="00A11767" w:rsidRPr="00827163">
        <w:rPr>
          <w:rFonts w:ascii="Times New Roman" w:eastAsia="Times New Roman" w:hAnsi="Times New Roman" w:cs="Times New Roman"/>
          <w:color w:val="000000"/>
          <w:sz w:val="24"/>
          <w:szCs w:val="24"/>
        </w:rPr>
        <w:t xml:space="preserve"> </w:t>
      </w:r>
      <w:r w:rsidR="00A11767" w:rsidRPr="00827163">
        <w:rPr>
          <w:rFonts w:ascii="Times New Roman" w:eastAsia="Times New Roman" w:hAnsi="Times New Roman" w:cs="Times New Roman"/>
          <w:color w:val="000000"/>
          <w:sz w:val="24"/>
          <w:szCs w:val="24"/>
        </w:rPr>
        <w:t xml:space="preserve">to manage communication between multiple users without them directly referencing each other. Instead of each user (or colleague) sending messages directly to others, they communicate through a central </w:t>
      </w:r>
      <w:proofErr w:type="spellStart"/>
      <w:r w:rsidR="00A11767" w:rsidRPr="00827163">
        <w:rPr>
          <w:rFonts w:ascii="Times New Roman" w:eastAsia="Times New Roman" w:hAnsi="Times New Roman" w:cs="Times New Roman"/>
          <w:color w:val="000000"/>
          <w:sz w:val="24"/>
          <w:szCs w:val="24"/>
        </w:rPr>
        <w:t>ChatRoom</w:t>
      </w:r>
      <w:proofErr w:type="spellEnd"/>
      <w:r w:rsidR="00A11767" w:rsidRPr="00827163">
        <w:rPr>
          <w:rFonts w:ascii="Times New Roman" w:eastAsia="Times New Roman" w:hAnsi="Times New Roman" w:cs="Times New Roman"/>
          <w:color w:val="000000"/>
          <w:sz w:val="24"/>
          <w:szCs w:val="24"/>
        </w:rPr>
        <w:t xml:space="preserve"> (Mediator), which handles message routing, broadcasting, and user management. This decouples the participants, simplifies interactions, and makes the system easier to maintain and extend as new users or features are added.</w:t>
      </w:r>
    </w:p>
    <w:p w14:paraId="50FD9B5E" w14:textId="77777777" w:rsidR="00A11767" w:rsidRPr="00827163" w:rsidRDefault="00A11767" w:rsidP="00827163">
      <w:pPr>
        <w:pStyle w:val="ListParagraph"/>
        <w:jc w:val="both"/>
        <w:rPr>
          <w:rFonts w:ascii="Times New Roman" w:eastAsia="Times New Roman" w:hAnsi="Times New Roman" w:cs="Times New Roman"/>
          <w:color w:val="000000"/>
          <w:sz w:val="24"/>
          <w:szCs w:val="24"/>
        </w:rPr>
      </w:pPr>
    </w:p>
    <w:sectPr w:rsidR="00A11767" w:rsidRPr="0082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E343D"/>
    <w:multiLevelType w:val="hybridMultilevel"/>
    <w:tmpl w:val="6EB0B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87641"/>
    <w:multiLevelType w:val="hybridMultilevel"/>
    <w:tmpl w:val="E60C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16"/>
    <w:rsid w:val="000914CA"/>
    <w:rsid w:val="000A0C04"/>
    <w:rsid w:val="004B2249"/>
    <w:rsid w:val="004B3D16"/>
    <w:rsid w:val="004C4745"/>
    <w:rsid w:val="00775434"/>
    <w:rsid w:val="00827163"/>
    <w:rsid w:val="00956F71"/>
    <w:rsid w:val="009E56A7"/>
    <w:rsid w:val="00A11767"/>
    <w:rsid w:val="00B23F95"/>
    <w:rsid w:val="00BE66C7"/>
    <w:rsid w:val="00D20371"/>
    <w:rsid w:val="00F02EF9"/>
    <w:rsid w:val="00FC0CF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1966"/>
  <w15:chartTrackingRefBased/>
  <w15:docId w15:val="{1BA52F5C-BA69-43B2-B29E-45CE3098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Ahammad</dc:creator>
  <cp:keywords/>
  <dc:description/>
  <cp:lastModifiedBy>Shisir</cp:lastModifiedBy>
  <cp:revision>4</cp:revision>
  <dcterms:created xsi:type="dcterms:W3CDTF">2025-07-07T03:55:00Z</dcterms:created>
  <dcterms:modified xsi:type="dcterms:W3CDTF">2025-07-07T04:20:00Z</dcterms:modified>
</cp:coreProperties>
</file>