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right="201"/>
      </w:pPr>
      <w:r>
        <w:rPr/>
        <w:t>Knowledge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Document:</w:t>
      </w:r>
      <w:r>
        <w:rPr>
          <w:spacing w:val="-7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Protection </w:t>
      </w:r>
      <w:r>
        <w:rPr>
          <w:spacing w:val="-2"/>
        </w:rPr>
        <w:t>Guide</w:t>
      </w:r>
    </w:p>
    <w:p>
      <w:pPr>
        <w:spacing w:before="278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201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requirements,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personal policies, and how protection plans safeguard Members.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Do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Insurance</w:t>
      </w:r>
      <w:r>
        <w:rPr>
          <w:spacing w:val="-2"/>
        </w:rPr>
        <w:t> </w:t>
      </w:r>
      <w:r>
        <w:rPr/>
        <w:t>to </w:t>
      </w:r>
      <w:r>
        <w:rPr>
          <w:spacing w:val="-2"/>
        </w:rPr>
        <w:t>Book?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201"/>
      </w:pPr>
      <w:r>
        <w:rPr/>
        <w:t>No.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>
          <w:b/>
        </w:rPr>
        <w:t>not</w:t>
      </w:r>
      <w:r>
        <w:rPr>
          <w:b/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auto</w:t>
      </w:r>
      <w:r>
        <w:rPr>
          <w:spacing w:val="-3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book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vehicle</w:t>
      </w:r>
      <w:r>
        <w:rPr>
          <w:spacing w:val="-3"/>
        </w:rPr>
        <w:t> </w:t>
      </w:r>
      <w:r>
        <w:rPr/>
        <w:t>on </w:t>
      </w:r>
      <w:r>
        <w:rPr>
          <w:spacing w:val="-2"/>
        </w:rPr>
        <w:t>RealDealRide.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6" w:hanging="360"/>
        <w:jc w:val="left"/>
        <w:rPr>
          <w:sz w:val="24"/>
        </w:rPr>
      </w:pPr>
      <w:r>
        <w:rPr>
          <w:b/>
          <w:sz w:val="24"/>
        </w:rPr>
        <w:t>Universal Liability: </w:t>
      </w:r>
      <w:r>
        <w:rPr>
          <w:sz w:val="24"/>
        </w:rPr>
        <w:t>Every trip booked through our platform automatically includes third-party</w:t>
      </w:r>
      <w:r>
        <w:rPr>
          <w:spacing w:val="-4"/>
          <w:sz w:val="24"/>
        </w:rPr>
        <w:t> </w:t>
      </w:r>
      <w:r>
        <w:rPr>
          <w:sz w:val="24"/>
        </w:rPr>
        <w:t>liability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cost.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covers</w:t>
      </w:r>
      <w:r>
        <w:rPr>
          <w:spacing w:val="-5"/>
          <w:sz w:val="24"/>
        </w:rPr>
        <w:t> </w:t>
      </w: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someone</w:t>
      </w:r>
      <w:r>
        <w:rPr>
          <w:spacing w:val="-6"/>
          <w:sz w:val="24"/>
        </w:rPr>
        <w:t> </w:t>
      </w:r>
      <w:r>
        <w:rPr>
          <w:sz w:val="24"/>
        </w:rPr>
        <w:t>else’s property or bodily injury to others if you are responsible for an accident.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2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Interacts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RealDealRide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>
          <w:i/>
        </w:rPr>
        <w:t>do</w:t>
      </w:r>
      <w:r>
        <w:rPr>
          <w:i/>
          <w:spacing w:val="-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personal</w:t>
      </w:r>
      <w:r>
        <w:rPr>
          <w:spacing w:val="1"/>
        </w:rPr>
        <w:t> </w:t>
      </w:r>
      <w:r>
        <w:rPr/>
        <w:t>auto insurance</w:t>
      </w:r>
      <w:r>
        <w:rPr>
          <w:spacing w:val="-2"/>
        </w:rPr>
        <w:t> </w:t>
      </w:r>
      <w:r>
        <w:rPr/>
        <w:t>policy,</w:t>
      </w:r>
      <w:r>
        <w:rPr>
          <w:spacing w:val="-1"/>
        </w:rPr>
        <w:t> </w:t>
      </w:r>
      <w:r>
        <w:rPr/>
        <w:t>it</w:t>
      </w:r>
      <w:r>
        <w:rPr>
          <w:spacing w:val="2"/>
        </w:rPr>
        <w:t> </w:t>
      </w:r>
      <w:r>
        <w:rPr/>
        <w:t>plays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1"/>
        </w:rPr>
        <w:t> </w:t>
      </w:r>
      <w:r>
        <w:rPr>
          <w:spacing w:val="-2"/>
        </w:rPr>
        <w:t>role: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0" w:hanging="360"/>
        <w:jc w:val="left"/>
        <w:rPr>
          <w:sz w:val="24"/>
        </w:rPr>
      </w:pPr>
      <w:r>
        <w:rPr>
          <w:b/>
          <w:sz w:val="24"/>
        </w:rPr>
        <w:t>Primary Coverage: </w:t>
      </w:r>
      <w:r>
        <w:rPr>
          <w:sz w:val="24"/>
        </w:rPr>
        <w:t>In the US and Canada, your personal insurance is typically considered</w:t>
      </w:r>
      <w:r>
        <w:rPr>
          <w:spacing w:val="-4"/>
          <w:sz w:val="24"/>
        </w:rPr>
        <w:t> </w:t>
      </w:r>
      <w:r>
        <w:rPr>
          <w:sz w:val="24"/>
        </w:rPr>
        <w:t>"Primary."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incident</w:t>
      </w:r>
      <w:r>
        <w:rPr>
          <w:spacing w:val="-4"/>
          <w:sz w:val="24"/>
        </w:rPr>
        <w:t> </w:t>
      </w:r>
      <w:r>
        <w:rPr>
          <w:sz w:val="24"/>
        </w:rPr>
        <w:t>occurs,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look</w:t>
      </w:r>
      <w:r>
        <w:rPr>
          <w:spacing w:val="-4"/>
          <w:sz w:val="24"/>
        </w:rPr>
        <w:t> </w:t>
      </w:r>
      <w:r>
        <w:rPr>
          <w:sz w:val="24"/>
        </w:rPr>
        <w:t>to your personal insurer to cover the costs.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29" w:hanging="360"/>
        <w:jc w:val="left"/>
        <w:rPr>
          <w:sz w:val="24"/>
        </w:rPr>
      </w:pPr>
      <w:r>
        <w:rPr>
          <w:b/>
          <w:sz w:val="24"/>
        </w:rPr>
        <w:t>Secondary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Protection: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protection</w:t>
      </w:r>
      <w:r>
        <w:rPr>
          <w:spacing w:val="-5"/>
          <w:sz w:val="24"/>
        </w:rPr>
        <w:t> </w:t>
      </w:r>
      <w:r>
        <w:rPr>
          <w:sz w:val="24"/>
        </w:rPr>
        <w:t>plan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(Premier,</w:t>
      </w:r>
      <w:r>
        <w:rPr>
          <w:spacing w:val="-5"/>
          <w:sz w:val="24"/>
        </w:rPr>
        <w:t> </w:t>
      </w:r>
      <w:r>
        <w:rPr>
          <w:sz w:val="24"/>
        </w:rPr>
        <w:t>Standard, or Minimum) acts as "Secondary" coverage. It kicks in to cover remaining costs or to limit your out-of-pocket expenses to the amount of your chosen deductible.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80" w:hanging="360"/>
        <w:jc w:val="both"/>
        <w:rPr>
          <w:sz w:val="24"/>
        </w:rPr>
      </w:pPr>
      <w:r>
        <w:rPr>
          <w:b/>
          <w:sz w:val="24"/>
        </w:rPr>
        <w:t>Member Responsibility: </w:t>
      </w:r>
      <w:r>
        <w:rPr>
          <w:sz w:val="24"/>
        </w:rPr>
        <w:t>We strongly recommend calling your insurance provider before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covers</w:t>
      </w:r>
      <w:r>
        <w:rPr>
          <w:spacing w:val="-4"/>
          <w:sz w:val="24"/>
        </w:rPr>
        <w:t> </w:t>
      </w:r>
      <w:r>
        <w:rPr>
          <w:sz w:val="24"/>
        </w:rPr>
        <w:t>"peer-to-peer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sharing." Some policies have exclusions for this type of activity.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Why</w:t>
      </w:r>
      <w:r>
        <w:rPr>
          <w:spacing w:val="-1"/>
        </w:rPr>
        <w:t> </w:t>
      </w:r>
      <w:r>
        <w:rPr/>
        <w:t>Choose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Protection </w:t>
      </w:r>
      <w:r>
        <w:rPr>
          <w:spacing w:val="-2"/>
        </w:rPr>
        <w:t>Plan?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442"/>
        <w:jc w:val="both"/>
      </w:pPr>
      <w:r>
        <w:rPr/>
        <w:t>While</w:t>
      </w:r>
      <w:r>
        <w:rPr>
          <w:spacing w:val="-4"/>
        </w:rPr>
        <w:t> </w:t>
      </w:r>
      <w:r>
        <w:rPr/>
        <w:t>liability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included,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1"/>
        </w:rPr>
        <w:t> </w:t>
      </w:r>
      <w:r>
        <w:rPr>
          <w:b/>
        </w:rPr>
        <w:t>not</w:t>
      </w:r>
      <w:r>
        <w:rPr>
          <w:b/>
          <w:spacing w:val="-4"/>
        </w:rPr>
        <w:t> </w:t>
      </w:r>
      <w:r>
        <w:rPr/>
        <w:t>cover</w:t>
      </w:r>
      <w:r>
        <w:rPr>
          <w:spacing w:val="-3"/>
        </w:rPr>
        <w:t> </w:t>
      </w:r>
      <w:r>
        <w:rPr/>
        <w:t>damage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driving.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 protection</w:t>
      </w:r>
      <w:r>
        <w:rPr>
          <w:spacing w:val="-1"/>
        </w:rPr>
        <w:t> </w:t>
      </w:r>
      <w:r>
        <w:rPr/>
        <w:t>plan,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responsible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car.</w:t>
      </w:r>
      <w:r>
        <w:rPr>
          <w:spacing w:val="-1"/>
        </w:rPr>
        <w:t> </w:t>
      </w:r>
      <w:r>
        <w:rPr/>
        <w:t>Our plans</w:t>
      </w:r>
      <w:r>
        <w:rPr>
          <w:spacing w:val="-1"/>
        </w:rPr>
        <w:t> </w:t>
      </w:r>
      <w:r>
        <w:rPr/>
        <w:t>"protect</w:t>
      </w:r>
      <w:r>
        <w:rPr>
          <w:spacing w:val="-1"/>
        </w:rPr>
        <w:t> </w:t>
      </w:r>
      <w:r>
        <w:rPr/>
        <w:t>your wallet" by setting a maximum limit on what you pay: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Premier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Plan: </w:t>
      </w:r>
      <w:r>
        <w:rPr>
          <w:sz w:val="24"/>
        </w:rPr>
        <w:t>Limits</w:t>
      </w:r>
      <w:r>
        <w:rPr>
          <w:spacing w:val="-1"/>
          <w:sz w:val="24"/>
        </w:rPr>
        <w:t> </w:t>
      </w:r>
      <w:r>
        <w:rPr>
          <w:sz w:val="24"/>
        </w:rPr>
        <w:t>your out-of-pocket responsibility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z w:val="24"/>
        </w:rPr>
        <w:t>damage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b/>
          <w:spacing w:val="-5"/>
          <w:sz w:val="24"/>
        </w:rPr>
        <w:t>$0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Plan:</w:t>
      </w:r>
      <w:r>
        <w:rPr>
          <w:b/>
          <w:spacing w:val="-1"/>
          <w:sz w:val="24"/>
        </w:rPr>
        <w:t> </w:t>
      </w:r>
      <w:r>
        <w:rPr>
          <w:sz w:val="24"/>
        </w:rPr>
        <w:t>Limits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out-of-pocket</w:t>
      </w:r>
      <w:r>
        <w:rPr>
          <w:spacing w:val="-1"/>
          <w:sz w:val="24"/>
        </w:rPr>
        <w:t> </w:t>
      </w:r>
      <w:r>
        <w:rPr>
          <w:sz w:val="24"/>
        </w:rPr>
        <w:t>responsibility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z w:val="24"/>
        </w:rPr>
        <w:t>damage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b/>
          <w:spacing w:val="-2"/>
          <w:sz w:val="24"/>
        </w:rPr>
        <w:t>$500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Minimum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Plan:</w:t>
      </w:r>
      <w:r>
        <w:rPr>
          <w:b/>
          <w:spacing w:val="-1"/>
          <w:sz w:val="24"/>
        </w:rPr>
        <w:t> </w:t>
      </w:r>
      <w:r>
        <w:rPr>
          <w:sz w:val="24"/>
        </w:rPr>
        <w:t>Limits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out-of-pocket</w:t>
      </w:r>
      <w:r>
        <w:rPr>
          <w:spacing w:val="-1"/>
          <w:sz w:val="24"/>
        </w:rPr>
        <w:t> </w:t>
      </w:r>
      <w:r>
        <w:rPr>
          <w:sz w:val="24"/>
        </w:rPr>
        <w:t>responsibility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z w:val="24"/>
        </w:rPr>
        <w:t>damage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$3,000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1" w:hanging="360"/>
        <w:jc w:val="left"/>
        <w:rPr>
          <w:sz w:val="24"/>
        </w:rPr>
      </w:pPr>
      <w:r>
        <w:rPr>
          <w:b/>
          <w:sz w:val="24"/>
        </w:rPr>
        <w:t>Decline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Protection: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remain</w:t>
      </w:r>
      <w:r>
        <w:rPr>
          <w:spacing w:val="-3"/>
          <w:sz w:val="24"/>
        </w:rPr>
        <w:t> </w:t>
      </w:r>
      <w:r>
        <w:rPr>
          <w:sz w:val="24"/>
        </w:rPr>
        <w:t>personally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actual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cash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> </w:t>
      </w:r>
      <w:r>
        <w:rPr>
          <w:sz w:val="24"/>
        </w:rPr>
        <w:t>of the vehicle and all related claims and appraisal fees.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Isn't</w:t>
      </w:r>
      <w:r>
        <w:rPr>
          <w:spacing w:val="1"/>
        </w:rPr>
        <w:t> </w:t>
      </w:r>
      <w:r>
        <w:rPr>
          <w:spacing w:val="-2"/>
        </w:rPr>
        <w:t>Covered?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60"/>
        </w:sectPr>
      </w:pPr>
    </w:p>
    <w:p>
      <w:pPr>
        <w:pStyle w:val="BodyText"/>
        <w:spacing w:before="79"/>
        <w:ind w:left="100" w:right="201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Members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plans</w:t>
      </w:r>
      <w:r>
        <w:rPr>
          <w:spacing w:val="-4"/>
        </w:rPr>
        <w:t> </w:t>
      </w:r>
      <w:r>
        <w:rPr/>
        <w:t>(and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personal</w:t>
      </w:r>
      <w:r>
        <w:rPr>
          <w:spacing w:val="-4"/>
        </w:rPr>
        <w:t> </w:t>
      </w:r>
      <w:r>
        <w:rPr/>
        <w:t>insurance) typically do </w:t>
      </w:r>
      <w:r>
        <w:rPr>
          <w:b/>
        </w:rPr>
        <w:t>not </w:t>
      </w:r>
      <w:r>
        <w:rPr/>
        <w:t>cover: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49" w:hanging="360"/>
        <w:jc w:val="left"/>
        <w:rPr>
          <w:sz w:val="24"/>
        </w:rPr>
      </w:pPr>
      <w:r>
        <w:rPr>
          <w:b/>
          <w:sz w:val="24"/>
        </w:rPr>
        <w:t>Mechanical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engine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transmission</w:t>
      </w:r>
      <w:r>
        <w:rPr>
          <w:spacing w:val="-4"/>
          <w:sz w:val="24"/>
        </w:rPr>
        <w:t> </w:t>
      </w:r>
      <w:r>
        <w:rPr>
          <w:sz w:val="24"/>
        </w:rPr>
        <w:t>caused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neglect</w:t>
      </w:r>
      <w:r>
        <w:rPr>
          <w:spacing w:val="-4"/>
          <w:sz w:val="24"/>
        </w:rPr>
        <w:t> </w:t>
      </w:r>
      <w:r>
        <w:rPr>
          <w:sz w:val="24"/>
        </w:rPr>
        <w:t>(e.g., ignoring warning lights).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Interior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1"/>
          <w:sz w:val="24"/>
        </w:rPr>
        <w:t> </w:t>
      </w:r>
      <w:r>
        <w:rPr>
          <w:sz w:val="24"/>
        </w:rPr>
        <w:t>Spills, rips,</w:t>
      </w:r>
      <w:r>
        <w:rPr>
          <w:spacing w:val="-1"/>
          <w:sz w:val="24"/>
        </w:rPr>
        <w:t> </w:t>
      </w:r>
      <w:r>
        <w:rPr>
          <w:sz w:val="24"/>
        </w:rPr>
        <w:t>or cigarette</w:t>
      </w:r>
      <w:r>
        <w:rPr>
          <w:spacing w:val="-2"/>
          <w:sz w:val="24"/>
        </w:rPr>
        <w:t> </w:t>
      </w:r>
      <w:r>
        <w:rPr>
          <w:sz w:val="24"/>
        </w:rPr>
        <w:t>burns inside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cabin.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9" w:hanging="360"/>
        <w:jc w:val="left"/>
        <w:rPr>
          <w:sz w:val="24"/>
        </w:rPr>
      </w:pPr>
      <w:r>
        <w:rPr>
          <w:b/>
          <w:sz w:val="24"/>
        </w:rPr>
        <w:t>Prohibited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Uses:</w:t>
      </w:r>
      <w:r>
        <w:rPr>
          <w:b/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occurs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engaging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prohibited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off- roading or racing) voids all protection, making the Member 100% liable.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</w:t>
      </w:r>
      <w:r>
        <w:rPr/>
        <w:t>Insurance</w:t>
      </w:r>
      <w:r>
        <w:rPr>
          <w:spacing w:val="-3"/>
        </w:rPr>
        <w:t> </w:t>
      </w:r>
      <w:r>
        <w:rPr>
          <w:spacing w:val="-2"/>
        </w:rPr>
        <w:t>Warning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"/>
      </w:pPr>
      <w:r>
        <w:rPr/>
        <w:t>Most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offer</w:t>
      </w:r>
      <w:r>
        <w:rPr>
          <w:spacing w:val="-4"/>
        </w:rPr>
        <w:t> </w:t>
      </w:r>
      <w:r>
        <w:rPr/>
        <w:t>"Rental</w:t>
      </w:r>
      <w:r>
        <w:rPr>
          <w:spacing w:val="-4"/>
        </w:rPr>
        <w:t> </w:t>
      </w:r>
      <w:r>
        <w:rPr/>
        <w:t>Car</w:t>
      </w:r>
      <w:r>
        <w:rPr>
          <w:spacing w:val="-3"/>
        </w:rPr>
        <w:t> </w:t>
      </w:r>
      <w:r>
        <w:rPr/>
        <w:t>Insurance"</w:t>
      </w:r>
      <w:r>
        <w:rPr>
          <w:spacing w:val="-4"/>
        </w:rPr>
        <w:t> </w:t>
      </w:r>
      <w:r>
        <w:rPr/>
        <w:t>specifically</w:t>
      </w:r>
      <w:r>
        <w:rPr>
          <w:spacing w:val="-1"/>
        </w:rPr>
        <w:t> </w:t>
      </w:r>
      <w:r>
        <w:rPr>
          <w:b/>
        </w:rPr>
        <w:t>exclude</w:t>
      </w:r>
      <w:r>
        <w:rPr>
          <w:b/>
          <w:spacing w:val="-5"/>
        </w:rPr>
        <w:t> </w:t>
      </w:r>
      <w:r>
        <w:rPr/>
        <w:t>peer-to-peer</w:t>
      </w:r>
      <w:r>
        <w:rPr>
          <w:spacing w:val="-3"/>
        </w:rPr>
        <w:t> </w:t>
      </w:r>
      <w:r>
        <w:rPr/>
        <w:t>car</w:t>
      </w:r>
      <w:r>
        <w:rPr>
          <w:spacing w:val="-4"/>
        </w:rPr>
        <w:t> </w:t>
      </w:r>
      <w:r>
        <w:rPr/>
        <w:t>sharing platforms like RealDealRide. Members should not rely on credit card benefits unless they have written confirmation from their card issuer.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302468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16406pt;width:468.1pt;height:1.65pt;mso-position-horizontal-relative:page;mso-position-vertical-relative:paragraph;z-index:-15728640;mso-wrap-distance-left:0;mso-wrap-distance-right:0" id="docshapegroup1" coordorigin="1440,476" coordsize="9362,33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7;width:5;height:5" id="docshape3" filled="true" fillcolor="#e2e2e2" stroked="false">
                  <v:fill type="solid"/>
                </v:rect>
                <v:shape style="position:absolute;left:1440;top:477;width:9362;height:27" id="docshape4" coordorigin="1440,478" coordsize="9362,27" path="m1445,482l1440,482,1440,504,1445,504,1445,482xm10802,478l10797,478,10797,482,10802,482,10802,478xe" filled="true" fillcolor="#9f9f9f" stroked="false">
                  <v:path arrowok="t"/>
                  <v:fill type="solid"/>
                </v:shape>
                <v:rect style="position:absolute;left:10797;top:482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4" coordsize="9362,5" path="m10797,504l1445,504,1440,504,1440,509,1445,509,10797,509,10797,504xm10802,504l10797,504,10797,509,10802,509,10802,5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6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201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own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insurance.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ride?"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"Absolutely!</w:t>
      </w:r>
      <w:r>
        <w:rPr>
          <w:i/>
          <w:sz w:val="24"/>
        </w:rPr>
        <w:t> You don't need personal insurance to use RealDealRide. Every trip comes with third-party liability coverage included. However, since you don't have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 personal policy to fall back on, I'd recommend picking a protection plan like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'Standard' or 'Premier' so you aren't stuck paying for repairs if the car gets a dent!"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already have a great insurance policy for my own car. Do I still need to buy a</w:t>
      </w:r>
      <w:r>
        <w:rPr>
          <w:i/>
          <w:sz w:val="24"/>
        </w:rPr>
        <w:t> protection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plan?"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"That's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great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question!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insurance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first to cover any issues. However, many Members still choose a protection plan to 'cap' their costs. For example, with our Standard plan, you'd never have to pay more than $500 out of pocket, even if your personal insurance has a much higher deductible!"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529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Chase/Amex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cover 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crash?"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"You'll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double-check with your bank, but most credit cards actually don't cover peer-to-peer car sharing.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'bulletproof'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protected,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usually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safer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choose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official protection plans during checkout!"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2026-05-14T00:56:55Z</dcterms:created>
  <dcterms:modified xsi:type="dcterms:W3CDTF">2026-05-14T00:56:55Z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