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my_func():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0xA425B52CE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1.56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0.56e5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&gt; b):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(c &lt; d):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a &lt;= 12 ):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print(56)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+=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Anuvab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21101094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