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D1219" w14:textId="77777777" w:rsidR="005F6E04" w:rsidRPr="005F6E04" w:rsidRDefault="005F6E04" w:rsidP="005F6E04">
      <w:pPr>
        <w:spacing w:after="0" w:line="360" w:lineRule="atLeast"/>
        <w:jc w:val="center"/>
        <w:outlineLvl w:val="0"/>
        <w:rPr>
          <w:rFonts w:ascii="Arial" w:eastAsia="Times New Roman" w:hAnsi="Arial" w:cs="Arial"/>
          <w:color w:val="797979"/>
          <w:kern w:val="36"/>
          <w:sz w:val="42"/>
          <w:szCs w:val="42"/>
        </w:rPr>
      </w:pPr>
      <w:r w:rsidRPr="005F6E04">
        <w:rPr>
          <w:rFonts w:ascii="Arial" w:eastAsia="Times New Roman" w:hAnsi="Arial" w:cs="Arial"/>
          <w:color w:val="797979"/>
          <w:kern w:val="36"/>
          <w:sz w:val="42"/>
          <w:szCs w:val="42"/>
        </w:rPr>
        <w:t>Swift - Tuples</w:t>
      </w:r>
    </w:p>
    <w:p w14:paraId="71938E35"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Swift 4 also introduces </w:t>
      </w:r>
      <w:r w:rsidRPr="005F6E04">
        <w:rPr>
          <w:rFonts w:ascii="Arial" w:eastAsia="Times New Roman" w:hAnsi="Arial" w:cs="Arial"/>
          <w:b/>
          <w:bCs/>
          <w:color w:val="000000"/>
          <w:sz w:val="24"/>
          <w:szCs w:val="24"/>
        </w:rPr>
        <w:t>Tuples</w:t>
      </w:r>
      <w:r w:rsidRPr="005F6E04">
        <w:rPr>
          <w:rFonts w:ascii="Arial" w:eastAsia="Times New Roman" w:hAnsi="Arial" w:cs="Arial"/>
          <w:color w:val="000000"/>
          <w:sz w:val="24"/>
          <w:szCs w:val="24"/>
        </w:rPr>
        <w:t> type, which are used to group multiple values in a single compound Value.</w:t>
      </w:r>
    </w:p>
    <w:p w14:paraId="44C38270"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The values in a tuple can be of any type, and do not need to be of same type.</w:t>
      </w:r>
    </w:p>
    <w:p w14:paraId="1B6FCDD8"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For example, ("Tutorials Point", 123) is a tuple with two values, one of string Type, and other is integer type. It is a legal command.</w:t>
      </w:r>
    </w:p>
    <w:p w14:paraId="2B389210"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let ImplementationError = (501, "Not implemented") is an error when something on the server is not implemented, It returns two values. Error Code, and Description.</w:t>
      </w:r>
    </w:p>
    <w:p w14:paraId="34484B4D"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You can create tuples from as many values as you want and from any number of different data types.</w:t>
      </w:r>
    </w:p>
    <w:p w14:paraId="547D9A7E"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Here’s the syntax of Tuple declaration −</w:t>
      </w:r>
    </w:p>
    <w:p w14:paraId="719CC596" w14:textId="77777777" w:rsidR="005F6E04" w:rsidRPr="005F6E04" w:rsidRDefault="005F6E04" w:rsidP="005F6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6E04">
        <w:rPr>
          <w:rFonts w:ascii="Courier New" w:eastAsia="Times New Roman" w:hAnsi="Courier New" w:cs="Courier New"/>
          <w:sz w:val="23"/>
          <w:szCs w:val="23"/>
        </w:rPr>
        <w:t>var TupleName = (Value1, value2,… any number of values)</w:t>
      </w:r>
    </w:p>
    <w:p w14:paraId="26550853"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Here’s a Tuple declaration −</w:t>
      </w:r>
    </w:p>
    <w:p w14:paraId="272D234F" w14:textId="77777777" w:rsidR="005F6E04" w:rsidRPr="005F6E04" w:rsidRDefault="005F6E04" w:rsidP="005F6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6E04">
        <w:rPr>
          <w:rFonts w:ascii="Courier New" w:eastAsia="Times New Roman" w:hAnsi="Courier New" w:cs="Courier New"/>
          <w:sz w:val="23"/>
          <w:szCs w:val="23"/>
        </w:rPr>
        <w:t>var error501 = (501, “Not implemented”)</w:t>
      </w:r>
    </w:p>
    <w:p w14:paraId="09B0484C"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You can access the values of tuple using the index numbers that start from 0.</w:t>
      </w:r>
    </w:p>
    <w:p w14:paraId="4AD240BC"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Here’s an example of accessing tuple Values −</w:t>
      </w:r>
    </w:p>
    <w:p w14:paraId="7F0A3DD1" w14:textId="77777777" w:rsidR="005F6E04" w:rsidRPr="005F6E04" w:rsidRDefault="005F6E04" w:rsidP="005F6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6E04">
        <w:rPr>
          <w:rFonts w:ascii="Courier New" w:eastAsia="Times New Roman" w:hAnsi="Courier New" w:cs="Courier New"/>
          <w:sz w:val="23"/>
          <w:szCs w:val="23"/>
        </w:rPr>
        <w:t>print(“The code is\(error501.0)”)</w:t>
      </w:r>
    </w:p>
    <w:p w14:paraId="46F26CBE" w14:textId="77777777" w:rsidR="005F6E04" w:rsidRPr="005F6E04" w:rsidRDefault="005F6E04" w:rsidP="005F6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6E04">
        <w:rPr>
          <w:rFonts w:ascii="Courier New" w:eastAsia="Times New Roman" w:hAnsi="Courier New" w:cs="Courier New"/>
          <w:sz w:val="23"/>
          <w:szCs w:val="23"/>
        </w:rPr>
        <w:t>print(“The definition of error is\(error501.1)”)</w:t>
      </w:r>
    </w:p>
    <w:p w14:paraId="5D428B90"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You can name the variables of a tuple while declaring , and you can call them using their names</w:t>
      </w:r>
    </w:p>
    <w:p w14:paraId="5CF10BA5" w14:textId="77777777" w:rsidR="005F6E04" w:rsidRPr="005F6E04" w:rsidRDefault="005F6E04" w:rsidP="005F6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6E04">
        <w:rPr>
          <w:rFonts w:ascii="Courier New" w:eastAsia="Times New Roman" w:hAnsi="Courier New" w:cs="Courier New"/>
          <w:sz w:val="23"/>
          <w:szCs w:val="23"/>
        </w:rPr>
        <w:t>var error501 = (errorCode: 501, description: “Not Implemented”)</w:t>
      </w:r>
    </w:p>
    <w:p w14:paraId="2658AE35" w14:textId="77777777" w:rsidR="005F6E04" w:rsidRPr="005F6E04" w:rsidRDefault="005F6E04" w:rsidP="005F6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6E04">
        <w:rPr>
          <w:rFonts w:ascii="Courier New" w:eastAsia="Times New Roman" w:hAnsi="Courier New" w:cs="Courier New"/>
          <w:sz w:val="23"/>
          <w:szCs w:val="23"/>
        </w:rPr>
        <w:t>print(error501.errorCode)   // prints 501.</w:t>
      </w:r>
    </w:p>
    <w:p w14:paraId="331FE4FF"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Tuples are helpful in returning multiple values from a function. Like, a web application might return a tuple of type ("String", Int) to show whether the loading was successful or failed.</w:t>
      </w:r>
    </w:p>
    <w:p w14:paraId="69A0D7E3"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color w:val="000000"/>
          <w:sz w:val="24"/>
          <w:szCs w:val="24"/>
        </w:rPr>
        <w:t>By returning different values in a tuple we can make decisions depending on different tuple types.</w:t>
      </w:r>
    </w:p>
    <w:p w14:paraId="5A8703B8" w14:textId="77777777" w:rsidR="005F6E04" w:rsidRPr="005F6E04" w:rsidRDefault="005F6E04" w:rsidP="005F6E04">
      <w:pPr>
        <w:spacing w:before="120" w:after="144" w:line="240" w:lineRule="auto"/>
        <w:ind w:left="48" w:right="48"/>
        <w:jc w:val="both"/>
        <w:rPr>
          <w:rFonts w:ascii="Arial" w:eastAsia="Times New Roman" w:hAnsi="Arial" w:cs="Arial"/>
          <w:color w:val="000000"/>
          <w:sz w:val="24"/>
          <w:szCs w:val="24"/>
        </w:rPr>
      </w:pPr>
      <w:r w:rsidRPr="005F6E04">
        <w:rPr>
          <w:rFonts w:ascii="Arial" w:eastAsia="Times New Roman" w:hAnsi="Arial" w:cs="Arial"/>
          <w:b/>
          <w:bCs/>
          <w:color w:val="000000"/>
          <w:sz w:val="24"/>
          <w:szCs w:val="24"/>
        </w:rPr>
        <w:t>Note</w:t>
      </w:r>
      <w:r w:rsidRPr="005F6E04">
        <w:rPr>
          <w:rFonts w:ascii="Arial" w:eastAsia="Times New Roman" w:hAnsi="Arial" w:cs="Arial"/>
          <w:color w:val="000000"/>
          <w:sz w:val="24"/>
          <w:szCs w:val="24"/>
        </w:rPr>
        <w:t> − Tuples are useful for temporary values and are not suited for complex data.</w:t>
      </w:r>
    </w:p>
    <w:p w14:paraId="036BA656"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Swift, there are two kinds of types: named types and compound types. A </w:t>
      </w:r>
      <w:r>
        <w:rPr>
          <w:rStyle w:val="Emphasis"/>
          <w:rFonts w:ascii="Helvetica" w:hAnsi="Helvetica" w:cs="Helvetica"/>
          <w:color w:val="333333"/>
          <w:sz w:val="27"/>
          <w:szCs w:val="27"/>
        </w:rPr>
        <w:t>named type</w:t>
      </w:r>
      <w:r>
        <w:rPr>
          <w:rFonts w:ascii="Helvetica" w:hAnsi="Helvetica" w:cs="Helvetica"/>
          <w:color w:val="333333"/>
          <w:sz w:val="27"/>
          <w:szCs w:val="27"/>
        </w:rPr>
        <w:t> is a type that can be given a particular name when it’s defined. Named types include classes, structures, enumerations, and protocols. For example, instances of a user-defined class named </w:t>
      </w:r>
      <w:r>
        <w:rPr>
          <w:rStyle w:val="pre"/>
          <w:rFonts w:ascii="Consolas" w:eastAsiaTheme="majorEastAsia" w:hAnsi="Consolas" w:cs="Courier New"/>
          <w:color w:val="666666"/>
          <w:bdr w:val="none" w:sz="0" w:space="0" w:color="auto" w:frame="1"/>
        </w:rPr>
        <w:t>MyClass</w:t>
      </w:r>
      <w:r>
        <w:rPr>
          <w:rFonts w:ascii="Helvetica" w:hAnsi="Helvetica" w:cs="Helvetica"/>
          <w:color w:val="333333"/>
          <w:sz w:val="27"/>
          <w:szCs w:val="27"/>
        </w:rPr>
        <w:t> have the type </w:t>
      </w:r>
      <w:r>
        <w:rPr>
          <w:rStyle w:val="pre"/>
          <w:rFonts w:ascii="Consolas" w:eastAsiaTheme="majorEastAsia" w:hAnsi="Consolas" w:cs="Courier New"/>
          <w:color w:val="666666"/>
          <w:bdr w:val="none" w:sz="0" w:space="0" w:color="auto" w:frame="1"/>
        </w:rPr>
        <w:t>MyClass</w:t>
      </w:r>
      <w:r>
        <w:rPr>
          <w:rFonts w:ascii="Helvetica" w:hAnsi="Helvetica" w:cs="Helvetica"/>
          <w:color w:val="333333"/>
          <w:sz w:val="27"/>
          <w:szCs w:val="27"/>
        </w:rPr>
        <w:t>. In addition to user-defined named types, the Swift standard library defines many commonly used named types, including those that represent arrays, dictionaries, and optional values.</w:t>
      </w:r>
    </w:p>
    <w:p w14:paraId="53D8E9F6"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Data types that are normally considered basic or primitive in other languages—such as types that represent numbers, characters, and strings—are actually named types, defined and implemented in the Swift standard library using structures. Because they’re named types, you can extend their behavior to suit the needs of your program, using an extension declaration, discussed in </w:t>
      </w:r>
      <w:hyperlink r:id="rId5" w:history="1">
        <w:r>
          <w:rPr>
            <w:rStyle w:val="doc"/>
            <w:rFonts w:ascii="Helvetica" w:hAnsi="Helvetica" w:cs="Helvetica"/>
            <w:color w:val="0088CC"/>
            <w:sz w:val="27"/>
            <w:szCs w:val="27"/>
          </w:rPr>
          <w:t>Extensions</w:t>
        </w:r>
      </w:hyperlink>
      <w:r>
        <w:rPr>
          <w:rFonts w:ascii="Helvetica" w:hAnsi="Helvetica" w:cs="Helvetica"/>
          <w:color w:val="333333"/>
          <w:sz w:val="27"/>
          <w:szCs w:val="27"/>
        </w:rPr>
        <w:t> and </w:t>
      </w:r>
      <w:hyperlink r:id="rId6" w:anchor="ID378" w:history="1">
        <w:r>
          <w:rPr>
            <w:rStyle w:val="std"/>
            <w:rFonts w:ascii="Helvetica" w:hAnsi="Helvetica" w:cs="Helvetica"/>
            <w:color w:val="0088CC"/>
            <w:sz w:val="27"/>
            <w:szCs w:val="27"/>
          </w:rPr>
          <w:t>Extension Declaration</w:t>
        </w:r>
      </w:hyperlink>
      <w:r>
        <w:rPr>
          <w:rFonts w:ascii="Helvetica" w:hAnsi="Helvetica" w:cs="Helvetica"/>
          <w:color w:val="333333"/>
          <w:sz w:val="27"/>
          <w:szCs w:val="27"/>
        </w:rPr>
        <w:t>.</w:t>
      </w:r>
    </w:p>
    <w:p w14:paraId="43946F76"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w:t>
      </w:r>
      <w:r>
        <w:rPr>
          <w:rStyle w:val="Emphasis"/>
          <w:rFonts w:ascii="Helvetica" w:hAnsi="Helvetica" w:cs="Helvetica"/>
          <w:color w:val="333333"/>
          <w:sz w:val="27"/>
          <w:szCs w:val="27"/>
        </w:rPr>
        <w:t>compound type</w:t>
      </w:r>
      <w:r>
        <w:rPr>
          <w:rFonts w:ascii="Helvetica" w:hAnsi="Helvetica" w:cs="Helvetica"/>
          <w:color w:val="333333"/>
          <w:sz w:val="27"/>
          <w:szCs w:val="27"/>
        </w:rPr>
        <w:t> is a type without a name, defined in the Swift language itself. There are two compound types: function types and tuple types. A compound type may contain named types and other compound types. For example, the tuple type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contains two elements: The first is the named type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and the second is another compound type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w:t>
      </w:r>
    </w:p>
    <w:p w14:paraId="3084EDB1"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lastRenderedPageBreak/>
        <w:t>You can put parentheses around a named type or a compound type. However, adding parentheses around a type doesn’t have any effect. For example,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is equivalent to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w:t>
      </w:r>
    </w:p>
    <w:p w14:paraId="769F6162"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This chapter discusses the types defined in the Swift language itself and describes the type inference behavior of Swift.</w:t>
      </w:r>
    </w:p>
    <w:p w14:paraId="5B67F4BF" w14:textId="77777777" w:rsidR="005F6E04" w:rsidRDefault="005F6E04" w:rsidP="005F6E04">
      <w:pPr>
        <w:pStyle w:val="first"/>
        <w:shd w:val="clear" w:color="auto" w:fill="FFFFFF"/>
        <w:spacing w:before="0" w:beforeAutospacing="0" w:after="120" w:afterAutospacing="0"/>
        <w:rPr>
          <w:rFonts w:ascii="Helvetica" w:hAnsi="Helvetica" w:cs="Helvetica"/>
          <w:caps/>
          <w:color w:val="777777"/>
          <w:spacing w:val="30"/>
          <w:sz w:val="13"/>
          <w:szCs w:val="13"/>
        </w:rPr>
      </w:pPr>
      <w:r>
        <w:rPr>
          <w:rFonts w:ascii="Helvetica" w:hAnsi="Helvetica" w:cs="Helvetica"/>
          <w:caps/>
          <w:color w:val="777777"/>
          <w:spacing w:val="30"/>
          <w:sz w:val="13"/>
          <w:szCs w:val="13"/>
        </w:rPr>
        <w:t>GRAMMAR OF A TYPE</w:t>
      </w:r>
    </w:p>
    <w:p w14:paraId="3E251EE0"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7" w:anchor="grammar_function-type" w:history="1">
        <w:r>
          <w:rPr>
            <w:rStyle w:val="Hyperlink"/>
            <w:rFonts w:ascii="Helvetica" w:eastAsiaTheme="majorEastAsia" w:hAnsi="Helvetica" w:cs="Helvetica"/>
            <w:color w:val="0088CC"/>
            <w:sz w:val="19"/>
            <w:szCs w:val="19"/>
          </w:rPr>
          <w:t>function-type</w:t>
        </w:r>
      </w:hyperlink>
    </w:p>
    <w:p w14:paraId="311E48E6"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8" w:anchor="grammar_array-type" w:history="1">
        <w:r>
          <w:rPr>
            <w:rStyle w:val="Hyperlink"/>
            <w:rFonts w:ascii="Helvetica" w:eastAsiaTheme="majorEastAsia" w:hAnsi="Helvetica" w:cs="Helvetica"/>
            <w:color w:val="0088CC"/>
            <w:sz w:val="19"/>
            <w:szCs w:val="19"/>
          </w:rPr>
          <w:t>array-type</w:t>
        </w:r>
      </w:hyperlink>
    </w:p>
    <w:p w14:paraId="71DF6B01"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9" w:anchor="grammar_dictionary-type" w:history="1">
        <w:r>
          <w:rPr>
            <w:rStyle w:val="Hyperlink"/>
            <w:rFonts w:ascii="Helvetica" w:eastAsiaTheme="majorEastAsia" w:hAnsi="Helvetica" w:cs="Helvetica"/>
            <w:color w:val="0088CC"/>
            <w:sz w:val="19"/>
            <w:szCs w:val="19"/>
          </w:rPr>
          <w:t>dictionary-type</w:t>
        </w:r>
      </w:hyperlink>
    </w:p>
    <w:p w14:paraId="23190232"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10" w:anchor="grammar_type-identifier" w:history="1">
        <w:r>
          <w:rPr>
            <w:rStyle w:val="Hyperlink"/>
            <w:rFonts w:ascii="Helvetica" w:eastAsiaTheme="majorEastAsia" w:hAnsi="Helvetica" w:cs="Helvetica"/>
            <w:color w:val="0088CC"/>
            <w:sz w:val="19"/>
            <w:szCs w:val="19"/>
          </w:rPr>
          <w:t>type-identifier</w:t>
        </w:r>
      </w:hyperlink>
    </w:p>
    <w:p w14:paraId="11760352"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11" w:anchor="grammar_tuple-type" w:history="1">
        <w:r>
          <w:rPr>
            <w:rStyle w:val="Hyperlink"/>
            <w:rFonts w:ascii="Helvetica" w:eastAsiaTheme="majorEastAsia" w:hAnsi="Helvetica" w:cs="Helvetica"/>
            <w:color w:val="0088CC"/>
            <w:sz w:val="19"/>
            <w:szCs w:val="19"/>
          </w:rPr>
          <w:t>tuple-type</w:t>
        </w:r>
      </w:hyperlink>
    </w:p>
    <w:p w14:paraId="776A1B61"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12" w:anchor="grammar_optional-type" w:history="1">
        <w:r>
          <w:rPr>
            <w:rStyle w:val="Hyperlink"/>
            <w:rFonts w:ascii="Helvetica" w:eastAsiaTheme="majorEastAsia" w:hAnsi="Helvetica" w:cs="Helvetica"/>
            <w:color w:val="0088CC"/>
            <w:sz w:val="19"/>
            <w:szCs w:val="19"/>
          </w:rPr>
          <w:t>optional-type</w:t>
        </w:r>
      </w:hyperlink>
    </w:p>
    <w:p w14:paraId="3CA95A17"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13" w:anchor="grammar_implicitly-unwrapped-optional-type" w:history="1">
        <w:r>
          <w:rPr>
            <w:rStyle w:val="Hyperlink"/>
            <w:rFonts w:ascii="Helvetica" w:eastAsiaTheme="majorEastAsia" w:hAnsi="Helvetica" w:cs="Helvetica"/>
            <w:color w:val="0088CC"/>
            <w:sz w:val="19"/>
            <w:szCs w:val="19"/>
          </w:rPr>
          <w:t>implicitly-unwrapped-optional-type</w:t>
        </w:r>
      </w:hyperlink>
    </w:p>
    <w:p w14:paraId="47F1F5F4"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14" w:anchor="grammar_protocol-composition-type" w:history="1">
        <w:r>
          <w:rPr>
            <w:rStyle w:val="Hyperlink"/>
            <w:rFonts w:ascii="Helvetica" w:eastAsiaTheme="majorEastAsia" w:hAnsi="Helvetica" w:cs="Helvetica"/>
            <w:color w:val="0088CC"/>
            <w:sz w:val="19"/>
            <w:szCs w:val="19"/>
          </w:rPr>
          <w:t>protocol-composition-type</w:t>
        </w:r>
      </w:hyperlink>
    </w:p>
    <w:p w14:paraId="28756410"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15" w:anchor="grammar_opaque-type" w:history="1">
        <w:r>
          <w:rPr>
            <w:rStyle w:val="Hyperlink"/>
            <w:rFonts w:ascii="Helvetica" w:eastAsiaTheme="majorEastAsia" w:hAnsi="Helvetica" w:cs="Helvetica"/>
            <w:color w:val="0088CC"/>
            <w:sz w:val="19"/>
            <w:szCs w:val="19"/>
          </w:rPr>
          <w:t>opaque-type</w:t>
        </w:r>
      </w:hyperlink>
    </w:p>
    <w:p w14:paraId="3A8C8C29"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16" w:anchor="grammar_metatype-type" w:history="1">
        <w:r>
          <w:rPr>
            <w:rStyle w:val="Hyperlink"/>
            <w:rFonts w:ascii="Helvetica" w:eastAsiaTheme="majorEastAsia" w:hAnsi="Helvetica" w:cs="Helvetica"/>
            <w:color w:val="0088CC"/>
            <w:sz w:val="19"/>
            <w:szCs w:val="19"/>
          </w:rPr>
          <w:t>metatype-type</w:t>
        </w:r>
      </w:hyperlink>
    </w:p>
    <w:p w14:paraId="3CE9CC46"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17" w:anchor="grammar_any-type" w:history="1">
        <w:r>
          <w:rPr>
            <w:rStyle w:val="Hyperlink"/>
            <w:rFonts w:ascii="Helvetica" w:eastAsiaTheme="majorEastAsia" w:hAnsi="Helvetica" w:cs="Helvetica"/>
            <w:color w:val="0088CC"/>
            <w:sz w:val="19"/>
            <w:szCs w:val="19"/>
          </w:rPr>
          <w:t>any-type</w:t>
        </w:r>
      </w:hyperlink>
    </w:p>
    <w:p w14:paraId="704E68ED"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hyperlink r:id="rId18" w:anchor="grammar_self-type" w:history="1">
        <w:r>
          <w:rPr>
            <w:rStyle w:val="Hyperlink"/>
            <w:rFonts w:ascii="Helvetica" w:eastAsiaTheme="majorEastAsia" w:hAnsi="Helvetica" w:cs="Helvetica"/>
            <w:color w:val="0088CC"/>
            <w:sz w:val="19"/>
            <w:szCs w:val="19"/>
          </w:rPr>
          <w:t>self-type</w:t>
        </w:r>
      </w:hyperlink>
    </w:p>
    <w:p w14:paraId="0B1C4197" w14:textId="77777777" w:rsidR="005F6E04" w:rsidRDefault="005F6E04" w:rsidP="005F6E04">
      <w:pPr>
        <w:pStyle w:val="syntax-def"/>
        <w:shd w:val="clear" w:color="auto" w:fill="FFFFFF"/>
        <w:spacing w:before="0" w:beforeAutospacing="0" w:after="0" w:afterAutospacing="0"/>
        <w:ind w:left="375" w:hanging="375"/>
        <w:rPr>
          <w:rFonts w:ascii="Helvetica" w:hAnsi="Helvetica" w:cs="Helvetica"/>
          <w:color w:val="333333"/>
          <w:sz w:val="19"/>
          <w:szCs w:val="19"/>
        </w:rPr>
      </w:pPr>
      <w:r>
        <w:rPr>
          <w:rStyle w:val="syntax-def-name"/>
          <w:rFonts w:ascii="Helvetica" w:hAnsi="Helvetica" w:cs="Helvetica"/>
          <w:i/>
          <w:iCs/>
          <w:color w:val="808080"/>
          <w:sz w:val="23"/>
          <w:szCs w:val="23"/>
        </w:rPr>
        <w:t>type</w:t>
      </w:r>
      <w:r>
        <w:rPr>
          <w:rStyle w:val="arrow"/>
          <w:rFonts w:ascii="Helvetica" w:hAnsi="Helvetica" w:cs="Helvetica"/>
          <w:color w:val="333333"/>
          <w:sz w:val="19"/>
          <w:szCs w:val="19"/>
        </w:rPr>
        <w:t> → </w:t>
      </w:r>
      <w:r>
        <w:rPr>
          <w:rStyle w:val="HTMLCode"/>
          <w:rFonts w:ascii="Consolas" w:hAnsi="Consolas"/>
          <w:b/>
          <w:bCs/>
          <w:color w:val="000000"/>
          <w:sz w:val="21"/>
          <w:szCs w:val="21"/>
          <w:bdr w:val="none" w:sz="0" w:space="0" w:color="auto" w:frame="1"/>
        </w:rPr>
        <w:t>(</w:t>
      </w:r>
      <w:r>
        <w:rPr>
          <w:rFonts w:ascii="Helvetica" w:hAnsi="Helvetica" w:cs="Helvetica"/>
          <w:color w:val="333333"/>
          <w:sz w:val="19"/>
          <w:szCs w:val="19"/>
        </w:rPr>
        <w:t> </w:t>
      </w:r>
      <w:hyperlink r:id="rId19" w:anchor="grammar_type" w:history="1">
        <w:r>
          <w:rPr>
            <w:rStyle w:val="Hyperlink"/>
            <w:rFonts w:ascii="Helvetica" w:eastAsiaTheme="majorEastAsia" w:hAnsi="Helvetica" w:cs="Helvetica"/>
            <w:color w:val="0088CC"/>
            <w:sz w:val="19"/>
            <w:szCs w:val="19"/>
          </w:rPr>
          <w:t>type</w:t>
        </w:r>
      </w:hyperlink>
      <w:r>
        <w:rPr>
          <w:rFonts w:ascii="Helvetica" w:hAnsi="Helvetica" w:cs="Helvetica"/>
          <w:color w:val="333333"/>
          <w:sz w:val="19"/>
          <w:szCs w:val="19"/>
        </w:rPr>
        <w:t> </w:t>
      </w:r>
      <w:r>
        <w:rPr>
          <w:rStyle w:val="HTMLCode"/>
          <w:rFonts w:ascii="Consolas" w:hAnsi="Consolas"/>
          <w:b/>
          <w:bCs/>
          <w:color w:val="000000"/>
          <w:sz w:val="21"/>
          <w:szCs w:val="21"/>
          <w:bdr w:val="none" w:sz="0" w:space="0" w:color="auto" w:frame="1"/>
        </w:rPr>
        <w:t>)</w:t>
      </w:r>
    </w:p>
    <w:p w14:paraId="560CEA23"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Type Annotation</w:t>
      </w:r>
    </w:p>
    <w:p w14:paraId="487F27F7"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w:t>
      </w:r>
      <w:r>
        <w:rPr>
          <w:rStyle w:val="Emphasis"/>
          <w:rFonts w:ascii="Helvetica" w:hAnsi="Helvetica" w:cs="Helvetica"/>
          <w:color w:val="333333"/>
          <w:sz w:val="27"/>
          <w:szCs w:val="27"/>
        </w:rPr>
        <w:t>type annotation</w:t>
      </w:r>
      <w:r>
        <w:rPr>
          <w:rFonts w:ascii="Helvetica" w:hAnsi="Helvetica" w:cs="Helvetica"/>
          <w:color w:val="333333"/>
          <w:sz w:val="27"/>
          <w:szCs w:val="27"/>
        </w:rPr>
        <w:t> explicitly specifies the type of a variable or expression. Type annotations begin with a colon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 and end with a type, as the following examples show:</w:t>
      </w:r>
    </w:p>
    <w:p w14:paraId="512D141C" w14:textId="77777777" w:rsidR="005F6E04" w:rsidRDefault="005F6E04" w:rsidP="005F6E04">
      <w:pPr>
        <w:numPr>
          <w:ilvl w:val="0"/>
          <w:numId w:val="1"/>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someTuple</w:t>
      </w:r>
      <w:r>
        <w:rPr>
          <w:rFonts w:ascii="Courier New" w:hAnsi="Courier New" w:cs="Courier New"/>
          <w:color w:val="333333"/>
          <w:sz w:val="21"/>
          <w:szCs w:val="21"/>
        </w:rPr>
        <w:t>: (</w:t>
      </w:r>
      <w:r>
        <w:rPr>
          <w:rStyle w:val="nc"/>
          <w:rFonts w:ascii="Courier New" w:hAnsi="Courier New" w:cs="Courier New"/>
          <w:color w:val="5C2699"/>
          <w:sz w:val="21"/>
          <w:szCs w:val="21"/>
        </w:rPr>
        <w:t>Double</w:t>
      </w:r>
      <w:r>
        <w:rPr>
          <w:rFonts w:ascii="Courier New" w:hAnsi="Courier New" w:cs="Courier New"/>
          <w:color w:val="333333"/>
          <w:sz w:val="21"/>
          <w:szCs w:val="21"/>
        </w:rPr>
        <w:t xml:space="preserve">, </w:t>
      </w:r>
      <w:r>
        <w:rPr>
          <w:rStyle w:val="nc"/>
          <w:rFonts w:ascii="Courier New" w:hAnsi="Courier New" w:cs="Courier New"/>
          <w:color w:val="5C2699"/>
          <w:sz w:val="21"/>
          <w:szCs w:val="21"/>
        </w:rPr>
        <w:t>Double</w:t>
      </w:r>
      <w:r>
        <w:rPr>
          <w:rFonts w:ascii="Courier New" w:hAnsi="Courier New" w:cs="Courier New"/>
          <w:color w:val="333333"/>
          <w:sz w:val="21"/>
          <w:szCs w:val="21"/>
        </w:rPr>
        <w:t>) = (</w:t>
      </w:r>
      <w:r>
        <w:rPr>
          <w:rStyle w:val="m"/>
          <w:rFonts w:ascii="Courier New" w:hAnsi="Courier New" w:cs="Courier New"/>
          <w:color w:val="1C00CF"/>
          <w:sz w:val="21"/>
          <w:szCs w:val="21"/>
        </w:rPr>
        <w:t>3.14159</w:t>
      </w:r>
      <w:r>
        <w:rPr>
          <w:rFonts w:ascii="Courier New" w:hAnsi="Courier New" w:cs="Courier New"/>
          <w:color w:val="333333"/>
          <w:sz w:val="21"/>
          <w:szCs w:val="21"/>
        </w:rPr>
        <w:t xml:space="preserve">, </w:t>
      </w:r>
      <w:r>
        <w:rPr>
          <w:rStyle w:val="m"/>
          <w:rFonts w:ascii="Courier New" w:hAnsi="Courier New" w:cs="Courier New"/>
          <w:color w:val="1C00CF"/>
          <w:sz w:val="21"/>
          <w:szCs w:val="21"/>
        </w:rPr>
        <w:t>2.71828</w:t>
      </w:r>
      <w:r>
        <w:rPr>
          <w:rFonts w:ascii="Courier New" w:hAnsi="Courier New" w:cs="Courier New"/>
          <w:color w:val="333333"/>
          <w:sz w:val="21"/>
          <w:szCs w:val="21"/>
        </w:rPr>
        <w:t xml:space="preserve">) </w:t>
      </w:r>
    </w:p>
    <w:p w14:paraId="496946CB" w14:textId="77777777" w:rsidR="005F6E04" w:rsidRDefault="005F6E04" w:rsidP="005F6E04">
      <w:pPr>
        <w:numPr>
          <w:ilvl w:val="0"/>
          <w:numId w:val="1"/>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func</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someFunction</w:t>
      </w:r>
      <w:r>
        <w:rPr>
          <w:rFonts w:ascii="Courier New" w:hAnsi="Courier New" w:cs="Courier New"/>
          <w:color w:val="333333"/>
          <w:sz w:val="21"/>
          <w:szCs w:val="21"/>
        </w:rPr>
        <w:t>(</w:t>
      </w:r>
      <w:r>
        <w:rPr>
          <w:rStyle w:val="nv"/>
          <w:rFonts w:ascii="Courier New" w:hAnsi="Courier New" w:cs="Courier New"/>
          <w:color w:val="3F6E74"/>
          <w:sz w:val="21"/>
          <w:szCs w:val="21"/>
        </w:rPr>
        <w:t>a</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 </w:t>
      </w:r>
      <w:r>
        <w:rPr>
          <w:rStyle w:val="c"/>
          <w:rFonts w:ascii="Courier New" w:hAnsi="Courier New" w:cs="Courier New"/>
          <w:color w:val="007400"/>
          <w:sz w:val="21"/>
          <w:szCs w:val="21"/>
        </w:rPr>
        <w:t>/* ... */</w:t>
      </w:r>
      <w:r>
        <w:rPr>
          <w:rFonts w:ascii="Courier New" w:hAnsi="Courier New" w:cs="Courier New"/>
          <w:color w:val="333333"/>
          <w:sz w:val="21"/>
          <w:szCs w:val="21"/>
        </w:rPr>
        <w:t xml:space="preserve"> } </w:t>
      </w:r>
    </w:p>
    <w:p w14:paraId="66CDC4AB"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the first example, the expression </w:t>
      </w:r>
      <w:r>
        <w:rPr>
          <w:rStyle w:val="pre"/>
          <w:rFonts w:ascii="Consolas" w:eastAsiaTheme="majorEastAsia" w:hAnsi="Consolas" w:cs="Courier New"/>
          <w:color w:val="666666"/>
          <w:bdr w:val="none" w:sz="0" w:space="0" w:color="auto" w:frame="1"/>
        </w:rPr>
        <w:t>someTuple</w:t>
      </w:r>
      <w:r>
        <w:rPr>
          <w:rFonts w:ascii="Helvetica" w:hAnsi="Helvetica" w:cs="Helvetica"/>
          <w:color w:val="333333"/>
          <w:sz w:val="27"/>
          <w:szCs w:val="27"/>
        </w:rPr>
        <w:t> is specified to have the tuple type </w:t>
      </w:r>
      <w:r>
        <w:rPr>
          <w:rStyle w:val="pre"/>
          <w:rFonts w:ascii="Consolas" w:eastAsiaTheme="majorEastAsia" w:hAnsi="Consolas" w:cs="Courier New"/>
          <w:color w:val="666666"/>
          <w:bdr w:val="none" w:sz="0" w:space="0" w:color="auto" w:frame="1"/>
        </w:rPr>
        <w:t>(Double,</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Double)</w:t>
      </w:r>
      <w:r>
        <w:rPr>
          <w:rFonts w:ascii="Helvetica" w:hAnsi="Helvetica" w:cs="Helvetica"/>
          <w:color w:val="333333"/>
          <w:sz w:val="27"/>
          <w:szCs w:val="27"/>
        </w:rPr>
        <w:t>. In the second example, the parameter </w:t>
      </w:r>
      <w:r>
        <w:rPr>
          <w:rStyle w:val="pre"/>
          <w:rFonts w:ascii="Consolas" w:eastAsiaTheme="majorEastAsia" w:hAnsi="Consolas" w:cs="Courier New"/>
          <w:color w:val="666666"/>
          <w:bdr w:val="none" w:sz="0" w:space="0" w:color="auto" w:frame="1"/>
        </w:rPr>
        <w:t>a</w:t>
      </w:r>
      <w:r>
        <w:rPr>
          <w:rFonts w:ascii="Helvetica" w:hAnsi="Helvetica" w:cs="Helvetica"/>
          <w:color w:val="333333"/>
          <w:sz w:val="27"/>
          <w:szCs w:val="27"/>
        </w:rPr>
        <w:t> to the function </w:t>
      </w:r>
      <w:r>
        <w:rPr>
          <w:rStyle w:val="pre"/>
          <w:rFonts w:ascii="Consolas" w:eastAsiaTheme="majorEastAsia" w:hAnsi="Consolas" w:cs="Courier New"/>
          <w:color w:val="666666"/>
          <w:bdr w:val="none" w:sz="0" w:space="0" w:color="auto" w:frame="1"/>
        </w:rPr>
        <w:t>someFunction</w:t>
      </w:r>
      <w:r>
        <w:rPr>
          <w:rFonts w:ascii="Helvetica" w:hAnsi="Helvetica" w:cs="Helvetica"/>
          <w:color w:val="333333"/>
          <w:sz w:val="27"/>
          <w:szCs w:val="27"/>
        </w:rPr>
        <w:t> is specified to have the type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w:t>
      </w:r>
    </w:p>
    <w:p w14:paraId="7EFEB5AD"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Type annotations can contain an optional list of type attributes before the type.</w:t>
      </w:r>
    </w:p>
    <w:p w14:paraId="0C8C9AB9"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 TYPE ANNOTATION</w:t>
      </w:r>
    </w:p>
    <w:p w14:paraId="09185BD7"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type-annotation</w:t>
      </w:r>
      <w:r>
        <w:rPr>
          <w:rStyle w:val="arrow"/>
          <w:rFonts w:ascii="Helvetica" w:hAnsi="Helvetica" w:cs="Helvetica"/>
          <w:color w:val="333333"/>
          <w:sz w:val="22"/>
          <w:szCs w:val="22"/>
        </w:rPr>
        <w:t> →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20" w:anchor="grammar_attributes" w:history="1">
        <w:r>
          <w:rPr>
            <w:rStyle w:val="Hyperlink"/>
            <w:rFonts w:ascii="Helvetica" w:eastAsiaTheme="majorEastAsia" w:hAnsi="Helvetica" w:cs="Helvetica"/>
            <w:color w:val="0088CC"/>
            <w:sz w:val="22"/>
            <w:szCs w:val="22"/>
          </w:rPr>
          <w:t>attributes</w:t>
        </w:r>
      </w:hyperlink>
      <w:r>
        <w:rPr>
          <w:rFonts w:ascii="Helvetica" w:hAnsi="Helvetica" w:cs="Helvetica"/>
          <w:color w:val="333333"/>
          <w:sz w:val="22"/>
          <w:szCs w:val="22"/>
        </w:rPr>
        <w:t> </w:t>
      </w:r>
      <w:r>
        <w:rPr>
          <w:rFonts w:ascii="Helvetica" w:hAnsi="Helvetica" w:cs="Helvetica"/>
          <w:i/>
          <w:iCs/>
          <w:color w:val="808080"/>
          <w:sz w:val="18"/>
          <w:szCs w:val="18"/>
          <w:vertAlign w:val="subscript"/>
        </w:rPr>
        <w:t>opt</w:t>
      </w:r>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inout</w:t>
      </w:r>
      <w:r>
        <w:rPr>
          <w:rFonts w:ascii="Helvetica" w:hAnsi="Helvetica" w:cs="Helvetica"/>
          <w:i/>
          <w:iCs/>
          <w:color w:val="808080"/>
          <w:sz w:val="18"/>
          <w:szCs w:val="18"/>
          <w:vertAlign w:val="subscript"/>
        </w:rPr>
        <w:t>opt</w:t>
      </w:r>
      <w:r>
        <w:rPr>
          <w:rFonts w:ascii="Helvetica" w:hAnsi="Helvetica" w:cs="Helvetica"/>
          <w:color w:val="333333"/>
          <w:sz w:val="22"/>
          <w:szCs w:val="22"/>
        </w:rPr>
        <w:t> </w:t>
      </w:r>
      <w:hyperlink r:id="rId21" w:anchor="grammar_type" w:history="1">
        <w:r>
          <w:rPr>
            <w:rStyle w:val="Hyperlink"/>
            <w:rFonts w:ascii="Helvetica" w:eastAsiaTheme="majorEastAsia" w:hAnsi="Helvetica" w:cs="Helvetica"/>
            <w:color w:val="0088CC"/>
            <w:sz w:val="22"/>
            <w:szCs w:val="22"/>
          </w:rPr>
          <w:t>type</w:t>
        </w:r>
      </w:hyperlink>
    </w:p>
    <w:p w14:paraId="0687F62A"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Type Identifier</w:t>
      </w:r>
    </w:p>
    <w:p w14:paraId="28FB5F6F"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w:t>
      </w:r>
      <w:r>
        <w:rPr>
          <w:rStyle w:val="Emphasis"/>
          <w:rFonts w:ascii="Helvetica" w:hAnsi="Helvetica" w:cs="Helvetica"/>
          <w:color w:val="333333"/>
          <w:sz w:val="27"/>
          <w:szCs w:val="27"/>
        </w:rPr>
        <w:t>type identifier</w:t>
      </w:r>
      <w:r>
        <w:rPr>
          <w:rFonts w:ascii="Helvetica" w:hAnsi="Helvetica" w:cs="Helvetica"/>
          <w:color w:val="333333"/>
          <w:sz w:val="27"/>
          <w:szCs w:val="27"/>
        </w:rPr>
        <w:t> refers to either a named type or a type alias of a named or compound type.</w:t>
      </w:r>
    </w:p>
    <w:p w14:paraId="4E88E550"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Most of the time, a type identifier directly refers to a named type with the same name as the identifier. For example,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is a type identifier that directly refers to the named type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and the type identifier </w:t>
      </w:r>
      <w:r>
        <w:rPr>
          <w:rStyle w:val="pre"/>
          <w:rFonts w:ascii="Consolas" w:eastAsiaTheme="majorEastAsia" w:hAnsi="Consolas" w:cs="Courier New"/>
          <w:color w:val="666666"/>
          <w:bdr w:val="none" w:sz="0" w:space="0" w:color="auto" w:frame="1"/>
        </w:rPr>
        <w:t>Dictionary&lt;String,</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Int&gt;</w:t>
      </w:r>
      <w:r>
        <w:rPr>
          <w:rFonts w:ascii="Helvetica" w:hAnsi="Helvetica" w:cs="Helvetica"/>
          <w:color w:val="333333"/>
          <w:sz w:val="27"/>
          <w:szCs w:val="27"/>
        </w:rPr>
        <w:t> directly refers to the named type </w:t>
      </w:r>
      <w:r>
        <w:rPr>
          <w:rStyle w:val="pre"/>
          <w:rFonts w:ascii="Consolas" w:eastAsiaTheme="majorEastAsia" w:hAnsi="Consolas" w:cs="Courier New"/>
          <w:color w:val="666666"/>
          <w:bdr w:val="none" w:sz="0" w:space="0" w:color="auto" w:frame="1"/>
        </w:rPr>
        <w:t>Dictionary&lt;String,</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Int&gt;</w:t>
      </w:r>
      <w:r>
        <w:rPr>
          <w:rFonts w:ascii="Helvetica" w:hAnsi="Helvetica" w:cs="Helvetica"/>
          <w:color w:val="333333"/>
          <w:sz w:val="27"/>
          <w:szCs w:val="27"/>
        </w:rPr>
        <w:t>.</w:t>
      </w:r>
    </w:p>
    <w:p w14:paraId="74D20C8B"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There are two cases in which a type identifier doesn’t refer to a type with the same name. In the first case, a type identifier refers to a type alias of a named or compound type. For instance, in the example below, the use of </w:t>
      </w:r>
      <w:r>
        <w:rPr>
          <w:rStyle w:val="pre"/>
          <w:rFonts w:ascii="Consolas" w:eastAsiaTheme="majorEastAsia" w:hAnsi="Consolas" w:cs="Courier New"/>
          <w:color w:val="666666"/>
          <w:bdr w:val="none" w:sz="0" w:space="0" w:color="auto" w:frame="1"/>
        </w:rPr>
        <w:t>Point</w:t>
      </w:r>
      <w:r>
        <w:rPr>
          <w:rFonts w:ascii="Helvetica" w:hAnsi="Helvetica" w:cs="Helvetica"/>
          <w:color w:val="333333"/>
          <w:sz w:val="27"/>
          <w:szCs w:val="27"/>
        </w:rPr>
        <w:t> in the type annotation refers to the tuple type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w:t>
      </w:r>
    </w:p>
    <w:p w14:paraId="39383293" w14:textId="77777777" w:rsidR="005F6E04" w:rsidRDefault="005F6E04" w:rsidP="005F6E04">
      <w:pPr>
        <w:numPr>
          <w:ilvl w:val="0"/>
          <w:numId w:val="2"/>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lastRenderedPageBreak/>
        <w:t>typealias</w:t>
      </w:r>
      <w:r>
        <w:rPr>
          <w:rFonts w:ascii="Courier New" w:hAnsi="Courier New" w:cs="Courier New"/>
          <w:color w:val="333333"/>
          <w:sz w:val="21"/>
          <w:szCs w:val="21"/>
        </w:rPr>
        <w:t xml:space="preserve"> </w:t>
      </w:r>
      <w:r>
        <w:rPr>
          <w:rStyle w:val="nv"/>
          <w:rFonts w:ascii="Courier New" w:hAnsi="Courier New" w:cs="Courier New"/>
          <w:color w:val="3F6E74"/>
          <w:sz w:val="21"/>
          <w:szCs w:val="21"/>
        </w:rPr>
        <w:t>Point</w:t>
      </w:r>
      <w:r>
        <w:rPr>
          <w:rFonts w:ascii="Courier New" w:hAnsi="Courier New" w:cs="Courier New"/>
          <w:color w:val="333333"/>
          <w:sz w:val="21"/>
          <w:szCs w:val="21"/>
        </w:rPr>
        <w:t xml:space="preserve"> =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p>
    <w:p w14:paraId="3BF8F177" w14:textId="77777777" w:rsidR="005F6E04" w:rsidRDefault="005F6E04" w:rsidP="005F6E04">
      <w:pPr>
        <w:numPr>
          <w:ilvl w:val="0"/>
          <w:numId w:val="2"/>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origin</w:t>
      </w:r>
      <w:r>
        <w:rPr>
          <w:rFonts w:ascii="Courier New" w:hAnsi="Courier New" w:cs="Courier New"/>
          <w:color w:val="333333"/>
          <w:sz w:val="21"/>
          <w:szCs w:val="21"/>
        </w:rPr>
        <w:t xml:space="preserve">: </w:t>
      </w:r>
      <w:r>
        <w:rPr>
          <w:rStyle w:val="nc"/>
          <w:rFonts w:ascii="Courier New" w:hAnsi="Courier New" w:cs="Courier New"/>
          <w:color w:val="5C2699"/>
          <w:sz w:val="21"/>
          <w:szCs w:val="21"/>
        </w:rPr>
        <w:t>Point</w:t>
      </w:r>
      <w:r>
        <w:rPr>
          <w:rFonts w:ascii="Courier New" w:hAnsi="Courier New" w:cs="Courier New"/>
          <w:color w:val="333333"/>
          <w:sz w:val="21"/>
          <w:szCs w:val="21"/>
        </w:rPr>
        <w:t xml:space="preserve"> = (</w:t>
      </w:r>
      <w:r>
        <w:rPr>
          <w:rStyle w:val="m"/>
          <w:rFonts w:ascii="Courier New" w:hAnsi="Courier New" w:cs="Courier New"/>
          <w:color w:val="1C00CF"/>
          <w:sz w:val="21"/>
          <w:szCs w:val="21"/>
        </w:rPr>
        <w:t>0</w:t>
      </w:r>
      <w:r>
        <w:rPr>
          <w:rFonts w:ascii="Courier New" w:hAnsi="Courier New" w:cs="Courier New"/>
          <w:color w:val="333333"/>
          <w:sz w:val="21"/>
          <w:szCs w:val="21"/>
        </w:rPr>
        <w:t xml:space="preserve">, </w:t>
      </w:r>
      <w:r>
        <w:rPr>
          <w:rStyle w:val="m"/>
          <w:rFonts w:ascii="Courier New" w:hAnsi="Courier New" w:cs="Courier New"/>
          <w:color w:val="1C00CF"/>
          <w:sz w:val="21"/>
          <w:szCs w:val="21"/>
        </w:rPr>
        <w:t>0</w:t>
      </w:r>
      <w:r>
        <w:rPr>
          <w:rFonts w:ascii="Courier New" w:hAnsi="Courier New" w:cs="Courier New"/>
          <w:color w:val="333333"/>
          <w:sz w:val="21"/>
          <w:szCs w:val="21"/>
        </w:rPr>
        <w:t xml:space="preserve">) </w:t>
      </w:r>
    </w:p>
    <w:p w14:paraId="585447AF"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the second case, a type identifier uses dot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 syntax to refer to named types declared in other modules or nested within other types. For example, the type identifier in the following code references the named type </w:t>
      </w:r>
      <w:r>
        <w:rPr>
          <w:rStyle w:val="pre"/>
          <w:rFonts w:ascii="Consolas" w:eastAsiaTheme="majorEastAsia" w:hAnsi="Consolas" w:cs="Courier New"/>
          <w:color w:val="666666"/>
          <w:bdr w:val="none" w:sz="0" w:space="0" w:color="auto" w:frame="1"/>
        </w:rPr>
        <w:t>MyType</w:t>
      </w:r>
      <w:r>
        <w:rPr>
          <w:rFonts w:ascii="Helvetica" w:hAnsi="Helvetica" w:cs="Helvetica"/>
          <w:color w:val="333333"/>
          <w:sz w:val="27"/>
          <w:szCs w:val="27"/>
        </w:rPr>
        <w:t> that’s declared in the </w:t>
      </w:r>
      <w:r>
        <w:rPr>
          <w:rStyle w:val="pre"/>
          <w:rFonts w:ascii="Consolas" w:eastAsiaTheme="majorEastAsia" w:hAnsi="Consolas" w:cs="Courier New"/>
          <w:color w:val="666666"/>
          <w:bdr w:val="none" w:sz="0" w:space="0" w:color="auto" w:frame="1"/>
        </w:rPr>
        <w:t>ExampleModule</w:t>
      </w:r>
      <w:r>
        <w:rPr>
          <w:rFonts w:ascii="Helvetica" w:hAnsi="Helvetica" w:cs="Helvetica"/>
          <w:color w:val="333333"/>
          <w:sz w:val="27"/>
          <w:szCs w:val="27"/>
        </w:rPr>
        <w:t> module.</w:t>
      </w:r>
    </w:p>
    <w:p w14:paraId="344EDC2B" w14:textId="77777777" w:rsidR="005F6E04" w:rsidRDefault="005F6E04" w:rsidP="005F6E04">
      <w:pPr>
        <w:numPr>
          <w:ilvl w:val="0"/>
          <w:numId w:val="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someValue</w:t>
      </w:r>
      <w:r>
        <w:rPr>
          <w:rFonts w:ascii="Courier New" w:hAnsi="Courier New" w:cs="Courier New"/>
          <w:color w:val="333333"/>
          <w:sz w:val="21"/>
          <w:szCs w:val="21"/>
        </w:rPr>
        <w:t xml:space="preserve">: </w:t>
      </w:r>
      <w:r>
        <w:rPr>
          <w:rStyle w:val="nc"/>
          <w:rFonts w:ascii="Courier New" w:hAnsi="Courier New" w:cs="Courier New"/>
          <w:color w:val="5C2699"/>
          <w:sz w:val="21"/>
          <w:szCs w:val="21"/>
        </w:rPr>
        <w:t>ExampleModule</w:t>
      </w:r>
      <w:r>
        <w:rPr>
          <w:rFonts w:ascii="Courier New" w:hAnsi="Courier New" w:cs="Courier New"/>
          <w:color w:val="333333"/>
          <w:sz w:val="21"/>
          <w:szCs w:val="21"/>
        </w:rPr>
        <w:t>.</w:t>
      </w:r>
      <w:r>
        <w:rPr>
          <w:rStyle w:val="nc"/>
          <w:rFonts w:ascii="Courier New" w:hAnsi="Courier New" w:cs="Courier New"/>
          <w:color w:val="5C2699"/>
          <w:sz w:val="21"/>
          <w:szCs w:val="21"/>
        </w:rPr>
        <w:t>MyType</w:t>
      </w:r>
      <w:r>
        <w:rPr>
          <w:rFonts w:ascii="Courier New" w:hAnsi="Courier New" w:cs="Courier New"/>
          <w:color w:val="333333"/>
          <w:sz w:val="21"/>
          <w:szCs w:val="21"/>
        </w:rPr>
        <w:t xml:space="preserve"> </w:t>
      </w:r>
    </w:p>
    <w:p w14:paraId="50611E0F"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 TYPE IDENTIFIER</w:t>
      </w:r>
    </w:p>
    <w:p w14:paraId="38CB0762"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type-identifier</w:t>
      </w:r>
      <w:r>
        <w:rPr>
          <w:rStyle w:val="arrow"/>
          <w:rFonts w:ascii="Helvetica" w:hAnsi="Helvetica" w:cs="Helvetica"/>
          <w:color w:val="333333"/>
          <w:sz w:val="22"/>
          <w:szCs w:val="22"/>
        </w:rPr>
        <w:t> → </w:t>
      </w:r>
      <w:hyperlink r:id="rId22" w:anchor="grammar_type-name" w:history="1">
        <w:r>
          <w:rPr>
            <w:rStyle w:val="Hyperlink"/>
            <w:rFonts w:ascii="Helvetica" w:eastAsiaTheme="majorEastAsia" w:hAnsi="Helvetica" w:cs="Helvetica"/>
            <w:color w:val="0088CC"/>
            <w:sz w:val="22"/>
            <w:szCs w:val="22"/>
          </w:rPr>
          <w:t>type-name</w:t>
        </w:r>
      </w:hyperlink>
      <w:r>
        <w:rPr>
          <w:rFonts w:ascii="Helvetica" w:hAnsi="Helvetica" w:cs="Helvetica"/>
          <w:color w:val="333333"/>
          <w:sz w:val="22"/>
          <w:szCs w:val="22"/>
        </w:rPr>
        <w:t> </w:t>
      </w:r>
      <w:hyperlink r:id="rId23" w:anchor="grammar_generic-argument-clause" w:history="1">
        <w:r>
          <w:rPr>
            <w:rStyle w:val="Hyperlink"/>
            <w:rFonts w:ascii="Helvetica" w:eastAsiaTheme="majorEastAsia" w:hAnsi="Helvetica" w:cs="Helvetica"/>
            <w:color w:val="0088CC"/>
            <w:sz w:val="22"/>
            <w:szCs w:val="22"/>
          </w:rPr>
          <w:t>generic-argument-clause</w:t>
        </w:r>
      </w:hyperlink>
      <w:r>
        <w:rPr>
          <w:rFonts w:ascii="Helvetica" w:hAnsi="Helvetica" w:cs="Helvetica"/>
          <w:color w:val="333333"/>
          <w:sz w:val="22"/>
          <w:szCs w:val="22"/>
        </w:rPr>
        <w:t> </w:t>
      </w:r>
      <w:r>
        <w:rPr>
          <w:rFonts w:ascii="Helvetica" w:hAnsi="Helvetica" w:cs="Helvetica"/>
          <w:i/>
          <w:iCs/>
          <w:color w:val="808080"/>
          <w:sz w:val="18"/>
          <w:szCs w:val="18"/>
          <w:vertAlign w:val="subscript"/>
        </w:rPr>
        <w:t>opt</w:t>
      </w:r>
      <w:r>
        <w:rPr>
          <w:rFonts w:ascii="Helvetica" w:hAnsi="Helvetica" w:cs="Helvetica"/>
          <w:color w:val="333333"/>
          <w:sz w:val="22"/>
          <w:szCs w:val="22"/>
        </w:rPr>
        <w:t> | </w:t>
      </w:r>
      <w:hyperlink r:id="rId24" w:anchor="grammar_type-name" w:history="1">
        <w:r>
          <w:rPr>
            <w:rStyle w:val="Hyperlink"/>
            <w:rFonts w:ascii="Helvetica" w:eastAsiaTheme="majorEastAsia" w:hAnsi="Helvetica" w:cs="Helvetica"/>
            <w:color w:val="0088CC"/>
            <w:sz w:val="22"/>
            <w:szCs w:val="22"/>
          </w:rPr>
          <w:t>type-name</w:t>
        </w:r>
      </w:hyperlink>
      <w:r>
        <w:rPr>
          <w:rFonts w:ascii="Helvetica" w:hAnsi="Helvetica" w:cs="Helvetica"/>
          <w:color w:val="333333"/>
          <w:sz w:val="22"/>
          <w:szCs w:val="22"/>
        </w:rPr>
        <w:t> </w:t>
      </w:r>
      <w:hyperlink r:id="rId25" w:anchor="grammar_generic-argument-clause" w:history="1">
        <w:r>
          <w:rPr>
            <w:rStyle w:val="Hyperlink"/>
            <w:rFonts w:ascii="Helvetica" w:eastAsiaTheme="majorEastAsia" w:hAnsi="Helvetica" w:cs="Helvetica"/>
            <w:color w:val="0088CC"/>
            <w:sz w:val="22"/>
            <w:szCs w:val="22"/>
          </w:rPr>
          <w:t>generic-argument-clause</w:t>
        </w:r>
      </w:hyperlink>
      <w:r>
        <w:rPr>
          <w:rFonts w:ascii="Helvetica" w:hAnsi="Helvetica" w:cs="Helvetica"/>
          <w:color w:val="333333"/>
          <w:sz w:val="22"/>
          <w:szCs w:val="22"/>
        </w:rPr>
        <w:t> </w:t>
      </w:r>
      <w:r>
        <w:rPr>
          <w:rFonts w:ascii="Helvetica" w:hAnsi="Helvetica" w:cs="Helvetica"/>
          <w:i/>
          <w:iCs/>
          <w:color w:val="808080"/>
          <w:sz w:val="18"/>
          <w:szCs w:val="18"/>
          <w:vertAlign w:val="subscript"/>
        </w:rPr>
        <w:t>opt</w:t>
      </w:r>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26" w:anchor="grammar_type-identifier" w:history="1">
        <w:r>
          <w:rPr>
            <w:rStyle w:val="Hyperlink"/>
            <w:rFonts w:ascii="Helvetica" w:eastAsiaTheme="majorEastAsia" w:hAnsi="Helvetica" w:cs="Helvetica"/>
            <w:color w:val="0088CC"/>
            <w:sz w:val="22"/>
            <w:szCs w:val="22"/>
          </w:rPr>
          <w:t>type-identifier</w:t>
        </w:r>
      </w:hyperlink>
    </w:p>
    <w:p w14:paraId="5FE6FD96"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type-name</w:t>
      </w:r>
      <w:r>
        <w:rPr>
          <w:rStyle w:val="arrow"/>
          <w:rFonts w:ascii="Helvetica" w:hAnsi="Helvetica" w:cs="Helvetica"/>
          <w:color w:val="333333"/>
          <w:sz w:val="22"/>
          <w:szCs w:val="22"/>
        </w:rPr>
        <w:t> → </w:t>
      </w:r>
      <w:hyperlink r:id="rId27" w:anchor="grammar_identifier" w:history="1">
        <w:r>
          <w:rPr>
            <w:rStyle w:val="Hyperlink"/>
            <w:rFonts w:ascii="Helvetica" w:eastAsiaTheme="majorEastAsia" w:hAnsi="Helvetica" w:cs="Helvetica"/>
            <w:color w:val="0088CC"/>
            <w:sz w:val="22"/>
            <w:szCs w:val="22"/>
          </w:rPr>
          <w:t>identifier</w:t>
        </w:r>
      </w:hyperlink>
    </w:p>
    <w:p w14:paraId="3B9B4C2B"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Tuple Type</w:t>
      </w:r>
    </w:p>
    <w:p w14:paraId="4FC5DDF2"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w:t>
      </w:r>
      <w:r>
        <w:rPr>
          <w:rStyle w:val="Emphasis"/>
          <w:rFonts w:ascii="Helvetica" w:hAnsi="Helvetica" w:cs="Helvetica"/>
          <w:color w:val="333333"/>
          <w:sz w:val="27"/>
          <w:szCs w:val="27"/>
        </w:rPr>
        <w:t>tuple type</w:t>
      </w:r>
      <w:r>
        <w:rPr>
          <w:rFonts w:ascii="Helvetica" w:hAnsi="Helvetica" w:cs="Helvetica"/>
          <w:color w:val="333333"/>
          <w:sz w:val="27"/>
          <w:szCs w:val="27"/>
        </w:rPr>
        <w:t> is a comma-separated list of types, enclosed in parentheses.</w:t>
      </w:r>
    </w:p>
    <w:p w14:paraId="74E05BF6"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You can use a tuple type as the return type of a function to enable the function to return a single tuple containing multiple values. You can also name the elements of a tuple type and use those names to refer to the values of the individual elements. An element name consists of an identifier followed immediately by a colon (:). For an example that demonstrates both of these features, see </w:t>
      </w:r>
      <w:hyperlink r:id="rId28" w:anchor="ID164" w:history="1">
        <w:r>
          <w:rPr>
            <w:rStyle w:val="std"/>
            <w:rFonts w:ascii="Helvetica" w:hAnsi="Helvetica" w:cs="Helvetica"/>
            <w:color w:val="0088CC"/>
            <w:sz w:val="27"/>
            <w:szCs w:val="27"/>
          </w:rPr>
          <w:t>Functions with Multiple Return Values</w:t>
        </w:r>
      </w:hyperlink>
      <w:r>
        <w:rPr>
          <w:rFonts w:ascii="Helvetica" w:hAnsi="Helvetica" w:cs="Helvetica"/>
          <w:color w:val="333333"/>
          <w:sz w:val="27"/>
          <w:szCs w:val="27"/>
        </w:rPr>
        <w:t>.</w:t>
      </w:r>
    </w:p>
    <w:p w14:paraId="5E34DE68"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When an element of a tuple type has a name, that name is part of the type.</w:t>
      </w:r>
    </w:p>
    <w:p w14:paraId="2D45274E" w14:textId="77777777" w:rsidR="005F6E04" w:rsidRDefault="005F6E04" w:rsidP="005F6E04">
      <w:pPr>
        <w:numPr>
          <w:ilvl w:val="0"/>
          <w:numId w:val="4"/>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someTuple</w:t>
      </w:r>
      <w:r>
        <w:rPr>
          <w:rFonts w:ascii="Courier New" w:hAnsi="Courier New" w:cs="Courier New"/>
          <w:color w:val="333333"/>
          <w:sz w:val="21"/>
          <w:szCs w:val="21"/>
        </w:rPr>
        <w:t xml:space="preserve"> = (</w:t>
      </w:r>
      <w:r>
        <w:rPr>
          <w:rStyle w:val="nv"/>
          <w:rFonts w:ascii="Courier New" w:hAnsi="Courier New" w:cs="Courier New"/>
          <w:color w:val="3F6E74"/>
          <w:sz w:val="21"/>
          <w:szCs w:val="21"/>
        </w:rPr>
        <w:t>top</w:t>
      </w:r>
      <w:r>
        <w:rPr>
          <w:rFonts w:ascii="Courier New" w:hAnsi="Courier New" w:cs="Courier New"/>
          <w:color w:val="333333"/>
          <w:sz w:val="21"/>
          <w:szCs w:val="21"/>
        </w:rPr>
        <w:t xml:space="preserve">: </w:t>
      </w:r>
      <w:r>
        <w:rPr>
          <w:rStyle w:val="m"/>
          <w:rFonts w:ascii="Courier New" w:hAnsi="Courier New" w:cs="Courier New"/>
          <w:color w:val="1C00CF"/>
          <w:sz w:val="21"/>
          <w:szCs w:val="21"/>
        </w:rPr>
        <w:t>10</w:t>
      </w:r>
      <w:r>
        <w:rPr>
          <w:rFonts w:ascii="Courier New" w:hAnsi="Courier New" w:cs="Courier New"/>
          <w:color w:val="333333"/>
          <w:sz w:val="21"/>
          <w:szCs w:val="21"/>
        </w:rPr>
        <w:t xml:space="preserve">, </w:t>
      </w:r>
      <w:r>
        <w:rPr>
          <w:rStyle w:val="nv"/>
          <w:rFonts w:ascii="Courier New" w:hAnsi="Courier New" w:cs="Courier New"/>
          <w:color w:val="3F6E74"/>
          <w:sz w:val="21"/>
          <w:szCs w:val="21"/>
        </w:rPr>
        <w:t>bottom</w:t>
      </w:r>
      <w:r>
        <w:rPr>
          <w:rFonts w:ascii="Courier New" w:hAnsi="Courier New" w:cs="Courier New"/>
          <w:color w:val="333333"/>
          <w:sz w:val="21"/>
          <w:szCs w:val="21"/>
        </w:rPr>
        <w:t xml:space="preserve">: </w:t>
      </w:r>
      <w:r>
        <w:rPr>
          <w:rStyle w:val="m"/>
          <w:rFonts w:ascii="Courier New" w:hAnsi="Courier New" w:cs="Courier New"/>
          <w:color w:val="1C00CF"/>
          <w:sz w:val="21"/>
          <w:szCs w:val="21"/>
        </w:rPr>
        <w:t>12</w:t>
      </w:r>
      <w:r>
        <w:rPr>
          <w:rFonts w:ascii="Courier New" w:hAnsi="Courier New" w:cs="Courier New"/>
          <w:color w:val="333333"/>
          <w:sz w:val="21"/>
          <w:szCs w:val="21"/>
        </w:rPr>
        <w:t xml:space="preserve">) </w:t>
      </w:r>
      <w:r>
        <w:rPr>
          <w:rStyle w:val="c"/>
          <w:rFonts w:ascii="Courier New" w:hAnsi="Courier New" w:cs="Courier New"/>
          <w:color w:val="007400"/>
          <w:sz w:val="21"/>
          <w:szCs w:val="21"/>
        </w:rPr>
        <w:t>// someTuple is of type (top: Int, bottom: Int)</w:t>
      </w:r>
      <w:r>
        <w:rPr>
          <w:rFonts w:ascii="Courier New" w:hAnsi="Courier New" w:cs="Courier New"/>
          <w:color w:val="333333"/>
          <w:sz w:val="21"/>
          <w:szCs w:val="21"/>
        </w:rPr>
        <w:t xml:space="preserve"> </w:t>
      </w:r>
    </w:p>
    <w:p w14:paraId="5101A7E9" w14:textId="77777777" w:rsidR="005F6E04" w:rsidRDefault="005F6E04" w:rsidP="005F6E04">
      <w:pPr>
        <w:numPr>
          <w:ilvl w:val="0"/>
          <w:numId w:val="4"/>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someTuple</w:t>
      </w:r>
      <w:r>
        <w:rPr>
          <w:rFonts w:ascii="Courier New" w:hAnsi="Courier New" w:cs="Courier New"/>
          <w:color w:val="333333"/>
          <w:sz w:val="21"/>
          <w:szCs w:val="21"/>
        </w:rPr>
        <w:t xml:space="preserve"> = (</w:t>
      </w:r>
      <w:r>
        <w:rPr>
          <w:rStyle w:val="nv"/>
          <w:rFonts w:ascii="Courier New" w:hAnsi="Courier New" w:cs="Courier New"/>
          <w:color w:val="3F6E74"/>
          <w:sz w:val="21"/>
          <w:szCs w:val="21"/>
        </w:rPr>
        <w:t>top</w:t>
      </w:r>
      <w:r>
        <w:rPr>
          <w:rFonts w:ascii="Courier New" w:hAnsi="Courier New" w:cs="Courier New"/>
          <w:color w:val="333333"/>
          <w:sz w:val="21"/>
          <w:szCs w:val="21"/>
        </w:rPr>
        <w:t xml:space="preserve">: </w:t>
      </w:r>
      <w:r>
        <w:rPr>
          <w:rStyle w:val="m"/>
          <w:rFonts w:ascii="Courier New" w:hAnsi="Courier New" w:cs="Courier New"/>
          <w:color w:val="1C00CF"/>
          <w:sz w:val="21"/>
          <w:szCs w:val="21"/>
        </w:rPr>
        <w:t>4</w:t>
      </w:r>
      <w:r>
        <w:rPr>
          <w:rFonts w:ascii="Courier New" w:hAnsi="Courier New" w:cs="Courier New"/>
          <w:color w:val="333333"/>
          <w:sz w:val="21"/>
          <w:szCs w:val="21"/>
        </w:rPr>
        <w:t xml:space="preserve">, </w:t>
      </w:r>
      <w:r>
        <w:rPr>
          <w:rStyle w:val="nv"/>
          <w:rFonts w:ascii="Courier New" w:hAnsi="Courier New" w:cs="Courier New"/>
          <w:color w:val="3F6E74"/>
          <w:sz w:val="21"/>
          <w:szCs w:val="21"/>
        </w:rPr>
        <w:t>bottom</w:t>
      </w:r>
      <w:r>
        <w:rPr>
          <w:rFonts w:ascii="Courier New" w:hAnsi="Courier New" w:cs="Courier New"/>
          <w:color w:val="333333"/>
          <w:sz w:val="21"/>
          <w:szCs w:val="21"/>
        </w:rPr>
        <w:t xml:space="preserve">: </w:t>
      </w:r>
      <w:r>
        <w:rPr>
          <w:rStyle w:val="m"/>
          <w:rFonts w:ascii="Courier New" w:hAnsi="Courier New" w:cs="Courier New"/>
          <w:color w:val="1C00CF"/>
          <w:sz w:val="21"/>
          <w:szCs w:val="21"/>
        </w:rPr>
        <w:t>42</w:t>
      </w:r>
      <w:r>
        <w:rPr>
          <w:rFonts w:ascii="Courier New" w:hAnsi="Courier New" w:cs="Courier New"/>
          <w:color w:val="333333"/>
          <w:sz w:val="21"/>
          <w:szCs w:val="21"/>
        </w:rPr>
        <w:t xml:space="preserve">) </w:t>
      </w:r>
      <w:r>
        <w:rPr>
          <w:rStyle w:val="c"/>
          <w:rFonts w:ascii="Courier New" w:hAnsi="Courier New" w:cs="Courier New"/>
          <w:color w:val="007400"/>
          <w:sz w:val="21"/>
          <w:szCs w:val="21"/>
        </w:rPr>
        <w:t>// OK: names match</w:t>
      </w:r>
      <w:r>
        <w:rPr>
          <w:rFonts w:ascii="Courier New" w:hAnsi="Courier New" w:cs="Courier New"/>
          <w:color w:val="333333"/>
          <w:sz w:val="21"/>
          <w:szCs w:val="21"/>
        </w:rPr>
        <w:t xml:space="preserve"> </w:t>
      </w:r>
    </w:p>
    <w:p w14:paraId="479387E9" w14:textId="77777777" w:rsidR="005F6E04" w:rsidRDefault="005F6E04" w:rsidP="005F6E04">
      <w:pPr>
        <w:numPr>
          <w:ilvl w:val="0"/>
          <w:numId w:val="4"/>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someTuple</w:t>
      </w:r>
      <w:r>
        <w:rPr>
          <w:rFonts w:ascii="Courier New" w:hAnsi="Courier New" w:cs="Courier New"/>
          <w:color w:val="333333"/>
          <w:sz w:val="21"/>
          <w:szCs w:val="21"/>
        </w:rPr>
        <w:t xml:space="preserve"> = (</w:t>
      </w:r>
      <w:r>
        <w:rPr>
          <w:rStyle w:val="m"/>
          <w:rFonts w:ascii="Courier New" w:hAnsi="Courier New" w:cs="Courier New"/>
          <w:color w:val="1C00CF"/>
          <w:sz w:val="21"/>
          <w:szCs w:val="21"/>
        </w:rPr>
        <w:t>9</w:t>
      </w:r>
      <w:r>
        <w:rPr>
          <w:rFonts w:ascii="Courier New" w:hAnsi="Courier New" w:cs="Courier New"/>
          <w:color w:val="333333"/>
          <w:sz w:val="21"/>
          <w:szCs w:val="21"/>
        </w:rPr>
        <w:t xml:space="preserve">, </w:t>
      </w:r>
      <w:r>
        <w:rPr>
          <w:rStyle w:val="m"/>
          <w:rFonts w:ascii="Courier New" w:hAnsi="Courier New" w:cs="Courier New"/>
          <w:color w:val="1C00CF"/>
          <w:sz w:val="21"/>
          <w:szCs w:val="21"/>
        </w:rPr>
        <w:t>99</w:t>
      </w:r>
      <w:r>
        <w:rPr>
          <w:rFonts w:ascii="Courier New" w:hAnsi="Courier New" w:cs="Courier New"/>
          <w:color w:val="333333"/>
          <w:sz w:val="21"/>
          <w:szCs w:val="21"/>
        </w:rPr>
        <w:t xml:space="preserve">) </w:t>
      </w:r>
      <w:r>
        <w:rPr>
          <w:rStyle w:val="c"/>
          <w:rFonts w:ascii="Courier New" w:hAnsi="Courier New" w:cs="Courier New"/>
          <w:color w:val="007400"/>
          <w:sz w:val="21"/>
          <w:szCs w:val="21"/>
        </w:rPr>
        <w:t>// OK: names are inferred</w:t>
      </w:r>
      <w:r>
        <w:rPr>
          <w:rFonts w:ascii="Courier New" w:hAnsi="Courier New" w:cs="Courier New"/>
          <w:color w:val="333333"/>
          <w:sz w:val="21"/>
          <w:szCs w:val="21"/>
        </w:rPr>
        <w:t xml:space="preserve"> </w:t>
      </w:r>
    </w:p>
    <w:p w14:paraId="01D1CF90" w14:textId="77777777" w:rsidR="005F6E04" w:rsidRDefault="005F6E04" w:rsidP="005F6E04">
      <w:pPr>
        <w:numPr>
          <w:ilvl w:val="0"/>
          <w:numId w:val="4"/>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someTuple</w:t>
      </w:r>
      <w:r>
        <w:rPr>
          <w:rFonts w:ascii="Courier New" w:hAnsi="Courier New" w:cs="Courier New"/>
          <w:color w:val="333333"/>
          <w:sz w:val="21"/>
          <w:szCs w:val="21"/>
        </w:rPr>
        <w:t xml:space="preserve"> = (</w:t>
      </w:r>
      <w:r>
        <w:rPr>
          <w:rStyle w:val="nv"/>
          <w:rFonts w:ascii="Courier New" w:hAnsi="Courier New" w:cs="Courier New"/>
          <w:color w:val="3F6E74"/>
          <w:sz w:val="21"/>
          <w:szCs w:val="21"/>
        </w:rPr>
        <w:t>left</w:t>
      </w:r>
      <w:r>
        <w:rPr>
          <w:rFonts w:ascii="Courier New" w:hAnsi="Courier New" w:cs="Courier New"/>
          <w:color w:val="333333"/>
          <w:sz w:val="21"/>
          <w:szCs w:val="21"/>
        </w:rPr>
        <w:t xml:space="preserve">: </w:t>
      </w:r>
      <w:r>
        <w:rPr>
          <w:rStyle w:val="m"/>
          <w:rFonts w:ascii="Courier New" w:hAnsi="Courier New" w:cs="Courier New"/>
          <w:color w:val="1C00CF"/>
          <w:sz w:val="21"/>
          <w:szCs w:val="21"/>
        </w:rPr>
        <w:t>5</w:t>
      </w:r>
      <w:r>
        <w:rPr>
          <w:rFonts w:ascii="Courier New" w:hAnsi="Courier New" w:cs="Courier New"/>
          <w:color w:val="333333"/>
          <w:sz w:val="21"/>
          <w:szCs w:val="21"/>
        </w:rPr>
        <w:t xml:space="preserve">, </w:t>
      </w:r>
      <w:r>
        <w:rPr>
          <w:rStyle w:val="nv"/>
          <w:rFonts w:ascii="Courier New" w:hAnsi="Courier New" w:cs="Courier New"/>
          <w:color w:val="3F6E74"/>
          <w:sz w:val="21"/>
          <w:szCs w:val="21"/>
        </w:rPr>
        <w:t>right</w:t>
      </w:r>
      <w:r>
        <w:rPr>
          <w:rFonts w:ascii="Courier New" w:hAnsi="Courier New" w:cs="Courier New"/>
          <w:color w:val="333333"/>
          <w:sz w:val="21"/>
          <w:szCs w:val="21"/>
        </w:rPr>
        <w:t xml:space="preserve">: </w:t>
      </w:r>
      <w:r>
        <w:rPr>
          <w:rStyle w:val="m"/>
          <w:rFonts w:ascii="Courier New" w:hAnsi="Courier New" w:cs="Courier New"/>
          <w:color w:val="1C00CF"/>
          <w:sz w:val="21"/>
          <w:szCs w:val="21"/>
        </w:rPr>
        <w:t>5</w:t>
      </w:r>
      <w:r>
        <w:rPr>
          <w:rFonts w:ascii="Courier New" w:hAnsi="Courier New" w:cs="Courier New"/>
          <w:color w:val="333333"/>
          <w:sz w:val="21"/>
          <w:szCs w:val="21"/>
        </w:rPr>
        <w:t xml:space="preserve">) </w:t>
      </w:r>
      <w:r>
        <w:rPr>
          <w:rStyle w:val="c"/>
          <w:rFonts w:ascii="Courier New" w:hAnsi="Courier New" w:cs="Courier New"/>
          <w:color w:val="007400"/>
          <w:sz w:val="21"/>
          <w:szCs w:val="21"/>
        </w:rPr>
        <w:t>// Error: names don't match</w:t>
      </w:r>
      <w:r>
        <w:rPr>
          <w:rFonts w:ascii="Courier New" w:hAnsi="Courier New" w:cs="Courier New"/>
          <w:color w:val="333333"/>
          <w:sz w:val="21"/>
          <w:szCs w:val="21"/>
        </w:rPr>
        <w:t xml:space="preserve"> </w:t>
      </w:r>
    </w:p>
    <w:p w14:paraId="69147996"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All tuple types contain two or more types, except for </w:t>
      </w:r>
      <w:r>
        <w:rPr>
          <w:rStyle w:val="pre"/>
          <w:rFonts w:ascii="Consolas" w:eastAsiaTheme="majorEastAsia" w:hAnsi="Consolas" w:cs="Courier New"/>
          <w:color w:val="666666"/>
          <w:bdr w:val="none" w:sz="0" w:space="0" w:color="auto" w:frame="1"/>
        </w:rPr>
        <w:t>Void</w:t>
      </w:r>
      <w:r>
        <w:rPr>
          <w:rFonts w:ascii="Helvetica" w:hAnsi="Helvetica" w:cs="Helvetica"/>
          <w:color w:val="333333"/>
          <w:sz w:val="27"/>
          <w:szCs w:val="27"/>
        </w:rPr>
        <w:t> which is a type alias for the empty tuple type,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w:t>
      </w:r>
    </w:p>
    <w:p w14:paraId="51896B20"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 TUPLE TYPE</w:t>
      </w:r>
    </w:p>
    <w:p w14:paraId="1FDF903B"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tuple-type</w:t>
      </w:r>
      <w:r>
        <w:rPr>
          <w:rStyle w:val="arrow"/>
          <w:rFonts w:ascii="Helvetica" w:hAnsi="Helvetica" w:cs="Helvetica"/>
          <w:color w:val="333333"/>
          <w:sz w:val="22"/>
          <w:szCs w:val="22"/>
        </w:rPr>
        <w:t> →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29" w:anchor="grammar_tuple-type-element" w:history="1">
        <w:r>
          <w:rPr>
            <w:rStyle w:val="Hyperlink"/>
            <w:rFonts w:ascii="Helvetica" w:eastAsiaTheme="majorEastAsia" w:hAnsi="Helvetica" w:cs="Helvetica"/>
            <w:color w:val="0088CC"/>
            <w:sz w:val="22"/>
            <w:szCs w:val="22"/>
          </w:rPr>
          <w:t>tuple-type-element</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30" w:anchor="grammar_tuple-type-element-list" w:history="1">
        <w:r>
          <w:rPr>
            <w:rStyle w:val="Hyperlink"/>
            <w:rFonts w:ascii="Helvetica" w:eastAsiaTheme="majorEastAsia" w:hAnsi="Helvetica" w:cs="Helvetica"/>
            <w:color w:val="0088CC"/>
            <w:sz w:val="22"/>
            <w:szCs w:val="22"/>
          </w:rPr>
          <w:t>tuple-type-element-list</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p>
    <w:p w14:paraId="5EACE699"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tuple-type-element-list</w:t>
      </w:r>
      <w:r>
        <w:rPr>
          <w:rStyle w:val="arrow"/>
          <w:rFonts w:ascii="Helvetica" w:hAnsi="Helvetica" w:cs="Helvetica"/>
          <w:color w:val="333333"/>
          <w:sz w:val="22"/>
          <w:szCs w:val="22"/>
        </w:rPr>
        <w:t> → </w:t>
      </w:r>
      <w:hyperlink r:id="rId31" w:anchor="grammar_tuple-type-element" w:history="1">
        <w:r>
          <w:rPr>
            <w:rStyle w:val="Hyperlink"/>
            <w:rFonts w:ascii="Helvetica" w:eastAsiaTheme="majorEastAsia" w:hAnsi="Helvetica" w:cs="Helvetica"/>
            <w:color w:val="0088CC"/>
            <w:sz w:val="22"/>
            <w:szCs w:val="22"/>
          </w:rPr>
          <w:t>tuple-type-element</w:t>
        </w:r>
      </w:hyperlink>
      <w:r>
        <w:rPr>
          <w:rFonts w:ascii="Helvetica" w:hAnsi="Helvetica" w:cs="Helvetica"/>
          <w:color w:val="333333"/>
          <w:sz w:val="22"/>
          <w:szCs w:val="22"/>
        </w:rPr>
        <w:t> | </w:t>
      </w:r>
      <w:hyperlink r:id="rId32" w:anchor="grammar_tuple-type-element" w:history="1">
        <w:r>
          <w:rPr>
            <w:rStyle w:val="Hyperlink"/>
            <w:rFonts w:ascii="Helvetica" w:eastAsiaTheme="majorEastAsia" w:hAnsi="Helvetica" w:cs="Helvetica"/>
            <w:color w:val="0088CC"/>
            <w:sz w:val="22"/>
            <w:szCs w:val="22"/>
          </w:rPr>
          <w:t>tuple-type-element</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33" w:anchor="grammar_tuple-type-element-list" w:history="1">
        <w:r>
          <w:rPr>
            <w:rStyle w:val="Hyperlink"/>
            <w:rFonts w:ascii="Helvetica" w:eastAsiaTheme="majorEastAsia" w:hAnsi="Helvetica" w:cs="Helvetica"/>
            <w:color w:val="0088CC"/>
            <w:sz w:val="22"/>
            <w:szCs w:val="22"/>
          </w:rPr>
          <w:t>tuple-type-element-list</w:t>
        </w:r>
      </w:hyperlink>
    </w:p>
    <w:p w14:paraId="2A175A25"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tuple-type-element</w:t>
      </w:r>
      <w:r>
        <w:rPr>
          <w:rStyle w:val="arrow"/>
          <w:rFonts w:ascii="Helvetica" w:hAnsi="Helvetica" w:cs="Helvetica"/>
          <w:color w:val="333333"/>
          <w:sz w:val="22"/>
          <w:szCs w:val="22"/>
        </w:rPr>
        <w:t> → </w:t>
      </w:r>
      <w:hyperlink r:id="rId34" w:anchor="grammar_element-name" w:history="1">
        <w:r>
          <w:rPr>
            <w:rStyle w:val="Hyperlink"/>
            <w:rFonts w:ascii="Helvetica" w:eastAsiaTheme="majorEastAsia" w:hAnsi="Helvetica" w:cs="Helvetica"/>
            <w:color w:val="0088CC"/>
            <w:sz w:val="22"/>
            <w:szCs w:val="22"/>
          </w:rPr>
          <w:t>element-name</w:t>
        </w:r>
      </w:hyperlink>
      <w:r>
        <w:rPr>
          <w:rFonts w:ascii="Helvetica" w:hAnsi="Helvetica" w:cs="Helvetica"/>
          <w:color w:val="333333"/>
          <w:sz w:val="22"/>
          <w:szCs w:val="22"/>
        </w:rPr>
        <w:t> </w:t>
      </w:r>
      <w:hyperlink r:id="rId35" w:anchor="grammar_type-annotation" w:history="1">
        <w:r>
          <w:rPr>
            <w:rStyle w:val="Hyperlink"/>
            <w:rFonts w:ascii="Helvetica" w:eastAsiaTheme="majorEastAsia" w:hAnsi="Helvetica" w:cs="Helvetica"/>
            <w:color w:val="0088CC"/>
            <w:sz w:val="22"/>
            <w:szCs w:val="22"/>
          </w:rPr>
          <w:t>type-annotation</w:t>
        </w:r>
      </w:hyperlink>
      <w:r>
        <w:rPr>
          <w:rFonts w:ascii="Helvetica" w:hAnsi="Helvetica" w:cs="Helvetica"/>
          <w:color w:val="333333"/>
          <w:sz w:val="22"/>
          <w:szCs w:val="22"/>
        </w:rPr>
        <w:t> | </w:t>
      </w:r>
      <w:hyperlink r:id="rId36" w:anchor="grammar_type" w:history="1">
        <w:r>
          <w:rPr>
            <w:rStyle w:val="Hyperlink"/>
            <w:rFonts w:ascii="Helvetica" w:eastAsiaTheme="majorEastAsia" w:hAnsi="Helvetica" w:cs="Helvetica"/>
            <w:color w:val="0088CC"/>
            <w:sz w:val="22"/>
            <w:szCs w:val="22"/>
          </w:rPr>
          <w:t>type</w:t>
        </w:r>
      </w:hyperlink>
    </w:p>
    <w:p w14:paraId="5CE9F9C2"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element-name</w:t>
      </w:r>
      <w:r>
        <w:rPr>
          <w:rStyle w:val="arrow"/>
          <w:rFonts w:ascii="Helvetica" w:hAnsi="Helvetica" w:cs="Helvetica"/>
          <w:color w:val="333333"/>
          <w:sz w:val="22"/>
          <w:szCs w:val="22"/>
        </w:rPr>
        <w:t> → </w:t>
      </w:r>
      <w:hyperlink r:id="rId37" w:anchor="grammar_identifier" w:history="1">
        <w:r>
          <w:rPr>
            <w:rStyle w:val="Hyperlink"/>
            <w:rFonts w:ascii="Helvetica" w:eastAsiaTheme="majorEastAsia" w:hAnsi="Helvetica" w:cs="Helvetica"/>
            <w:color w:val="0088CC"/>
            <w:sz w:val="22"/>
            <w:szCs w:val="22"/>
          </w:rPr>
          <w:t>identifier</w:t>
        </w:r>
      </w:hyperlink>
    </w:p>
    <w:p w14:paraId="171F69C9"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Function Type</w:t>
      </w:r>
    </w:p>
    <w:p w14:paraId="2B2A037C"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w:t>
      </w:r>
      <w:r>
        <w:rPr>
          <w:rStyle w:val="Emphasis"/>
          <w:rFonts w:ascii="Helvetica" w:hAnsi="Helvetica" w:cs="Helvetica"/>
          <w:color w:val="333333"/>
          <w:sz w:val="27"/>
          <w:szCs w:val="27"/>
        </w:rPr>
        <w:t>function type</w:t>
      </w:r>
      <w:r>
        <w:rPr>
          <w:rFonts w:ascii="Helvetica" w:hAnsi="Helvetica" w:cs="Helvetica"/>
          <w:color w:val="333333"/>
          <w:sz w:val="27"/>
          <w:szCs w:val="27"/>
        </w:rPr>
        <w:t> represents the type of a function, method, or closure and consists of a parameter and return type separated by an arrow (</w:t>
      </w:r>
      <w:r>
        <w:rPr>
          <w:rStyle w:val="pre"/>
          <w:rFonts w:ascii="Consolas" w:eastAsiaTheme="majorEastAsia" w:hAnsi="Consolas" w:cs="Courier New"/>
          <w:color w:val="666666"/>
          <w:bdr w:val="none" w:sz="0" w:space="0" w:color="auto" w:frame="1"/>
        </w:rPr>
        <w:t>-&gt;</w:t>
      </w:r>
      <w:r>
        <w:rPr>
          <w:rFonts w:ascii="Helvetica" w:hAnsi="Helvetica" w:cs="Helvetica"/>
          <w:color w:val="333333"/>
          <w:sz w:val="27"/>
          <w:szCs w:val="27"/>
        </w:rPr>
        <w:t>):</w:t>
      </w:r>
    </w:p>
    <w:p w14:paraId="05D4801F" w14:textId="77777777" w:rsidR="005F6E04" w:rsidRDefault="005F6E04" w:rsidP="005F6E04">
      <w:pPr>
        <w:numPr>
          <w:ilvl w:val="0"/>
          <w:numId w:val="5"/>
        </w:numPr>
        <w:shd w:val="clear" w:color="auto" w:fill="FFFFFF"/>
        <w:spacing w:after="0" w:line="456" w:lineRule="atLeast"/>
        <w:ind w:hanging="195"/>
        <w:rPr>
          <w:rFonts w:ascii="Courier New" w:hAnsi="Courier New" w:cs="Courier New"/>
          <w:color w:val="333333"/>
          <w:sz w:val="21"/>
          <w:szCs w:val="21"/>
        </w:rPr>
      </w:pPr>
      <w:r>
        <w:rPr>
          <w:rFonts w:ascii="Courier New" w:hAnsi="Courier New" w:cs="Courier New"/>
          <w:color w:val="333333"/>
          <w:sz w:val="21"/>
          <w:szCs w:val="21"/>
        </w:rPr>
        <w:t>(</w:t>
      </w:r>
      <w:r>
        <w:rPr>
          <w:rStyle w:val="gi"/>
          <w:rFonts w:ascii="Courier New" w:hAnsi="Courier New" w:cs="Courier New"/>
          <w:color w:val="000000"/>
          <w:sz w:val="21"/>
          <w:szCs w:val="21"/>
          <w:bdr w:val="single" w:sz="6" w:space="2" w:color="C4D4F1" w:frame="1"/>
          <w:shd w:val="clear" w:color="auto" w:fill="E9EFFA"/>
        </w:rPr>
        <w:t>parameter type</w:t>
      </w:r>
      <w:r>
        <w:rPr>
          <w:rFonts w:ascii="Courier New" w:hAnsi="Courier New" w:cs="Courier New"/>
          <w:color w:val="333333"/>
          <w:sz w:val="21"/>
          <w:szCs w:val="21"/>
        </w:rPr>
        <w:t xml:space="preserve">) -&gt; </w:t>
      </w:r>
      <w:r>
        <w:rPr>
          <w:rStyle w:val="gi"/>
          <w:rFonts w:ascii="Courier New" w:hAnsi="Courier New" w:cs="Courier New"/>
          <w:color w:val="000000"/>
          <w:sz w:val="21"/>
          <w:szCs w:val="21"/>
          <w:bdr w:val="single" w:sz="6" w:space="2" w:color="C4D4F1" w:frame="1"/>
          <w:shd w:val="clear" w:color="auto" w:fill="E9EFFA"/>
        </w:rPr>
        <w:t>return type</w:t>
      </w:r>
      <w:r>
        <w:rPr>
          <w:rFonts w:ascii="Courier New" w:hAnsi="Courier New" w:cs="Courier New"/>
          <w:color w:val="333333"/>
          <w:sz w:val="21"/>
          <w:szCs w:val="21"/>
        </w:rPr>
        <w:t xml:space="preserve"> </w:t>
      </w:r>
    </w:p>
    <w:p w14:paraId="4443D118"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w:t>
      </w:r>
      <w:r>
        <w:rPr>
          <w:rStyle w:val="Emphasis"/>
          <w:rFonts w:ascii="Helvetica" w:hAnsi="Helvetica" w:cs="Helvetica"/>
          <w:color w:val="333333"/>
          <w:sz w:val="27"/>
          <w:szCs w:val="27"/>
        </w:rPr>
        <w:t>parameter type</w:t>
      </w:r>
      <w:r>
        <w:rPr>
          <w:rFonts w:ascii="Helvetica" w:hAnsi="Helvetica" w:cs="Helvetica"/>
          <w:color w:val="333333"/>
          <w:sz w:val="27"/>
          <w:szCs w:val="27"/>
        </w:rPr>
        <w:t> is comma-separated list of types. Because the </w:t>
      </w:r>
      <w:r>
        <w:rPr>
          <w:rStyle w:val="Emphasis"/>
          <w:rFonts w:ascii="Helvetica" w:hAnsi="Helvetica" w:cs="Helvetica"/>
          <w:color w:val="333333"/>
          <w:sz w:val="27"/>
          <w:szCs w:val="27"/>
        </w:rPr>
        <w:t>return type</w:t>
      </w:r>
      <w:r>
        <w:rPr>
          <w:rFonts w:ascii="Helvetica" w:hAnsi="Helvetica" w:cs="Helvetica"/>
          <w:color w:val="333333"/>
          <w:sz w:val="27"/>
          <w:szCs w:val="27"/>
        </w:rPr>
        <w:t> can be a tuple type, function types support functions and methods that return multiple values.</w:t>
      </w:r>
    </w:p>
    <w:p w14:paraId="78B96985"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parameter of the function type </w:t>
      </w:r>
      <w:r>
        <w:rPr>
          <w:rStyle w:val="pre"/>
          <w:rFonts w:ascii="Consolas" w:eastAsiaTheme="majorEastAsia" w:hAnsi="Consolas" w:cs="Courier New"/>
          <w:color w:val="666666"/>
          <w:bdr w:val="none" w:sz="0" w:space="0" w:color="auto" w:frame="1"/>
        </w:rPr>
        <w: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-&gt;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T</w:t>
      </w:r>
      <w:r>
        <w:rPr>
          <w:rFonts w:ascii="Helvetica" w:hAnsi="Helvetica" w:cs="Helvetica"/>
          <w:color w:val="333333"/>
          <w:sz w:val="27"/>
          <w:szCs w:val="27"/>
        </w:rPr>
        <w:t> (where </w:t>
      </w:r>
      <w:r>
        <w:rPr>
          <w:rStyle w:val="pre"/>
          <w:rFonts w:ascii="Consolas" w:eastAsiaTheme="majorEastAsia" w:hAnsi="Consolas" w:cs="Courier New"/>
          <w:color w:val="666666"/>
          <w:bdr w:val="none" w:sz="0" w:space="0" w:color="auto" w:frame="1"/>
        </w:rPr>
        <w:t>T</w:t>
      </w:r>
      <w:r>
        <w:rPr>
          <w:rFonts w:ascii="Helvetica" w:hAnsi="Helvetica" w:cs="Helvetica"/>
          <w:color w:val="333333"/>
          <w:sz w:val="27"/>
          <w:szCs w:val="27"/>
        </w:rPr>
        <w:t> is any type) can apply the </w:t>
      </w:r>
      <w:r>
        <w:rPr>
          <w:rStyle w:val="pre"/>
          <w:rFonts w:ascii="Consolas" w:eastAsiaTheme="majorEastAsia" w:hAnsi="Consolas" w:cs="Courier New"/>
          <w:color w:val="666666"/>
          <w:bdr w:val="none" w:sz="0" w:space="0" w:color="auto" w:frame="1"/>
        </w:rPr>
        <w:t>autoclosure</w:t>
      </w:r>
      <w:r>
        <w:rPr>
          <w:rFonts w:ascii="Helvetica" w:hAnsi="Helvetica" w:cs="Helvetica"/>
          <w:color w:val="333333"/>
          <w:sz w:val="27"/>
          <w:szCs w:val="27"/>
        </w:rPr>
        <w:t xml:space="preserve"> attribute to implicitly create a closure at its call sites. This provides a </w:t>
      </w:r>
      <w:r>
        <w:rPr>
          <w:rFonts w:ascii="Helvetica" w:hAnsi="Helvetica" w:cs="Helvetica"/>
          <w:color w:val="333333"/>
          <w:sz w:val="27"/>
          <w:szCs w:val="27"/>
        </w:rPr>
        <w:lastRenderedPageBreak/>
        <w:t>syntactically convenient way to defer the evaluation of an expression without needing to write an explicit closure when you call the function. For an example of an autoclosure function type parameter, see </w:t>
      </w:r>
      <w:hyperlink r:id="rId38" w:anchor="ID543" w:history="1">
        <w:r>
          <w:rPr>
            <w:rStyle w:val="std"/>
            <w:rFonts w:ascii="Helvetica" w:hAnsi="Helvetica" w:cs="Helvetica"/>
            <w:color w:val="0088CC"/>
            <w:sz w:val="27"/>
            <w:szCs w:val="27"/>
          </w:rPr>
          <w:t>Autoclosures</w:t>
        </w:r>
      </w:hyperlink>
      <w:r>
        <w:rPr>
          <w:rFonts w:ascii="Helvetica" w:hAnsi="Helvetica" w:cs="Helvetica"/>
          <w:color w:val="333333"/>
          <w:sz w:val="27"/>
          <w:szCs w:val="27"/>
        </w:rPr>
        <w:t>.</w:t>
      </w:r>
    </w:p>
    <w:p w14:paraId="7C12116B"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function type can have variadic parameters in its </w:t>
      </w:r>
      <w:r>
        <w:rPr>
          <w:rStyle w:val="Emphasis"/>
          <w:rFonts w:ascii="Helvetica" w:hAnsi="Helvetica" w:cs="Helvetica"/>
          <w:color w:val="333333"/>
          <w:sz w:val="27"/>
          <w:szCs w:val="27"/>
        </w:rPr>
        <w:t>parameter type</w:t>
      </w:r>
      <w:r>
        <w:rPr>
          <w:rFonts w:ascii="Helvetica" w:hAnsi="Helvetica" w:cs="Helvetica"/>
          <w:color w:val="333333"/>
          <w:sz w:val="27"/>
          <w:szCs w:val="27"/>
        </w:rPr>
        <w:t>. Syntactically, a variadic parameter consists of a base type name followed immediately by three dots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 as in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A variadic parameter is treated as an array that contains elements of the base type name. For instance, the variadic parameter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is treated as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For an example that uses a variadic parameter, see </w:t>
      </w:r>
      <w:hyperlink r:id="rId39" w:anchor="ID171" w:history="1">
        <w:r>
          <w:rPr>
            <w:rStyle w:val="std"/>
            <w:rFonts w:ascii="Helvetica" w:hAnsi="Helvetica" w:cs="Helvetica"/>
            <w:color w:val="0088CC"/>
            <w:sz w:val="27"/>
            <w:szCs w:val="27"/>
          </w:rPr>
          <w:t>Variadic Parameters</w:t>
        </w:r>
      </w:hyperlink>
      <w:r>
        <w:rPr>
          <w:rFonts w:ascii="Helvetica" w:hAnsi="Helvetica" w:cs="Helvetica"/>
          <w:color w:val="333333"/>
          <w:sz w:val="27"/>
          <w:szCs w:val="27"/>
        </w:rPr>
        <w:t>.</w:t>
      </w:r>
    </w:p>
    <w:p w14:paraId="5C332AAF"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To specify an in-out parameter, prefix the parameter type with the </w:t>
      </w:r>
      <w:r>
        <w:rPr>
          <w:rStyle w:val="pre"/>
          <w:rFonts w:ascii="Consolas" w:eastAsiaTheme="majorEastAsia" w:hAnsi="Consolas" w:cs="Courier New"/>
          <w:color w:val="666666"/>
          <w:bdr w:val="none" w:sz="0" w:space="0" w:color="auto" w:frame="1"/>
        </w:rPr>
        <w:t>inout</w:t>
      </w:r>
      <w:r>
        <w:rPr>
          <w:rFonts w:ascii="Helvetica" w:hAnsi="Helvetica" w:cs="Helvetica"/>
          <w:color w:val="333333"/>
          <w:sz w:val="27"/>
          <w:szCs w:val="27"/>
        </w:rPr>
        <w:t> keyword. You can’t mark a variadic parameter or a return type with the </w:t>
      </w:r>
      <w:r>
        <w:rPr>
          <w:rStyle w:val="pre"/>
          <w:rFonts w:ascii="Consolas" w:eastAsiaTheme="majorEastAsia" w:hAnsi="Consolas" w:cs="Courier New"/>
          <w:color w:val="666666"/>
          <w:bdr w:val="none" w:sz="0" w:space="0" w:color="auto" w:frame="1"/>
        </w:rPr>
        <w:t>inout</w:t>
      </w:r>
      <w:r>
        <w:rPr>
          <w:rFonts w:ascii="Helvetica" w:hAnsi="Helvetica" w:cs="Helvetica"/>
          <w:color w:val="333333"/>
          <w:sz w:val="27"/>
          <w:szCs w:val="27"/>
        </w:rPr>
        <w:t> keyword. In-out parameters are discussed in </w:t>
      </w:r>
      <w:hyperlink r:id="rId40" w:anchor="ID173" w:history="1">
        <w:r>
          <w:rPr>
            <w:rStyle w:val="std"/>
            <w:rFonts w:ascii="Helvetica" w:hAnsi="Helvetica" w:cs="Helvetica"/>
            <w:color w:val="0088CC"/>
            <w:sz w:val="27"/>
            <w:szCs w:val="27"/>
          </w:rPr>
          <w:t>In-Out Parameters</w:t>
        </w:r>
      </w:hyperlink>
      <w:r>
        <w:rPr>
          <w:rFonts w:ascii="Helvetica" w:hAnsi="Helvetica" w:cs="Helvetica"/>
          <w:color w:val="333333"/>
          <w:sz w:val="27"/>
          <w:szCs w:val="27"/>
        </w:rPr>
        <w:t>.</w:t>
      </w:r>
    </w:p>
    <w:p w14:paraId="31F95C4F"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If a function type has only one parameter and that parameter’s type is a tuple type, then the tuple type must be parenthesized when writing the function’s type. For example,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-&gt;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Void</w:t>
      </w:r>
      <w:r>
        <w:rPr>
          <w:rFonts w:ascii="Helvetica" w:hAnsi="Helvetica" w:cs="Helvetica"/>
          <w:color w:val="333333"/>
          <w:sz w:val="27"/>
          <w:szCs w:val="27"/>
        </w:rPr>
        <w:t> is the type of a function that takes a single parameter of the tuple type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and doesn’t return any value. In contrast, without parentheses,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-&gt;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Void</w:t>
      </w:r>
      <w:r>
        <w:rPr>
          <w:rFonts w:ascii="Helvetica" w:hAnsi="Helvetica" w:cs="Helvetica"/>
          <w:color w:val="333333"/>
          <w:sz w:val="27"/>
          <w:szCs w:val="27"/>
        </w:rPr>
        <w:t> is the type of a function that takes two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parameters and doesn’t return any value. Likewise, because </w:t>
      </w:r>
      <w:r>
        <w:rPr>
          <w:rStyle w:val="pre"/>
          <w:rFonts w:ascii="Consolas" w:eastAsiaTheme="majorEastAsia" w:hAnsi="Consolas" w:cs="Courier New"/>
          <w:color w:val="666666"/>
          <w:bdr w:val="none" w:sz="0" w:space="0" w:color="auto" w:frame="1"/>
        </w:rPr>
        <w:t>Void</w:t>
      </w:r>
      <w:r>
        <w:rPr>
          <w:rFonts w:ascii="Helvetica" w:hAnsi="Helvetica" w:cs="Helvetica"/>
          <w:color w:val="333333"/>
          <w:sz w:val="27"/>
          <w:szCs w:val="27"/>
        </w:rPr>
        <w:t> is a type alias for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 the function type </w:t>
      </w:r>
      <w:r>
        <w:rPr>
          <w:rStyle w:val="pre"/>
          <w:rFonts w:ascii="Consolas" w:eastAsiaTheme="majorEastAsia" w:hAnsi="Consolas" w:cs="Courier New"/>
          <w:color w:val="666666"/>
          <w:bdr w:val="none" w:sz="0" w:space="0" w:color="auto" w:frame="1"/>
        </w:rPr>
        <w:t>(Void)</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-&gt;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Void</w:t>
      </w:r>
      <w:r>
        <w:rPr>
          <w:rFonts w:ascii="Helvetica" w:hAnsi="Helvetica" w:cs="Helvetica"/>
          <w:color w:val="333333"/>
          <w:sz w:val="27"/>
          <w:szCs w:val="27"/>
        </w:rPr>
        <w:t> is the same as </w:t>
      </w:r>
      <w:r>
        <w:rPr>
          <w:rStyle w:val="pre"/>
          <w:rFonts w:ascii="Consolas" w:eastAsiaTheme="majorEastAsia" w:hAnsi="Consolas" w:cs="Courier New"/>
          <w:color w:val="666666"/>
          <w:bdr w:val="none" w:sz="0" w:space="0" w:color="auto" w:frame="1"/>
        </w:rPr>
        <w: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-&gt;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—a function that takes a single argument that’s an empty tuple. These types aren’t the same as </w:t>
      </w:r>
      <w:r>
        <w:rPr>
          <w:rStyle w:val="pre"/>
          <w:rFonts w:ascii="Consolas" w:eastAsiaTheme="majorEastAsia" w:hAnsi="Consolas" w:cs="Courier New"/>
          <w:color w:val="666666"/>
          <w:bdr w:val="none" w:sz="0" w:space="0" w:color="auto" w:frame="1"/>
        </w:rPr>
        <w: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-&gt;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—a function that takes no arguments.</w:t>
      </w:r>
    </w:p>
    <w:p w14:paraId="46570948"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Argument names in functions and methods aren’t part of the corresponding function type. For example:</w:t>
      </w:r>
    </w:p>
    <w:p w14:paraId="140BED0B"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func</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someFunction</w:t>
      </w:r>
      <w:r>
        <w:rPr>
          <w:rFonts w:ascii="Courier New" w:hAnsi="Courier New" w:cs="Courier New"/>
          <w:color w:val="333333"/>
          <w:sz w:val="21"/>
          <w:szCs w:val="21"/>
        </w:rPr>
        <w:t>(</w:t>
      </w:r>
      <w:r>
        <w:rPr>
          <w:rStyle w:val="nv"/>
          <w:rFonts w:ascii="Courier New" w:hAnsi="Courier New" w:cs="Courier New"/>
          <w:color w:val="3F6E74"/>
          <w:sz w:val="21"/>
          <w:szCs w:val="21"/>
        </w:rPr>
        <w:t>left</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nv"/>
          <w:rFonts w:ascii="Courier New" w:hAnsi="Courier New" w:cs="Courier New"/>
          <w:color w:val="3F6E74"/>
          <w:sz w:val="21"/>
          <w:szCs w:val="21"/>
        </w:rPr>
        <w:t>right</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 </w:t>
      </w:r>
    </w:p>
    <w:p w14:paraId="28918954"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func</w:t>
      </w:r>
      <w:r>
        <w:rPr>
          <w:rFonts w:ascii="Courier New" w:hAnsi="Courier New" w:cs="Courier New"/>
          <w:color w:val="333333"/>
          <w:sz w:val="21"/>
          <w:szCs w:val="21"/>
        </w:rPr>
        <w:t xml:space="preserve"> </w:t>
      </w:r>
      <w:r>
        <w:rPr>
          <w:rStyle w:val="nv"/>
          <w:rFonts w:ascii="Courier New" w:hAnsi="Courier New" w:cs="Courier New"/>
          <w:color w:val="3F6E74"/>
          <w:sz w:val="21"/>
          <w:szCs w:val="21"/>
        </w:rPr>
        <w:t>anotherFunction</w:t>
      </w:r>
      <w:r>
        <w:rPr>
          <w:rFonts w:ascii="Courier New" w:hAnsi="Courier New" w:cs="Courier New"/>
          <w:color w:val="333333"/>
          <w:sz w:val="21"/>
          <w:szCs w:val="21"/>
        </w:rPr>
        <w:t>(</w:t>
      </w:r>
      <w:r>
        <w:rPr>
          <w:rStyle w:val="nv"/>
          <w:rFonts w:ascii="Courier New" w:hAnsi="Courier New" w:cs="Courier New"/>
          <w:color w:val="3F6E74"/>
          <w:sz w:val="21"/>
          <w:szCs w:val="21"/>
        </w:rPr>
        <w:t>left</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nv"/>
          <w:rFonts w:ascii="Courier New" w:hAnsi="Courier New" w:cs="Courier New"/>
          <w:color w:val="3F6E74"/>
          <w:sz w:val="21"/>
          <w:szCs w:val="21"/>
        </w:rPr>
        <w:t>right</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 </w:t>
      </w:r>
    </w:p>
    <w:p w14:paraId="724E162F"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func</w:t>
      </w:r>
      <w:r>
        <w:rPr>
          <w:rFonts w:ascii="Courier New" w:hAnsi="Courier New" w:cs="Courier New"/>
          <w:color w:val="333333"/>
          <w:sz w:val="21"/>
          <w:szCs w:val="21"/>
        </w:rPr>
        <w:t xml:space="preserve"> </w:t>
      </w:r>
      <w:r>
        <w:rPr>
          <w:rStyle w:val="nv"/>
          <w:rFonts w:ascii="Courier New" w:hAnsi="Courier New" w:cs="Courier New"/>
          <w:color w:val="3F6E74"/>
          <w:sz w:val="21"/>
          <w:szCs w:val="21"/>
        </w:rPr>
        <w:t>functionWithDifferentLabels</w:t>
      </w:r>
      <w:r>
        <w:rPr>
          <w:rFonts w:ascii="Courier New" w:hAnsi="Courier New" w:cs="Courier New"/>
          <w:color w:val="333333"/>
          <w:sz w:val="21"/>
          <w:szCs w:val="21"/>
        </w:rPr>
        <w:t>(</w:t>
      </w:r>
      <w:r>
        <w:rPr>
          <w:rStyle w:val="nv"/>
          <w:rFonts w:ascii="Courier New" w:hAnsi="Courier New" w:cs="Courier New"/>
          <w:color w:val="3F6E74"/>
          <w:sz w:val="21"/>
          <w:szCs w:val="21"/>
        </w:rPr>
        <w:t>top</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nv"/>
          <w:rFonts w:ascii="Courier New" w:hAnsi="Courier New" w:cs="Courier New"/>
          <w:color w:val="3F6E74"/>
          <w:sz w:val="21"/>
          <w:szCs w:val="21"/>
        </w:rPr>
        <w:t>bottom</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 </w:t>
      </w:r>
    </w:p>
    <w:p w14:paraId="38B5EB88"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p>
    <w:p w14:paraId="36198DF5"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f</w:t>
      </w:r>
      <w:r>
        <w:rPr>
          <w:rFonts w:ascii="Courier New" w:hAnsi="Courier New" w:cs="Courier New"/>
          <w:color w:val="333333"/>
          <w:sz w:val="21"/>
          <w:szCs w:val="21"/>
        </w:rPr>
        <w:t xml:space="preserve"> = </w:t>
      </w:r>
      <w:r>
        <w:rPr>
          <w:rStyle w:val="nv"/>
          <w:rFonts w:ascii="Courier New" w:hAnsi="Courier New" w:cs="Courier New"/>
          <w:color w:val="3F6E74"/>
          <w:sz w:val="21"/>
          <w:szCs w:val="21"/>
        </w:rPr>
        <w:t>someFunction</w:t>
      </w:r>
      <w:r>
        <w:rPr>
          <w:rFonts w:ascii="Courier New" w:hAnsi="Courier New" w:cs="Courier New"/>
          <w:color w:val="333333"/>
          <w:sz w:val="21"/>
          <w:szCs w:val="21"/>
        </w:rPr>
        <w:t xml:space="preserve"> </w:t>
      </w:r>
      <w:r>
        <w:rPr>
          <w:rStyle w:val="c"/>
          <w:rFonts w:ascii="Courier New" w:hAnsi="Courier New" w:cs="Courier New"/>
          <w:color w:val="007400"/>
          <w:sz w:val="21"/>
          <w:szCs w:val="21"/>
        </w:rPr>
        <w:t>// The type of f is (Int, Int) -&gt; Void, not (left: Int, right: Int) -&gt; Void.</w:t>
      </w:r>
      <w:r>
        <w:rPr>
          <w:rFonts w:ascii="Courier New" w:hAnsi="Courier New" w:cs="Courier New"/>
          <w:color w:val="333333"/>
          <w:sz w:val="21"/>
          <w:szCs w:val="21"/>
        </w:rPr>
        <w:t xml:space="preserve"> </w:t>
      </w:r>
    </w:p>
    <w:p w14:paraId="0D67C9C5"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f</w:t>
      </w:r>
      <w:r>
        <w:rPr>
          <w:rFonts w:ascii="Courier New" w:hAnsi="Courier New" w:cs="Courier New"/>
          <w:color w:val="333333"/>
          <w:sz w:val="21"/>
          <w:szCs w:val="21"/>
        </w:rPr>
        <w:t xml:space="preserve"> = </w:t>
      </w:r>
      <w:r>
        <w:rPr>
          <w:rStyle w:val="nv"/>
          <w:rFonts w:ascii="Courier New" w:hAnsi="Courier New" w:cs="Courier New"/>
          <w:color w:val="3F6E74"/>
          <w:sz w:val="21"/>
          <w:szCs w:val="21"/>
        </w:rPr>
        <w:t>anotherFunction</w:t>
      </w:r>
      <w:r>
        <w:rPr>
          <w:rFonts w:ascii="Courier New" w:hAnsi="Courier New" w:cs="Courier New"/>
          <w:color w:val="333333"/>
          <w:sz w:val="21"/>
          <w:szCs w:val="21"/>
        </w:rPr>
        <w:t xml:space="preserve"> </w:t>
      </w:r>
      <w:r>
        <w:rPr>
          <w:rStyle w:val="c"/>
          <w:rFonts w:ascii="Courier New" w:hAnsi="Courier New" w:cs="Courier New"/>
          <w:color w:val="007400"/>
          <w:sz w:val="21"/>
          <w:szCs w:val="21"/>
        </w:rPr>
        <w:t>// OK</w:t>
      </w:r>
      <w:r>
        <w:rPr>
          <w:rFonts w:ascii="Courier New" w:hAnsi="Courier New" w:cs="Courier New"/>
          <w:color w:val="333333"/>
          <w:sz w:val="21"/>
          <w:szCs w:val="21"/>
        </w:rPr>
        <w:t xml:space="preserve"> </w:t>
      </w:r>
    </w:p>
    <w:p w14:paraId="61B45545"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f</w:t>
      </w:r>
      <w:r>
        <w:rPr>
          <w:rFonts w:ascii="Courier New" w:hAnsi="Courier New" w:cs="Courier New"/>
          <w:color w:val="333333"/>
          <w:sz w:val="21"/>
          <w:szCs w:val="21"/>
        </w:rPr>
        <w:t xml:space="preserve"> = </w:t>
      </w:r>
      <w:r>
        <w:rPr>
          <w:rStyle w:val="nv"/>
          <w:rFonts w:ascii="Courier New" w:hAnsi="Courier New" w:cs="Courier New"/>
          <w:color w:val="3F6E74"/>
          <w:sz w:val="21"/>
          <w:szCs w:val="21"/>
        </w:rPr>
        <w:t>functionWithDifferentLabels</w:t>
      </w:r>
      <w:r>
        <w:rPr>
          <w:rFonts w:ascii="Courier New" w:hAnsi="Courier New" w:cs="Courier New"/>
          <w:color w:val="333333"/>
          <w:sz w:val="21"/>
          <w:szCs w:val="21"/>
        </w:rPr>
        <w:t xml:space="preserve"> </w:t>
      </w:r>
      <w:r>
        <w:rPr>
          <w:rStyle w:val="c"/>
          <w:rFonts w:ascii="Courier New" w:hAnsi="Courier New" w:cs="Courier New"/>
          <w:color w:val="007400"/>
          <w:sz w:val="21"/>
          <w:szCs w:val="21"/>
        </w:rPr>
        <w:t>// OK</w:t>
      </w:r>
      <w:r>
        <w:rPr>
          <w:rFonts w:ascii="Courier New" w:hAnsi="Courier New" w:cs="Courier New"/>
          <w:color w:val="333333"/>
          <w:sz w:val="21"/>
          <w:szCs w:val="21"/>
        </w:rPr>
        <w:t xml:space="preserve"> </w:t>
      </w:r>
    </w:p>
    <w:p w14:paraId="5E381593"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p>
    <w:p w14:paraId="28A09C9E"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func</w:t>
      </w:r>
      <w:r>
        <w:rPr>
          <w:rFonts w:ascii="Courier New" w:hAnsi="Courier New" w:cs="Courier New"/>
          <w:color w:val="333333"/>
          <w:sz w:val="21"/>
          <w:szCs w:val="21"/>
        </w:rPr>
        <w:t xml:space="preserve"> </w:t>
      </w:r>
      <w:r>
        <w:rPr>
          <w:rStyle w:val="nv"/>
          <w:rFonts w:ascii="Courier New" w:hAnsi="Courier New" w:cs="Courier New"/>
          <w:color w:val="3F6E74"/>
          <w:sz w:val="21"/>
          <w:szCs w:val="21"/>
        </w:rPr>
        <w:t>functionWithDifferentArgumentTypes</w:t>
      </w:r>
      <w:r>
        <w:rPr>
          <w:rFonts w:ascii="Courier New" w:hAnsi="Courier New" w:cs="Courier New"/>
          <w:color w:val="333333"/>
          <w:sz w:val="21"/>
          <w:szCs w:val="21"/>
        </w:rPr>
        <w:t>(</w:t>
      </w:r>
      <w:r>
        <w:rPr>
          <w:rStyle w:val="nv"/>
          <w:rFonts w:ascii="Courier New" w:hAnsi="Courier New" w:cs="Courier New"/>
          <w:color w:val="3F6E74"/>
          <w:sz w:val="21"/>
          <w:szCs w:val="21"/>
        </w:rPr>
        <w:t>left</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nv"/>
          <w:rFonts w:ascii="Courier New" w:hAnsi="Courier New" w:cs="Courier New"/>
          <w:color w:val="3F6E74"/>
          <w:sz w:val="21"/>
          <w:szCs w:val="21"/>
        </w:rPr>
        <w:t>right</w:t>
      </w:r>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 </w:t>
      </w:r>
    </w:p>
    <w:p w14:paraId="34A528AC"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f</w:t>
      </w:r>
      <w:r>
        <w:rPr>
          <w:rFonts w:ascii="Courier New" w:hAnsi="Courier New" w:cs="Courier New"/>
          <w:color w:val="333333"/>
          <w:sz w:val="21"/>
          <w:szCs w:val="21"/>
        </w:rPr>
        <w:t xml:space="preserve"> = </w:t>
      </w:r>
      <w:r>
        <w:rPr>
          <w:rStyle w:val="nv"/>
          <w:rFonts w:ascii="Courier New" w:hAnsi="Courier New" w:cs="Courier New"/>
          <w:color w:val="3F6E74"/>
          <w:sz w:val="21"/>
          <w:szCs w:val="21"/>
        </w:rPr>
        <w:t>functionWithDifferentArgumentTypes</w:t>
      </w:r>
      <w:r>
        <w:rPr>
          <w:rFonts w:ascii="Courier New" w:hAnsi="Courier New" w:cs="Courier New"/>
          <w:color w:val="333333"/>
          <w:sz w:val="21"/>
          <w:szCs w:val="21"/>
        </w:rPr>
        <w:t xml:space="preserve"> </w:t>
      </w:r>
      <w:r>
        <w:rPr>
          <w:rStyle w:val="c"/>
          <w:rFonts w:ascii="Courier New" w:hAnsi="Courier New" w:cs="Courier New"/>
          <w:color w:val="007400"/>
          <w:sz w:val="21"/>
          <w:szCs w:val="21"/>
        </w:rPr>
        <w:t>// Error</w:t>
      </w:r>
      <w:r>
        <w:rPr>
          <w:rFonts w:ascii="Courier New" w:hAnsi="Courier New" w:cs="Courier New"/>
          <w:color w:val="333333"/>
          <w:sz w:val="21"/>
          <w:szCs w:val="21"/>
        </w:rPr>
        <w:t xml:space="preserve"> </w:t>
      </w:r>
    </w:p>
    <w:p w14:paraId="3F162F11"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p>
    <w:p w14:paraId="51187E2F"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func</w:t>
      </w:r>
      <w:r>
        <w:rPr>
          <w:rFonts w:ascii="Courier New" w:hAnsi="Courier New" w:cs="Courier New"/>
          <w:color w:val="333333"/>
          <w:sz w:val="21"/>
          <w:szCs w:val="21"/>
        </w:rPr>
        <w:t xml:space="preserve"> </w:t>
      </w:r>
      <w:r>
        <w:rPr>
          <w:rStyle w:val="nv"/>
          <w:rFonts w:ascii="Courier New" w:hAnsi="Courier New" w:cs="Courier New"/>
          <w:color w:val="3F6E74"/>
          <w:sz w:val="21"/>
          <w:szCs w:val="21"/>
        </w:rPr>
        <w:t>functionWithDifferentNumberOfArguments</w:t>
      </w:r>
      <w:r>
        <w:rPr>
          <w:rFonts w:ascii="Courier New" w:hAnsi="Courier New" w:cs="Courier New"/>
          <w:color w:val="333333"/>
          <w:sz w:val="21"/>
          <w:szCs w:val="21"/>
        </w:rPr>
        <w:t>(</w:t>
      </w:r>
      <w:r>
        <w:rPr>
          <w:rStyle w:val="nv"/>
          <w:rFonts w:ascii="Courier New" w:hAnsi="Courier New" w:cs="Courier New"/>
          <w:color w:val="3F6E74"/>
          <w:sz w:val="21"/>
          <w:szCs w:val="21"/>
        </w:rPr>
        <w:t>left</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nv"/>
          <w:rFonts w:ascii="Courier New" w:hAnsi="Courier New" w:cs="Courier New"/>
          <w:color w:val="3F6E74"/>
          <w:sz w:val="21"/>
          <w:szCs w:val="21"/>
        </w:rPr>
        <w:t>right</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nv"/>
          <w:rFonts w:ascii="Courier New" w:hAnsi="Courier New" w:cs="Courier New"/>
          <w:color w:val="3F6E74"/>
          <w:sz w:val="21"/>
          <w:szCs w:val="21"/>
        </w:rPr>
        <w:t>top</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 </w:t>
      </w:r>
    </w:p>
    <w:p w14:paraId="33ADB734" w14:textId="77777777" w:rsidR="005F6E04" w:rsidRDefault="005F6E04" w:rsidP="005F6E04">
      <w:pPr>
        <w:numPr>
          <w:ilvl w:val="0"/>
          <w:numId w:val="6"/>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f</w:t>
      </w:r>
      <w:r>
        <w:rPr>
          <w:rFonts w:ascii="Courier New" w:hAnsi="Courier New" w:cs="Courier New"/>
          <w:color w:val="333333"/>
          <w:sz w:val="21"/>
          <w:szCs w:val="21"/>
        </w:rPr>
        <w:t xml:space="preserve"> = </w:t>
      </w:r>
      <w:r>
        <w:rPr>
          <w:rStyle w:val="nv"/>
          <w:rFonts w:ascii="Courier New" w:hAnsi="Courier New" w:cs="Courier New"/>
          <w:color w:val="3F6E74"/>
          <w:sz w:val="21"/>
          <w:szCs w:val="21"/>
        </w:rPr>
        <w:t>functionWithDifferentNumberOfArguments</w:t>
      </w:r>
      <w:r>
        <w:rPr>
          <w:rFonts w:ascii="Courier New" w:hAnsi="Courier New" w:cs="Courier New"/>
          <w:color w:val="333333"/>
          <w:sz w:val="21"/>
          <w:szCs w:val="21"/>
        </w:rPr>
        <w:t xml:space="preserve"> </w:t>
      </w:r>
      <w:r>
        <w:rPr>
          <w:rStyle w:val="c"/>
          <w:rFonts w:ascii="Courier New" w:hAnsi="Courier New" w:cs="Courier New"/>
          <w:color w:val="007400"/>
          <w:sz w:val="21"/>
          <w:szCs w:val="21"/>
        </w:rPr>
        <w:t>// Error</w:t>
      </w:r>
      <w:r>
        <w:rPr>
          <w:rFonts w:ascii="Courier New" w:hAnsi="Courier New" w:cs="Courier New"/>
          <w:color w:val="333333"/>
          <w:sz w:val="21"/>
          <w:szCs w:val="21"/>
        </w:rPr>
        <w:t xml:space="preserve"> </w:t>
      </w:r>
    </w:p>
    <w:p w14:paraId="2A5A0F79"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Because argument labels aren’t part of a function’s type, you omit them when writing a function type.</w:t>
      </w:r>
    </w:p>
    <w:p w14:paraId="5C1056AB" w14:textId="77777777" w:rsidR="005F6E04" w:rsidRDefault="005F6E04" w:rsidP="005F6E04">
      <w:pPr>
        <w:numPr>
          <w:ilvl w:val="0"/>
          <w:numId w:val="7"/>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operation</w:t>
      </w:r>
      <w:r>
        <w:rPr>
          <w:rFonts w:ascii="Courier New" w:hAnsi="Courier New" w:cs="Courier New"/>
          <w:color w:val="333333"/>
          <w:sz w:val="21"/>
          <w:szCs w:val="21"/>
        </w:rPr>
        <w:t>: (</w:t>
      </w:r>
      <w:r>
        <w:rPr>
          <w:rStyle w:val="nv"/>
          <w:rFonts w:ascii="Courier New" w:hAnsi="Courier New" w:cs="Courier New"/>
          <w:color w:val="3F6E74"/>
          <w:sz w:val="21"/>
          <w:szCs w:val="21"/>
        </w:rPr>
        <w:t>lhs</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nv"/>
          <w:rFonts w:ascii="Courier New" w:hAnsi="Courier New" w:cs="Courier New"/>
          <w:color w:val="3F6E74"/>
          <w:sz w:val="21"/>
          <w:szCs w:val="21"/>
        </w:rPr>
        <w:t>rhs</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-&gt;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c"/>
          <w:rFonts w:ascii="Courier New" w:hAnsi="Courier New" w:cs="Courier New"/>
          <w:color w:val="007400"/>
          <w:sz w:val="21"/>
          <w:szCs w:val="21"/>
        </w:rPr>
        <w:t>// Error</w:t>
      </w:r>
      <w:r>
        <w:rPr>
          <w:rFonts w:ascii="Courier New" w:hAnsi="Courier New" w:cs="Courier New"/>
          <w:color w:val="333333"/>
          <w:sz w:val="21"/>
          <w:szCs w:val="21"/>
        </w:rPr>
        <w:t xml:space="preserve"> </w:t>
      </w:r>
    </w:p>
    <w:p w14:paraId="79D9C36C" w14:textId="77777777" w:rsidR="005F6E04" w:rsidRDefault="005F6E04" w:rsidP="005F6E04">
      <w:pPr>
        <w:numPr>
          <w:ilvl w:val="0"/>
          <w:numId w:val="7"/>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lastRenderedPageBreak/>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operation</w:t>
      </w:r>
      <w:r>
        <w:rPr>
          <w:rFonts w:ascii="Courier New" w:hAnsi="Courier New" w:cs="Courier New"/>
          <w:color w:val="333333"/>
          <w:sz w:val="21"/>
          <w:szCs w:val="21"/>
        </w:rPr>
        <w:t>: (</w:t>
      </w:r>
      <w:r>
        <w:rPr>
          <w:rStyle w:val="k"/>
          <w:rFonts w:ascii="Courier New" w:hAnsi="Courier New" w:cs="Courier New"/>
          <w:color w:val="AA0D91"/>
          <w:sz w:val="21"/>
          <w:szCs w:val="21"/>
        </w:rPr>
        <w:t>_</w:t>
      </w:r>
      <w:r>
        <w:rPr>
          <w:rFonts w:ascii="Courier New" w:hAnsi="Courier New" w:cs="Courier New"/>
          <w:color w:val="333333"/>
          <w:sz w:val="21"/>
          <w:szCs w:val="21"/>
        </w:rPr>
        <w:t xml:space="preserve"> </w:t>
      </w:r>
      <w:r>
        <w:rPr>
          <w:rStyle w:val="nv"/>
          <w:rFonts w:ascii="Courier New" w:hAnsi="Courier New" w:cs="Courier New"/>
          <w:color w:val="3F6E74"/>
          <w:sz w:val="21"/>
          <w:szCs w:val="21"/>
        </w:rPr>
        <w:t>lhs</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k"/>
          <w:rFonts w:ascii="Courier New" w:hAnsi="Courier New" w:cs="Courier New"/>
          <w:color w:val="AA0D91"/>
          <w:sz w:val="21"/>
          <w:szCs w:val="21"/>
        </w:rPr>
        <w:t>_</w:t>
      </w:r>
      <w:r>
        <w:rPr>
          <w:rFonts w:ascii="Courier New" w:hAnsi="Courier New" w:cs="Courier New"/>
          <w:color w:val="333333"/>
          <w:sz w:val="21"/>
          <w:szCs w:val="21"/>
        </w:rPr>
        <w:t xml:space="preserve"> </w:t>
      </w:r>
      <w:r>
        <w:rPr>
          <w:rStyle w:val="nv"/>
          <w:rFonts w:ascii="Courier New" w:hAnsi="Courier New" w:cs="Courier New"/>
          <w:color w:val="3F6E74"/>
          <w:sz w:val="21"/>
          <w:szCs w:val="21"/>
        </w:rPr>
        <w:t>rhs</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-&gt;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c"/>
          <w:rFonts w:ascii="Courier New" w:hAnsi="Courier New" w:cs="Courier New"/>
          <w:color w:val="007400"/>
          <w:sz w:val="21"/>
          <w:szCs w:val="21"/>
        </w:rPr>
        <w:t>// OK</w:t>
      </w:r>
      <w:r>
        <w:rPr>
          <w:rFonts w:ascii="Courier New" w:hAnsi="Courier New" w:cs="Courier New"/>
          <w:color w:val="333333"/>
          <w:sz w:val="21"/>
          <w:szCs w:val="21"/>
        </w:rPr>
        <w:t xml:space="preserve"> </w:t>
      </w:r>
    </w:p>
    <w:p w14:paraId="322AF641" w14:textId="77777777" w:rsidR="005F6E04" w:rsidRDefault="005F6E04" w:rsidP="005F6E04">
      <w:pPr>
        <w:numPr>
          <w:ilvl w:val="0"/>
          <w:numId w:val="7"/>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operation</w:t>
      </w:r>
      <w:r>
        <w:rPr>
          <w:rFonts w:ascii="Courier New" w:hAnsi="Courier New" w:cs="Courier New"/>
          <w:color w:val="333333"/>
          <w:sz w:val="21"/>
          <w:szCs w:val="21"/>
        </w:rPr>
        <w:t>: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-&gt;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c"/>
          <w:rFonts w:ascii="Courier New" w:hAnsi="Courier New" w:cs="Courier New"/>
          <w:color w:val="007400"/>
          <w:sz w:val="21"/>
          <w:szCs w:val="21"/>
        </w:rPr>
        <w:t>// OK</w:t>
      </w:r>
      <w:r>
        <w:rPr>
          <w:rFonts w:ascii="Courier New" w:hAnsi="Courier New" w:cs="Courier New"/>
          <w:color w:val="333333"/>
          <w:sz w:val="21"/>
          <w:szCs w:val="21"/>
        </w:rPr>
        <w:t xml:space="preserve"> </w:t>
      </w:r>
    </w:p>
    <w:p w14:paraId="3535E45F"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If a function type includes more than a single arrow (</w:t>
      </w:r>
      <w:r>
        <w:rPr>
          <w:rStyle w:val="pre"/>
          <w:rFonts w:ascii="Consolas" w:eastAsiaTheme="majorEastAsia" w:hAnsi="Consolas" w:cs="Courier New"/>
          <w:color w:val="666666"/>
          <w:bdr w:val="none" w:sz="0" w:space="0" w:color="auto" w:frame="1"/>
        </w:rPr>
        <w:t>-&gt;</w:t>
      </w:r>
      <w:r>
        <w:rPr>
          <w:rFonts w:ascii="Helvetica" w:hAnsi="Helvetica" w:cs="Helvetica"/>
          <w:color w:val="333333"/>
          <w:sz w:val="27"/>
          <w:szCs w:val="27"/>
        </w:rPr>
        <w:t>), the function types are grouped from right to left. For example, the function type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-&gt;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-&gt;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is understood as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-&gt;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-&gt;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—that is, a function that takes an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and returns another function that takes and returns an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w:t>
      </w:r>
    </w:p>
    <w:p w14:paraId="6F86D24C"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Function types that can throw or rethrow an error must be marked with the </w:t>
      </w:r>
      <w:r>
        <w:rPr>
          <w:rStyle w:val="pre"/>
          <w:rFonts w:ascii="Consolas" w:eastAsiaTheme="majorEastAsia" w:hAnsi="Consolas" w:cs="Courier New"/>
          <w:color w:val="666666"/>
          <w:bdr w:val="none" w:sz="0" w:space="0" w:color="auto" w:frame="1"/>
        </w:rPr>
        <w:t>throws</w:t>
      </w:r>
      <w:r>
        <w:rPr>
          <w:rFonts w:ascii="Helvetica" w:hAnsi="Helvetica" w:cs="Helvetica"/>
          <w:color w:val="333333"/>
          <w:sz w:val="27"/>
          <w:szCs w:val="27"/>
        </w:rPr>
        <w:t> keyword. The </w:t>
      </w:r>
      <w:r>
        <w:rPr>
          <w:rStyle w:val="pre"/>
          <w:rFonts w:ascii="Consolas" w:eastAsiaTheme="majorEastAsia" w:hAnsi="Consolas" w:cs="Courier New"/>
          <w:color w:val="666666"/>
          <w:bdr w:val="none" w:sz="0" w:space="0" w:color="auto" w:frame="1"/>
        </w:rPr>
        <w:t>throws</w:t>
      </w:r>
      <w:r>
        <w:rPr>
          <w:rFonts w:ascii="Helvetica" w:hAnsi="Helvetica" w:cs="Helvetica"/>
          <w:color w:val="333333"/>
          <w:sz w:val="27"/>
          <w:szCs w:val="27"/>
        </w:rPr>
        <w:t> keyword is part of a function’s type, and nonthrowing functions are subtypes of throwing functions. As a result, you can use a nonthrowing function in the same places as a throwing one. Throwing and rethrowing functions are described in </w:t>
      </w:r>
      <w:hyperlink r:id="rId41" w:anchor="ID530" w:history="1">
        <w:r>
          <w:rPr>
            <w:rStyle w:val="std"/>
            <w:rFonts w:ascii="Helvetica" w:hAnsi="Helvetica" w:cs="Helvetica"/>
            <w:color w:val="0088CC"/>
            <w:sz w:val="27"/>
            <w:szCs w:val="27"/>
          </w:rPr>
          <w:t>Throwing Functions and Methods</w:t>
        </w:r>
      </w:hyperlink>
      <w:r>
        <w:rPr>
          <w:rFonts w:ascii="Helvetica" w:hAnsi="Helvetica" w:cs="Helvetica"/>
          <w:color w:val="333333"/>
          <w:sz w:val="27"/>
          <w:szCs w:val="27"/>
        </w:rPr>
        <w:t> and </w:t>
      </w:r>
      <w:hyperlink r:id="rId42" w:anchor="ID531" w:history="1">
        <w:r>
          <w:rPr>
            <w:rStyle w:val="std"/>
            <w:rFonts w:ascii="Helvetica" w:hAnsi="Helvetica" w:cs="Helvetica"/>
            <w:color w:val="0088CC"/>
            <w:sz w:val="27"/>
            <w:szCs w:val="27"/>
          </w:rPr>
          <w:t>Rethrowing Functions and Methods</w:t>
        </w:r>
      </w:hyperlink>
      <w:r>
        <w:rPr>
          <w:rFonts w:ascii="Helvetica" w:hAnsi="Helvetica" w:cs="Helvetica"/>
          <w:color w:val="333333"/>
          <w:sz w:val="27"/>
          <w:szCs w:val="27"/>
        </w:rPr>
        <w:t>.</w:t>
      </w:r>
    </w:p>
    <w:p w14:paraId="223E99E2" w14:textId="77777777" w:rsidR="005F6E04" w:rsidRDefault="005F6E04" w:rsidP="005F6E04">
      <w:pPr>
        <w:pStyle w:val="Heading3"/>
        <w:shd w:val="clear" w:color="auto" w:fill="FFFFFF"/>
        <w:spacing w:before="0" w:after="120"/>
        <w:rPr>
          <w:rFonts w:ascii="Helvetica" w:hAnsi="Helvetica" w:cs="Helvetica"/>
          <w:color w:val="333333"/>
          <w:sz w:val="38"/>
          <w:szCs w:val="38"/>
        </w:rPr>
      </w:pPr>
      <w:r>
        <w:rPr>
          <w:rFonts w:ascii="Helvetica" w:hAnsi="Helvetica" w:cs="Helvetica"/>
          <w:b/>
          <w:bCs/>
          <w:color w:val="333333"/>
          <w:sz w:val="38"/>
          <w:szCs w:val="38"/>
        </w:rPr>
        <w:t>Restrictions for Nonescaping Closures</w:t>
      </w:r>
    </w:p>
    <w:p w14:paraId="56A238B5"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parameter that’s a nonescaping function can’t be stored in a property, variable, or constant of type </w:t>
      </w:r>
      <w:r>
        <w:rPr>
          <w:rStyle w:val="pre"/>
          <w:rFonts w:ascii="Consolas" w:eastAsiaTheme="majorEastAsia" w:hAnsi="Consolas" w:cs="Courier New"/>
          <w:color w:val="666666"/>
          <w:bdr w:val="none" w:sz="0" w:space="0" w:color="auto" w:frame="1"/>
        </w:rPr>
        <w:t>Any</w:t>
      </w:r>
      <w:r>
        <w:rPr>
          <w:rFonts w:ascii="Helvetica" w:hAnsi="Helvetica" w:cs="Helvetica"/>
          <w:color w:val="333333"/>
          <w:sz w:val="27"/>
          <w:szCs w:val="27"/>
        </w:rPr>
        <w:t>, because that might allow the value to escape.</w:t>
      </w:r>
    </w:p>
    <w:p w14:paraId="28666E24"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parameter that’s a nonescaping function can’t be passed as an argument to another nonescaping function parameter. This restriction helps Swift perform more of its checks for conflicting access to memory at compile time instead of at runtime. For example:</w:t>
      </w:r>
    </w:p>
    <w:p w14:paraId="7C9C349D" w14:textId="77777777" w:rsidR="005F6E04" w:rsidRDefault="005F6E04" w:rsidP="005F6E04">
      <w:pPr>
        <w:numPr>
          <w:ilvl w:val="0"/>
          <w:numId w:val="8"/>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external</w:t>
      </w:r>
      <w:r>
        <w:rPr>
          <w:rFonts w:ascii="Courier New" w:hAnsi="Courier New" w:cs="Courier New"/>
          <w:color w:val="333333"/>
          <w:sz w:val="21"/>
          <w:szCs w:val="21"/>
        </w:rPr>
        <w:t xml:space="preserve">: (() -&gt; </w:t>
      </w:r>
      <w:r>
        <w:rPr>
          <w:rStyle w:val="nc"/>
          <w:rFonts w:ascii="Courier New" w:hAnsi="Courier New" w:cs="Courier New"/>
          <w:color w:val="5C2699"/>
          <w:sz w:val="21"/>
          <w:szCs w:val="21"/>
        </w:rPr>
        <w:t>Void</w:t>
      </w:r>
      <w:r>
        <w:rPr>
          <w:rFonts w:ascii="Courier New" w:hAnsi="Courier New" w:cs="Courier New"/>
          <w:color w:val="333333"/>
          <w:sz w:val="21"/>
          <w:szCs w:val="21"/>
        </w:rPr>
        <w:t xml:space="preserve">) -&gt; </w:t>
      </w:r>
      <w:r>
        <w:rPr>
          <w:rStyle w:val="nc"/>
          <w:rFonts w:ascii="Courier New" w:hAnsi="Courier New" w:cs="Courier New"/>
          <w:color w:val="5C2699"/>
          <w:sz w:val="21"/>
          <w:szCs w:val="21"/>
        </w:rPr>
        <w:t>Void</w:t>
      </w:r>
      <w:r>
        <w:rPr>
          <w:rFonts w:ascii="Courier New" w:hAnsi="Courier New" w:cs="Courier New"/>
          <w:color w:val="333333"/>
          <w:sz w:val="21"/>
          <w:szCs w:val="21"/>
        </w:rPr>
        <w:t xml:space="preserve"> = { </w:t>
      </w:r>
      <w:r>
        <w:rPr>
          <w:rStyle w:val="k"/>
          <w:rFonts w:ascii="Courier New" w:hAnsi="Courier New" w:cs="Courier New"/>
          <w:color w:val="AA0D91"/>
          <w:sz w:val="21"/>
          <w:szCs w:val="21"/>
        </w:rPr>
        <w:t>_</w:t>
      </w:r>
      <w:r>
        <w:rPr>
          <w:rFonts w:ascii="Courier New" w:hAnsi="Courier New" w:cs="Courier New"/>
          <w:color w:val="333333"/>
          <w:sz w:val="21"/>
          <w:szCs w:val="21"/>
        </w:rPr>
        <w:t xml:space="preserve"> </w:t>
      </w:r>
      <w:r>
        <w:rPr>
          <w:rStyle w:val="k"/>
          <w:rFonts w:ascii="Courier New" w:hAnsi="Courier New" w:cs="Courier New"/>
          <w:color w:val="AA0D91"/>
          <w:sz w:val="21"/>
          <w:szCs w:val="21"/>
        </w:rPr>
        <w:t>in</w:t>
      </w:r>
      <w:r>
        <w:rPr>
          <w:rFonts w:ascii="Courier New" w:hAnsi="Courier New" w:cs="Courier New"/>
          <w:color w:val="333333"/>
          <w:sz w:val="21"/>
          <w:szCs w:val="21"/>
        </w:rPr>
        <w:t xml:space="preserve"> () } </w:t>
      </w:r>
    </w:p>
    <w:p w14:paraId="0F9B6D90" w14:textId="77777777" w:rsidR="005F6E04" w:rsidRDefault="005F6E04" w:rsidP="005F6E04">
      <w:pPr>
        <w:numPr>
          <w:ilvl w:val="0"/>
          <w:numId w:val="8"/>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func</w:t>
      </w:r>
      <w:r>
        <w:rPr>
          <w:rFonts w:ascii="Courier New" w:hAnsi="Courier New" w:cs="Courier New"/>
          <w:color w:val="333333"/>
          <w:sz w:val="21"/>
          <w:szCs w:val="21"/>
        </w:rPr>
        <w:t xml:space="preserve"> </w:t>
      </w:r>
      <w:r>
        <w:rPr>
          <w:rStyle w:val="nv"/>
          <w:rFonts w:ascii="Courier New" w:hAnsi="Courier New" w:cs="Courier New"/>
          <w:color w:val="3F6E74"/>
          <w:sz w:val="21"/>
          <w:szCs w:val="21"/>
        </w:rPr>
        <w:t>takesTwoFunctions</w:t>
      </w:r>
      <w:r>
        <w:rPr>
          <w:rFonts w:ascii="Courier New" w:hAnsi="Courier New" w:cs="Courier New"/>
          <w:color w:val="333333"/>
          <w:sz w:val="21"/>
          <w:szCs w:val="21"/>
        </w:rPr>
        <w:t>(</w:t>
      </w:r>
      <w:r>
        <w:rPr>
          <w:rStyle w:val="nv"/>
          <w:rFonts w:ascii="Courier New" w:hAnsi="Courier New" w:cs="Courier New"/>
          <w:color w:val="3F6E74"/>
          <w:sz w:val="21"/>
          <w:szCs w:val="21"/>
        </w:rPr>
        <w:t>first</w:t>
      </w:r>
      <w:r>
        <w:rPr>
          <w:rFonts w:ascii="Courier New" w:hAnsi="Courier New" w:cs="Courier New"/>
          <w:color w:val="333333"/>
          <w:sz w:val="21"/>
          <w:szCs w:val="21"/>
        </w:rPr>
        <w:t xml:space="preserve">: (() -&gt; </w:t>
      </w:r>
      <w:r>
        <w:rPr>
          <w:rStyle w:val="nc"/>
          <w:rFonts w:ascii="Courier New" w:hAnsi="Courier New" w:cs="Courier New"/>
          <w:color w:val="5C2699"/>
          <w:sz w:val="21"/>
          <w:szCs w:val="21"/>
        </w:rPr>
        <w:t>Void</w:t>
      </w:r>
      <w:r>
        <w:rPr>
          <w:rFonts w:ascii="Courier New" w:hAnsi="Courier New" w:cs="Courier New"/>
          <w:color w:val="333333"/>
          <w:sz w:val="21"/>
          <w:szCs w:val="21"/>
        </w:rPr>
        <w:t xml:space="preserve">) -&gt; </w:t>
      </w:r>
      <w:r>
        <w:rPr>
          <w:rStyle w:val="nc"/>
          <w:rFonts w:ascii="Courier New" w:hAnsi="Courier New" w:cs="Courier New"/>
          <w:color w:val="5C2699"/>
          <w:sz w:val="21"/>
          <w:szCs w:val="21"/>
        </w:rPr>
        <w:t>Void</w:t>
      </w:r>
      <w:r>
        <w:rPr>
          <w:rFonts w:ascii="Courier New" w:hAnsi="Courier New" w:cs="Courier New"/>
          <w:color w:val="333333"/>
          <w:sz w:val="21"/>
          <w:szCs w:val="21"/>
        </w:rPr>
        <w:t xml:space="preserve">, </w:t>
      </w:r>
      <w:r>
        <w:rPr>
          <w:rStyle w:val="nv"/>
          <w:rFonts w:ascii="Courier New" w:hAnsi="Courier New" w:cs="Courier New"/>
          <w:color w:val="3F6E74"/>
          <w:sz w:val="21"/>
          <w:szCs w:val="21"/>
        </w:rPr>
        <w:t>second</w:t>
      </w:r>
      <w:r>
        <w:rPr>
          <w:rFonts w:ascii="Courier New" w:hAnsi="Courier New" w:cs="Courier New"/>
          <w:color w:val="333333"/>
          <w:sz w:val="21"/>
          <w:szCs w:val="21"/>
        </w:rPr>
        <w:t xml:space="preserve">: (() -&gt; </w:t>
      </w:r>
      <w:r>
        <w:rPr>
          <w:rStyle w:val="nc"/>
          <w:rFonts w:ascii="Courier New" w:hAnsi="Courier New" w:cs="Courier New"/>
          <w:color w:val="5C2699"/>
          <w:sz w:val="21"/>
          <w:szCs w:val="21"/>
        </w:rPr>
        <w:t>Void</w:t>
      </w:r>
      <w:r>
        <w:rPr>
          <w:rFonts w:ascii="Courier New" w:hAnsi="Courier New" w:cs="Courier New"/>
          <w:color w:val="333333"/>
          <w:sz w:val="21"/>
          <w:szCs w:val="21"/>
        </w:rPr>
        <w:t xml:space="preserve">) -&gt; </w:t>
      </w:r>
      <w:r>
        <w:rPr>
          <w:rStyle w:val="nc"/>
          <w:rFonts w:ascii="Courier New" w:hAnsi="Courier New" w:cs="Courier New"/>
          <w:color w:val="5C2699"/>
          <w:sz w:val="21"/>
          <w:szCs w:val="21"/>
        </w:rPr>
        <w:t>Void</w:t>
      </w:r>
      <w:r>
        <w:rPr>
          <w:rFonts w:ascii="Courier New" w:hAnsi="Courier New" w:cs="Courier New"/>
          <w:color w:val="333333"/>
          <w:sz w:val="21"/>
          <w:szCs w:val="21"/>
        </w:rPr>
        <w:t xml:space="preserve">) { </w:t>
      </w:r>
    </w:p>
    <w:p w14:paraId="58C6F0F9" w14:textId="77777777" w:rsidR="005F6E04" w:rsidRDefault="005F6E04" w:rsidP="005F6E04">
      <w:pPr>
        <w:numPr>
          <w:ilvl w:val="0"/>
          <w:numId w:val="8"/>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first</w:t>
      </w:r>
      <w:r>
        <w:rPr>
          <w:rFonts w:ascii="Courier New" w:hAnsi="Courier New" w:cs="Courier New"/>
          <w:color w:val="333333"/>
          <w:sz w:val="21"/>
          <w:szCs w:val="21"/>
        </w:rPr>
        <w:t xml:space="preserve"> { </w:t>
      </w:r>
      <w:r>
        <w:rPr>
          <w:rStyle w:val="nv"/>
          <w:rFonts w:ascii="Courier New" w:hAnsi="Courier New" w:cs="Courier New"/>
          <w:color w:val="3F6E74"/>
          <w:sz w:val="21"/>
          <w:szCs w:val="21"/>
        </w:rPr>
        <w:t>first</w:t>
      </w:r>
      <w:r>
        <w:rPr>
          <w:rFonts w:ascii="Courier New" w:hAnsi="Courier New" w:cs="Courier New"/>
          <w:color w:val="333333"/>
          <w:sz w:val="21"/>
          <w:szCs w:val="21"/>
        </w:rPr>
        <w:t xml:space="preserve"> {} } </w:t>
      </w:r>
      <w:r>
        <w:rPr>
          <w:rStyle w:val="c"/>
          <w:rFonts w:ascii="Courier New" w:hAnsi="Courier New" w:cs="Courier New"/>
          <w:color w:val="007400"/>
          <w:sz w:val="21"/>
          <w:szCs w:val="21"/>
        </w:rPr>
        <w:t>// Error</w:t>
      </w:r>
      <w:r>
        <w:rPr>
          <w:rFonts w:ascii="Courier New" w:hAnsi="Courier New" w:cs="Courier New"/>
          <w:color w:val="333333"/>
          <w:sz w:val="21"/>
          <w:szCs w:val="21"/>
        </w:rPr>
        <w:t xml:space="preserve"> </w:t>
      </w:r>
    </w:p>
    <w:p w14:paraId="63175B1E" w14:textId="77777777" w:rsidR="005F6E04" w:rsidRDefault="005F6E04" w:rsidP="005F6E04">
      <w:pPr>
        <w:numPr>
          <w:ilvl w:val="0"/>
          <w:numId w:val="8"/>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second</w:t>
      </w:r>
      <w:r>
        <w:rPr>
          <w:rFonts w:ascii="Courier New" w:hAnsi="Courier New" w:cs="Courier New"/>
          <w:color w:val="333333"/>
          <w:sz w:val="21"/>
          <w:szCs w:val="21"/>
        </w:rPr>
        <w:t xml:space="preserve"> { </w:t>
      </w:r>
      <w:r>
        <w:rPr>
          <w:rStyle w:val="nv"/>
          <w:rFonts w:ascii="Courier New" w:hAnsi="Courier New" w:cs="Courier New"/>
          <w:color w:val="3F6E74"/>
          <w:sz w:val="21"/>
          <w:szCs w:val="21"/>
        </w:rPr>
        <w:t>second</w:t>
      </w:r>
      <w:r>
        <w:rPr>
          <w:rFonts w:ascii="Courier New" w:hAnsi="Courier New" w:cs="Courier New"/>
          <w:color w:val="333333"/>
          <w:sz w:val="21"/>
          <w:szCs w:val="21"/>
        </w:rPr>
        <w:t xml:space="preserve"> {} } </w:t>
      </w:r>
      <w:r>
        <w:rPr>
          <w:rStyle w:val="c"/>
          <w:rFonts w:ascii="Courier New" w:hAnsi="Courier New" w:cs="Courier New"/>
          <w:color w:val="007400"/>
          <w:sz w:val="21"/>
          <w:szCs w:val="21"/>
        </w:rPr>
        <w:t>// Error</w:t>
      </w:r>
      <w:r>
        <w:rPr>
          <w:rFonts w:ascii="Courier New" w:hAnsi="Courier New" w:cs="Courier New"/>
          <w:color w:val="333333"/>
          <w:sz w:val="21"/>
          <w:szCs w:val="21"/>
        </w:rPr>
        <w:t xml:space="preserve"> </w:t>
      </w:r>
    </w:p>
    <w:p w14:paraId="120F85DD" w14:textId="77777777" w:rsidR="005F6E04" w:rsidRDefault="005F6E04" w:rsidP="005F6E04">
      <w:pPr>
        <w:numPr>
          <w:ilvl w:val="0"/>
          <w:numId w:val="8"/>
        </w:numPr>
        <w:shd w:val="clear" w:color="auto" w:fill="FFFFFF"/>
        <w:spacing w:after="0" w:line="384" w:lineRule="atLeast"/>
        <w:ind w:hanging="195"/>
        <w:rPr>
          <w:rFonts w:ascii="Courier New" w:hAnsi="Courier New" w:cs="Courier New"/>
          <w:color w:val="333333"/>
          <w:sz w:val="21"/>
          <w:szCs w:val="21"/>
        </w:rPr>
      </w:pPr>
    </w:p>
    <w:p w14:paraId="788F1B57" w14:textId="77777777" w:rsidR="005F6E04" w:rsidRDefault="005F6E04" w:rsidP="005F6E04">
      <w:pPr>
        <w:numPr>
          <w:ilvl w:val="0"/>
          <w:numId w:val="8"/>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first</w:t>
      </w:r>
      <w:r>
        <w:rPr>
          <w:rFonts w:ascii="Courier New" w:hAnsi="Courier New" w:cs="Courier New"/>
          <w:color w:val="333333"/>
          <w:sz w:val="21"/>
          <w:szCs w:val="21"/>
        </w:rPr>
        <w:t xml:space="preserve"> { </w:t>
      </w:r>
      <w:r>
        <w:rPr>
          <w:rStyle w:val="nv"/>
          <w:rFonts w:ascii="Courier New" w:hAnsi="Courier New" w:cs="Courier New"/>
          <w:color w:val="3F6E74"/>
          <w:sz w:val="21"/>
          <w:szCs w:val="21"/>
        </w:rPr>
        <w:t>second</w:t>
      </w:r>
      <w:r>
        <w:rPr>
          <w:rFonts w:ascii="Courier New" w:hAnsi="Courier New" w:cs="Courier New"/>
          <w:color w:val="333333"/>
          <w:sz w:val="21"/>
          <w:szCs w:val="21"/>
        </w:rPr>
        <w:t xml:space="preserve"> {} } </w:t>
      </w:r>
      <w:r>
        <w:rPr>
          <w:rStyle w:val="c"/>
          <w:rFonts w:ascii="Courier New" w:hAnsi="Courier New" w:cs="Courier New"/>
          <w:color w:val="007400"/>
          <w:sz w:val="21"/>
          <w:szCs w:val="21"/>
        </w:rPr>
        <w:t>// Error</w:t>
      </w:r>
      <w:r>
        <w:rPr>
          <w:rFonts w:ascii="Courier New" w:hAnsi="Courier New" w:cs="Courier New"/>
          <w:color w:val="333333"/>
          <w:sz w:val="21"/>
          <w:szCs w:val="21"/>
        </w:rPr>
        <w:t xml:space="preserve"> </w:t>
      </w:r>
    </w:p>
    <w:p w14:paraId="2518D151" w14:textId="77777777" w:rsidR="005F6E04" w:rsidRDefault="005F6E04" w:rsidP="005F6E04">
      <w:pPr>
        <w:numPr>
          <w:ilvl w:val="0"/>
          <w:numId w:val="8"/>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second</w:t>
      </w:r>
      <w:r>
        <w:rPr>
          <w:rFonts w:ascii="Courier New" w:hAnsi="Courier New" w:cs="Courier New"/>
          <w:color w:val="333333"/>
          <w:sz w:val="21"/>
          <w:szCs w:val="21"/>
        </w:rPr>
        <w:t xml:space="preserve"> { </w:t>
      </w:r>
      <w:r>
        <w:rPr>
          <w:rStyle w:val="nv"/>
          <w:rFonts w:ascii="Courier New" w:hAnsi="Courier New" w:cs="Courier New"/>
          <w:color w:val="3F6E74"/>
          <w:sz w:val="21"/>
          <w:szCs w:val="21"/>
        </w:rPr>
        <w:t>first</w:t>
      </w:r>
      <w:r>
        <w:rPr>
          <w:rFonts w:ascii="Courier New" w:hAnsi="Courier New" w:cs="Courier New"/>
          <w:color w:val="333333"/>
          <w:sz w:val="21"/>
          <w:szCs w:val="21"/>
        </w:rPr>
        <w:t xml:space="preserve"> {} } </w:t>
      </w:r>
      <w:r>
        <w:rPr>
          <w:rStyle w:val="c"/>
          <w:rFonts w:ascii="Courier New" w:hAnsi="Courier New" w:cs="Courier New"/>
          <w:color w:val="007400"/>
          <w:sz w:val="21"/>
          <w:szCs w:val="21"/>
        </w:rPr>
        <w:t>// Error</w:t>
      </w:r>
      <w:r>
        <w:rPr>
          <w:rFonts w:ascii="Courier New" w:hAnsi="Courier New" w:cs="Courier New"/>
          <w:color w:val="333333"/>
          <w:sz w:val="21"/>
          <w:szCs w:val="21"/>
        </w:rPr>
        <w:t xml:space="preserve"> </w:t>
      </w:r>
    </w:p>
    <w:p w14:paraId="4422DBE1" w14:textId="77777777" w:rsidR="005F6E04" w:rsidRDefault="005F6E04" w:rsidP="005F6E04">
      <w:pPr>
        <w:numPr>
          <w:ilvl w:val="0"/>
          <w:numId w:val="8"/>
        </w:numPr>
        <w:shd w:val="clear" w:color="auto" w:fill="FFFFFF"/>
        <w:spacing w:after="0" w:line="384" w:lineRule="atLeast"/>
        <w:ind w:hanging="195"/>
        <w:rPr>
          <w:rFonts w:ascii="Courier New" w:hAnsi="Courier New" w:cs="Courier New"/>
          <w:color w:val="333333"/>
          <w:sz w:val="21"/>
          <w:szCs w:val="21"/>
        </w:rPr>
      </w:pPr>
    </w:p>
    <w:p w14:paraId="085A1D36" w14:textId="77777777" w:rsidR="005F6E04" w:rsidRDefault="005F6E04" w:rsidP="005F6E04">
      <w:pPr>
        <w:numPr>
          <w:ilvl w:val="0"/>
          <w:numId w:val="8"/>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first</w:t>
      </w:r>
      <w:r>
        <w:rPr>
          <w:rFonts w:ascii="Courier New" w:hAnsi="Courier New" w:cs="Courier New"/>
          <w:color w:val="333333"/>
          <w:sz w:val="21"/>
          <w:szCs w:val="21"/>
        </w:rPr>
        <w:t xml:space="preserve"> { </w:t>
      </w:r>
      <w:r>
        <w:rPr>
          <w:rStyle w:val="nv"/>
          <w:rFonts w:ascii="Courier New" w:hAnsi="Courier New" w:cs="Courier New"/>
          <w:color w:val="3F6E74"/>
          <w:sz w:val="21"/>
          <w:szCs w:val="21"/>
        </w:rPr>
        <w:t>external</w:t>
      </w:r>
      <w:r>
        <w:rPr>
          <w:rFonts w:ascii="Courier New" w:hAnsi="Courier New" w:cs="Courier New"/>
          <w:color w:val="333333"/>
          <w:sz w:val="21"/>
          <w:szCs w:val="21"/>
        </w:rPr>
        <w:t xml:space="preserve"> {} } </w:t>
      </w:r>
      <w:r>
        <w:rPr>
          <w:rStyle w:val="c"/>
          <w:rFonts w:ascii="Courier New" w:hAnsi="Courier New" w:cs="Courier New"/>
          <w:color w:val="007400"/>
          <w:sz w:val="21"/>
          <w:szCs w:val="21"/>
        </w:rPr>
        <w:t>// OK</w:t>
      </w:r>
      <w:r>
        <w:rPr>
          <w:rFonts w:ascii="Courier New" w:hAnsi="Courier New" w:cs="Courier New"/>
          <w:color w:val="333333"/>
          <w:sz w:val="21"/>
          <w:szCs w:val="21"/>
        </w:rPr>
        <w:t xml:space="preserve"> </w:t>
      </w:r>
    </w:p>
    <w:p w14:paraId="041F4543" w14:textId="77777777" w:rsidR="005F6E04" w:rsidRDefault="005F6E04" w:rsidP="005F6E04">
      <w:pPr>
        <w:numPr>
          <w:ilvl w:val="0"/>
          <w:numId w:val="8"/>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external</w:t>
      </w:r>
      <w:r>
        <w:rPr>
          <w:rFonts w:ascii="Courier New" w:hAnsi="Courier New" w:cs="Courier New"/>
          <w:color w:val="333333"/>
          <w:sz w:val="21"/>
          <w:szCs w:val="21"/>
        </w:rPr>
        <w:t xml:space="preserve"> { </w:t>
      </w:r>
      <w:r>
        <w:rPr>
          <w:rStyle w:val="nv"/>
          <w:rFonts w:ascii="Courier New" w:hAnsi="Courier New" w:cs="Courier New"/>
          <w:color w:val="3F6E74"/>
          <w:sz w:val="21"/>
          <w:szCs w:val="21"/>
        </w:rPr>
        <w:t>first</w:t>
      </w:r>
      <w:r>
        <w:rPr>
          <w:rFonts w:ascii="Courier New" w:hAnsi="Courier New" w:cs="Courier New"/>
          <w:color w:val="333333"/>
          <w:sz w:val="21"/>
          <w:szCs w:val="21"/>
        </w:rPr>
        <w:t xml:space="preserve"> {} } </w:t>
      </w:r>
      <w:r>
        <w:rPr>
          <w:rStyle w:val="c"/>
          <w:rFonts w:ascii="Courier New" w:hAnsi="Courier New" w:cs="Courier New"/>
          <w:color w:val="007400"/>
          <w:sz w:val="21"/>
          <w:szCs w:val="21"/>
        </w:rPr>
        <w:t>// OK</w:t>
      </w:r>
      <w:r>
        <w:rPr>
          <w:rFonts w:ascii="Courier New" w:hAnsi="Courier New" w:cs="Courier New"/>
          <w:color w:val="333333"/>
          <w:sz w:val="21"/>
          <w:szCs w:val="21"/>
        </w:rPr>
        <w:t xml:space="preserve"> </w:t>
      </w:r>
    </w:p>
    <w:p w14:paraId="3EB0C7FF" w14:textId="77777777" w:rsidR="005F6E04" w:rsidRDefault="005F6E04" w:rsidP="005F6E04">
      <w:pPr>
        <w:numPr>
          <w:ilvl w:val="0"/>
          <w:numId w:val="8"/>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1EF5655E"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the code above, both of the parameters to </w:t>
      </w:r>
      <w:r>
        <w:rPr>
          <w:rStyle w:val="pre"/>
          <w:rFonts w:ascii="Consolas" w:eastAsiaTheme="majorEastAsia" w:hAnsi="Consolas" w:cs="Courier New"/>
          <w:color w:val="666666"/>
          <w:bdr w:val="none" w:sz="0" w:space="0" w:color="auto" w:frame="1"/>
        </w:rPr>
        <w:t>takesTwoFunctions(first:second:)</w:t>
      </w:r>
      <w:r>
        <w:rPr>
          <w:rFonts w:ascii="Helvetica" w:hAnsi="Helvetica" w:cs="Helvetica"/>
          <w:color w:val="333333"/>
          <w:sz w:val="27"/>
          <w:szCs w:val="27"/>
        </w:rPr>
        <w:t> are functions. Neither parameter is marked </w:t>
      </w:r>
      <w:r>
        <w:rPr>
          <w:rStyle w:val="pre"/>
          <w:rFonts w:ascii="Consolas" w:eastAsiaTheme="majorEastAsia" w:hAnsi="Consolas" w:cs="Courier New"/>
          <w:color w:val="666666"/>
          <w:bdr w:val="none" w:sz="0" w:space="0" w:color="auto" w:frame="1"/>
        </w:rPr>
        <w:t>@escaping</w:t>
      </w:r>
      <w:r>
        <w:rPr>
          <w:rFonts w:ascii="Helvetica" w:hAnsi="Helvetica" w:cs="Helvetica"/>
          <w:color w:val="333333"/>
          <w:sz w:val="27"/>
          <w:szCs w:val="27"/>
        </w:rPr>
        <w:t>, so they’re both nonescaping as a result.</w:t>
      </w:r>
    </w:p>
    <w:p w14:paraId="473E97EC"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four function calls marked “Error” in the example above cause compiler errors. Because the </w:t>
      </w:r>
      <w:r>
        <w:rPr>
          <w:rStyle w:val="pre"/>
          <w:rFonts w:ascii="Consolas" w:eastAsiaTheme="majorEastAsia" w:hAnsi="Consolas" w:cs="Courier New"/>
          <w:color w:val="666666"/>
          <w:bdr w:val="none" w:sz="0" w:space="0" w:color="auto" w:frame="1"/>
        </w:rPr>
        <w:t>first</w:t>
      </w:r>
      <w:r>
        <w:rPr>
          <w:rFonts w:ascii="Helvetica" w:hAnsi="Helvetica" w:cs="Helvetica"/>
          <w:color w:val="333333"/>
          <w:sz w:val="27"/>
          <w:szCs w:val="27"/>
        </w:rPr>
        <w:t> and </w:t>
      </w:r>
      <w:r>
        <w:rPr>
          <w:rStyle w:val="pre"/>
          <w:rFonts w:ascii="Consolas" w:eastAsiaTheme="majorEastAsia" w:hAnsi="Consolas" w:cs="Courier New"/>
          <w:color w:val="666666"/>
          <w:bdr w:val="none" w:sz="0" w:space="0" w:color="auto" w:frame="1"/>
        </w:rPr>
        <w:t>second</w:t>
      </w:r>
      <w:r>
        <w:rPr>
          <w:rFonts w:ascii="Helvetica" w:hAnsi="Helvetica" w:cs="Helvetica"/>
          <w:color w:val="333333"/>
          <w:sz w:val="27"/>
          <w:szCs w:val="27"/>
        </w:rPr>
        <w:t> parameters are nonescaping functions, they can’t be passed as arguments to another nonescaping function parameter. In contrast, the two function calls marked “OK” don’t cause a compiler error. These function calls don’t violate the restriction because </w:t>
      </w:r>
      <w:r>
        <w:rPr>
          <w:rStyle w:val="pre"/>
          <w:rFonts w:ascii="Consolas" w:eastAsiaTheme="majorEastAsia" w:hAnsi="Consolas" w:cs="Courier New"/>
          <w:color w:val="666666"/>
          <w:bdr w:val="none" w:sz="0" w:space="0" w:color="auto" w:frame="1"/>
        </w:rPr>
        <w:t>external</w:t>
      </w:r>
      <w:r>
        <w:rPr>
          <w:rFonts w:ascii="Helvetica" w:hAnsi="Helvetica" w:cs="Helvetica"/>
          <w:color w:val="333333"/>
          <w:sz w:val="27"/>
          <w:szCs w:val="27"/>
        </w:rPr>
        <w:t> isn’t one of the parameters of </w:t>
      </w:r>
      <w:r>
        <w:rPr>
          <w:rStyle w:val="pre"/>
          <w:rFonts w:ascii="Consolas" w:eastAsiaTheme="majorEastAsia" w:hAnsi="Consolas" w:cs="Courier New"/>
          <w:color w:val="666666"/>
          <w:bdr w:val="none" w:sz="0" w:space="0" w:color="auto" w:frame="1"/>
        </w:rPr>
        <w:t>takesTwoFunctions(first:second:)</w:t>
      </w:r>
      <w:r>
        <w:rPr>
          <w:rFonts w:ascii="Helvetica" w:hAnsi="Helvetica" w:cs="Helvetica"/>
          <w:color w:val="333333"/>
          <w:sz w:val="27"/>
          <w:szCs w:val="27"/>
        </w:rPr>
        <w:t>.</w:t>
      </w:r>
    </w:p>
    <w:p w14:paraId="47570B3B"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 xml:space="preserve">If you need to avoid this restriction, mark one of the parameters as escaping, or temporarily convert one of the nonescaping function parameters to an escaping </w:t>
      </w:r>
      <w:r>
        <w:rPr>
          <w:rFonts w:ascii="Helvetica" w:hAnsi="Helvetica" w:cs="Helvetica"/>
          <w:color w:val="333333"/>
          <w:sz w:val="27"/>
          <w:szCs w:val="27"/>
        </w:rPr>
        <w:lastRenderedPageBreak/>
        <w:t>function by using the </w:t>
      </w:r>
      <w:r>
        <w:rPr>
          <w:rStyle w:val="pre"/>
          <w:rFonts w:ascii="Consolas" w:eastAsiaTheme="majorEastAsia" w:hAnsi="Consolas" w:cs="Courier New"/>
          <w:color w:val="666666"/>
          <w:bdr w:val="none" w:sz="0" w:space="0" w:color="auto" w:frame="1"/>
        </w:rPr>
        <w:t>withoutActuallyEscaping(_:do:)</w:t>
      </w:r>
      <w:r>
        <w:rPr>
          <w:rFonts w:ascii="Helvetica" w:hAnsi="Helvetica" w:cs="Helvetica"/>
          <w:color w:val="333333"/>
          <w:sz w:val="27"/>
          <w:szCs w:val="27"/>
        </w:rPr>
        <w:t> function. For information about avoiding conflicting access to memory, see </w:t>
      </w:r>
      <w:hyperlink r:id="rId43" w:history="1">
        <w:r>
          <w:rPr>
            <w:rStyle w:val="doc"/>
            <w:rFonts w:ascii="Helvetica" w:hAnsi="Helvetica" w:cs="Helvetica"/>
            <w:color w:val="0088CC"/>
            <w:sz w:val="27"/>
            <w:szCs w:val="27"/>
          </w:rPr>
          <w:t>Memory Safety</w:t>
        </w:r>
      </w:hyperlink>
      <w:r>
        <w:rPr>
          <w:rFonts w:ascii="Helvetica" w:hAnsi="Helvetica" w:cs="Helvetica"/>
          <w:color w:val="333333"/>
          <w:sz w:val="27"/>
          <w:szCs w:val="27"/>
        </w:rPr>
        <w:t>.</w:t>
      </w:r>
    </w:p>
    <w:p w14:paraId="7156AFBF"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 FUNCTION TYPE</w:t>
      </w:r>
    </w:p>
    <w:p w14:paraId="25A12002"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function-type</w:t>
      </w:r>
      <w:r>
        <w:rPr>
          <w:rStyle w:val="arrow"/>
          <w:rFonts w:ascii="Helvetica" w:hAnsi="Helvetica" w:cs="Helvetica"/>
          <w:color w:val="333333"/>
          <w:sz w:val="22"/>
          <w:szCs w:val="22"/>
        </w:rPr>
        <w:t> → </w:t>
      </w:r>
      <w:hyperlink r:id="rId44" w:anchor="grammar_attributes" w:history="1">
        <w:r>
          <w:rPr>
            <w:rStyle w:val="Hyperlink"/>
            <w:rFonts w:ascii="Helvetica" w:eastAsiaTheme="majorEastAsia" w:hAnsi="Helvetica" w:cs="Helvetica"/>
            <w:color w:val="0088CC"/>
            <w:sz w:val="22"/>
            <w:szCs w:val="22"/>
          </w:rPr>
          <w:t>attributes</w:t>
        </w:r>
      </w:hyperlink>
      <w:r>
        <w:rPr>
          <w:rFonts w:ascii="Helvetica" w:hAnsi="Helvetica" w:cs="Helvetica"/>
          <w:color w:val="333333"/>
          <w:sz w:val="22"/>
          <w:szCs w:val="22"/>
        </w:rPr>
        <w:t> </w:t>
      </w:r>
      <w:r>
        <w:rPr>
          <w:rFonts w:ascii="Helvetica" w:hAnsi="Helvetica" w:cs="Helvetica"/>
          <w:i/>
          <w:iCs/>
          <w:color w:val="808080"/>
          <w:sz w:val="18"/>
          <w:szCs w:val="18"/>
          <w:vertAlign w:val="subscript"/>
        </w:rPr>
        <w:t>opt</w:t>
      </w:r>
      <w:r>
        <w:rPr>
          <w:rFonts w:ascii="Helvetica" w:hAnsi="Helvetica" w:cs="Helvetica"/>
          <w:color w:val="333333"/>
          <w:sz w:val="22"/>
          <w:szCs w:val="22"/>
        </w:rPr>
        <w:t> </w:t>
      </w:r>
      <w:hyperlink r:id="rId45" w:anchor="grammar_function-type-argument-clause" w:history="1">
        <w:r>
          <w:rPr>
            <w:rStyle w:val="Hyperlink"/>
            <w:rFonts w:ascii="Helvetica" w:eastAsiaTheme="majorEastAsia" w:hAnsi="Helvetica" w:cs="Helvetica"/>
            <w:color w:val="0088CC"/>
            <w:sz w:val="22"/>
            <w:szCs w:val="22"/>
          </w:rPr>
          <w:t>function-type-argument-clause</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throws</w:t>
      </w:r>
      <w:r>
        <w:rPr>
          <w:rFonts w:ascii="Helvetica" w:hAnsi="Helvetica" w:cs="Helvetica"/>
          <w:i/>
          <w:iCs/>
          <w:color w:val="808080"/>
          <w:sz w:val="18"/>
          <w:szCs w:val="18"/>
          <w:vertAlign w:val="subscript"/>
        </w:rPr>
        <w:t>opt</w:t>
      </w:r>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-&gt;</w:t>
      </w:r>
      <w:r>
        <w:rPr>
          <w:rFonts w:ascii="Helvetica" w:hAnsi="Helvetica" w:cs="Helvetica"/>
          <w:color w:val="333333"/>
          <w:sz w:val="22"/>
          <w:szCs w:val="22"/>
        </w:rPr>
        <w:t> </w:t>
      </w:r>
      <w:hyperlink r:id="rId46" w:anchor="grammar_type" w:history="1">
        <w:r>
          <w:rPr>
            <w:rStyle w:val="Hyperlink"/>
            <w:rFonts w:ascii="Helvetica" w:eastAsiaTheme="majorEastAsia" w:hAnsi="Helvetica" w:cs="Helvetica"/>
            <w:color w:val="0088CC"/>
            <w:sz w:val="22"/>
            <w:szCs w:val="22"/>
          </w:rPr>
          <w:t>type</w:t>
        </w:r>
      </w:hyperlink>
    </w:p>
    <w:p w14:paraId="3155BCAD"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function-type-argument-clause</w:t>
      </w:r>
      <w:r>
        <w:rPr>
          <w:rStyle w:val="arrow"/>
          <w:rFonts w:ascii="Helvetica" w:hAnsi="Helvetica" w:cs="Helvetica"/>
          <w:color w:val="333333"/>
          <w:sz w:val="22"/>
          <w:szCs w:val="22"/>
        </w:rPr>
        <w:t> →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p>
    <w:p w14:paraId="41340B6B"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function-type-argument-clause</w:t>
      </w:r>
      <w:r>
        <w:rPr>
          <w:rStyle w:val="arrow"/>
          <w:rFonts w:ascii="Helvetica" w:hAnsi="Helvetica" w:cs="Helvetica"/>
          <w:color w:val="333333"/>
          <w:sz w:val="22"/>
          <w:szCs w:val="22"/>
        </w:rPr>
        <w:t> →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47" w:anchor="grammar_function-type-argument-list" w:history="1">
        <w:r>
          <w:rPr>
            <w:rStyle w:val="Hyperlink"/>
            <w:rFonts w:ascii="Helvetica" w:eastAsiaTheme="majorEastAsia" w:hAnsi="Helvetica" w:cs="Helvetica"/>
            <w:color w:val="0088CC"/>
            <w:sz w:val="22"/>
            <w:szCs w:val="22"/>
          </w:rPr>
          <w:t>function-type-argument-list</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r>
        <w:rPr>
          <w:rFonts w:ascii="Helvetica" w:hAnsi="Helvetica" w:cs="Helvetica"/>
          <w:i/>
          <w:iCs/>
          <w:color w:val="808080"/>
          <w:sz w:val="18"/>
          <w:szCs w:val="18"/>
          <w:vertAlign w:val="subscript"/>
        </w:rPr>
        <w:t>opt</w:t>
      </w:r>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p>
    <w:p w14:paraId="04A6E828"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function-type-argument-list</w:t>
      </w:r>
      <w:r>
        <w:rPr>
          <w:rStyle w:val="arrow"/>
          <w:rFonts w:ascii="Helvetica" w:hAnsi="Helvetica" w:cs="Helvetica"/>
          <w:color w:val="333333"/>
          <w:sz w:val="22"/>
          <w:szCs w:val="22"/>
        </w:rPr>
        <w:t> → </w:t>
      </w:r>
      <w:hyperlink r:id="rId48" w:anchor="grammar_function-type-argument" w:history="1">
        <w:r>
          <w:rPr>
            <w:rStyle w:val="Hyperlink"/>
            <w:rFonts w:ascii="Helvetica" w:eastAsiaTheme="majorEastAsia" w:hAnsi="Helvetica" w:cs="Helvetica"/>
            <w:color w:val="0088CC"/>
            <w:sz w:val="22"/>
            <w:szCs w:val="22"/>
          </w:rPr>
          <w:t>function-type-argument</w:t>
        </w:r>
      </w:hyperlink>
      <w:r>
        <w:rPr>
          <w:rFonts w:ascii="Helvetica" w:hAnsi="Helvetica" w:cs="Helvetica"/>
          <w:color w:val="333333"/>
          <w:sz w:val="22"/>
          <w:szCs w:val="22"/>
        </w:rPr>
        <w:t> | </w:t>
      </w:r>
      <w:hyperlink r:id="rId49" w:anchor="grammar_function-type-argument" w:history="1">
        <w:r>
          <w:rPr>
            <w:rStyle w:val="Hyperlink"/>
            <w:rFonts w:ascii="Helvetica" w:eastAsiaTheme="majorEastAsia" w:hAnsi="Helvetica" w:cs="Helvetica"/>
            <w:color w:val="0088CC"/>
            <w:sz w:val="22"/>
            <w:szCs w:val="22"/>
          </w:rPr>
          <w:t>function-type-argument</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50" w:anchor="grammar_function-type-argument-list" w:history="1">
        <w:r>
          <w:rPr>
            <w:rStyle w:val="Hyperlink"/>
            <w:rFonts w:ascii="Helvetica" w:eastAsiaTheme="majorEastAsia" w:hAnsi="Helvetica" w:cs="Helvetica"/>
            <w:color w:val="0088CC"/>
            <w:sz w:val="22"/>
            <w:szCs w:val="22"/>
          </w:rPr>
          <w:t>function-type-argument-list</w:t>
        </w:r>
      </w:hyperlink>
    </w:p>
    <w:p w14:paraId="122509AC"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function-type-argument</w:t>
      </w:r>
      <w:r>
        <w:rPr>
          <w:rStyle w:val="arrow"/>
          <w:rFonts w:ascii="Helvetica" w:hAnsi="Helvetica" w:cs="Helvetica"/>
          <w:color w:val="333333"/>
          <w:sz w:val="22"/>
          <w:szCs w:val="22"/>
        </w:rPr>
        <w:t> → </w:t>
      </w:r>
      <w:hyperlink r:id="rId51" w:anchor="grammar_attributes" w:history="1">
        <w:r>
          <w:rPr>
            <w:rStyle w:val="Hyperlink"/>
            <w:rFonts w:ascii="Helvetica" w:eastAsiaTheme="majorEastAsia" w:hAnsi="Helvetica" w:cs="Helvetica"/>
            <w:color w:val="0088CC"/>
            <w:sz w:val="22"/>
            <w:szCs w:val="22"/>
          </w:rPr>
          <w:t>attributes</w:t>
        </w:r>
      </w:hyperlink>
      <w:r>
        <w:rPr>
          <w:rFonts w:ascii="Helvetica" w:hAnsi="Helvetica" w:cs="Helvetica"/>
          <w:color w:val="333333"/>
          <w:sz w:val="22"/>
          <w:szCs w:val="22"/>
        </w:rPr>
        <w:t> </w:t>
      </w:r>
      <w:r>
        <w:rPr>
          <w:rFonts w:ascii="Helvetica" w:hAnsi="Helvetica" w:cs="Helvetica"/>
          <w:i/>
          <w:iCs/>
          <w:color w:val="808080"/>
          <w:sz w:val="18"/>
          <w:szCs w:val="18"/>
          <w:vertAlign w:val="subscript"/>
        </w:rPr>
        <w:t>opt</w:t>
      </w:r>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inout</w:t>
      </w:r>
      <w:r>
        <w:rPr>
          <w:rFonts w:ascii="Helvetica" w:hAnsi="Helvetica" w:cs="Helvetica"/>
          <w:i/>
          <w:iCs/>
          <w:color w:val="808080"/>
          <w:sz w:val="18"/>
          <w:szCs w:val="18"/>
          <w:vertAlign w:val="subscript"/>
        </w:rPr>
        <w:t>opt</w:t>
      </w:r>
      <w:r>
        <w:rPr>
          <w:rFonts w:ascii="Helvetica" w:hAnsi="Helvetica" w:cs="Helvetica"/>
          <w:color w:val="333333"/>
          <w:sz w:val="22"/>
          <w:szCs w:val="22"/>
        </w:rPr>
        <w:t> </w:t>
      </w:r>
      <w:hyperlink r:id="rId52" w:anchor="grammar_type" w:history="1">
        <w:r>
          <w:rPr>
            <w:rStyle w:val="Hyperlink"/>
            <w:rFonts w:ascii="Helvetica" w:eastAsiaTheme="majorEastAsia" w:hAnsi="Helvetica" w:cs="Helvetica"/>
            <w:color w:val="0088CC"/>
            <w:sz w:val="22"/>
            <w:szCs w:val="22"/>
          </w:rPr>
          <w:t>type</w:t>
        </w:r>
      </w:hyperlink>
      <w:r>
        <w:rPr>
          <w:rFonts w:ascii="Helvetica" w:hAnsi="Helvetica" w:cs="Helvetica"/>
          <w:color w:val="333333"/>
          <w:sz w:val="22"/>
          <w:szCs w:val="22"/>
        </w:rPr>
        <w:t> | </w:t>
      </w:r>
      <w:hyperlink r:id="rId53" w:anchor="grammar_argument-label" w:history="1">
        <w:r>
          <w:rPr>
            <w:rStyle w:val="Hyperlink"/>
            <w:rFonts w:ascii="Helvetica" w:eastAsiaTheme="majorEastAsia" w:hAnsi="Helvetica" w:cs="Helvetica"/>
            <w:color w:val="0088CC"/>
            <w:sz w:val="22"/>
            <w:szCs w:val="22"/>
          </w:rPr>
          <w:t>argument-label</w:t>
        </w:r>
      </w:hyperlink>
      <w:r>
        <w:rPr>
          <w:rFonts w:ascii="Helvetica" w:hAnsi="Helvetica" w:cs="Helvetica"/>
          <w:color w:val="333333"/>
          <w:sz w:val="22"/>
          <w:szCs w:val="22"/>
        </w:rPr>
        <w:t> </w:t>
      </w:r>
      <w:hyperlink r:id="rId54" w:anchor="grammar_type-annotation" w:history="1">
        <w:r>
          <w:rPr>
            <w:rStyle w:val="Hyperlink"/>
            <w:rFonts w:ascii="Helvetica" w:eastAsiaTheme="majorEastAsia" w:hAnsi="Helvetica" w:cs="Helvetica"/>
            <w:color w:val="0088CC"/>
            <w:sz w:val="22"/>
            <w:szCs w:val="22"/>
          </w:rPr>
          <w:t>type-annotation</w:t>
        </w:r>
      </w:hyperlink>
    </w:p>
    <w:p w14:paraId="31F0B55F"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argument-label</w:t>
      </w:r>
      <w:r>
        <w:rPr>
          <w:rStyle w:val="arrow"/>
          <w:rFonts w:ascii="Helvetica" w:hAnsi="Helvetica" w:cs="Helvetica"/>
          <w:color w:val="333333"/>
          <w:sz w:val="22"/>
          <w:szCs w:val="22"/>
        </w:rPr>
        <w:t> → </w:t>
      </w:r>
      <w:hyperlink r:id="rId55" w:anchor="grammar_identifier" w:history="1">
        <w:r>
          <w:rPr>
            <w:rStyle w:val="Hyperlink"/>
            <w:rFonts w:ascii="Helvetica" w:eastAsiaTheme="majorEastAsia" w:hAnsi="Helvetica" w:cs="Helvetica"/>
            <w:color w:val="0088CC"/>
            <w:sz w:val="22"/>
            <w:szCs w:val="22"/>
          </w:rPr>
          <w:t>identifier</w:t>
        </w:r>
      </w:hyperlink>
    </w:p>
    <w:p w14:paraId="7A6AC597"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Array Type</w:t>
      </w:r>
    </w:p>
    <w:p w14:paraId="6D2B2804"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Swift language provides the following syntactic sugar for the Swift standard library </w:t>
      </w:r>
      <w:r>
        <w:rPr>
          <w:rStyle w:val="pre"/>
          <w:rFonts w:ascii="Consolas" w:eastAsiaTheme="majorEastAsia" w:hAnsi="Consolas" w:cs="Courier New"/>
          <w:color w:val="666666"/>
          <w:bdr w:val="none" w:sz="0" w:space="0" w:color="auto" w:frame="1"/>
        </w:rPr>
        <w:t>Array&lt;Element&gt;</w:t>
      </w:r>
      <w:r>
        <w:rPr>
          <w:rFonts w:ascii="Helvetica" w:hAnsi="Helvetica" w:cs="Helvetica"/>
          <w:color w:val="333333"/>
          <w:sz w:val="27"/>
          <w:szCs w:val="27"/>
        </w:rPr>
        <w:t> type:</w:t>
      </w:r>
    </w:p>
    <w:p w14:paraId="2BAB0C87" w14:textId="77777777" w:rsidR="005F6E04" w:rsidRDefault="005F6E04" w:rsidP="005F6E04">
      <w:pPr>
        <w:numPr>
          <w:ilvl w:val="0"/>
          <w:numId w:val="9"/>
        </w:numPr>
        <w:shd w:val="clear" w:color="auto" w:fill="FFFFFF"/>
        <w:spacing w:after="0" w:line="456" w:lineRule="atLeast"/>
        <w:ind w:hanging="195"/>
        <w:rPr>
          <w:rFonts w:ascii="Courier New" w:hAnsi="Courier New" w:cs="Courier New"/>
          <w:color w:val="333333"/>
          <w:sz w:val="21"/>
          <w:szCs w:val="21"/>
        </w:rPr>
      </w:pPr>
      <w:r>
        <w:rPr>
          <w:rFonts w:ascii="Courier New" w:hAnsi="Courier New" w:cs="Courier New"/>
          <w:color w:val="333333"/>
          <w:sz w:val="21"/>
          <w:szCs w:val="21"/>
        </w:rPr>
        <w:t>[</w:t>
      </w:r>
      <w:r>
        <w:rPr>
          <w:rStyle w:val="gi"/>
          <w:rFonts w:ascii="Courier New" w:hAnsi="Courier New" w:cs="Courier New"/>
          <w:color w:val="000000"/>
          <w:sz w:val="21"/>
          <w:szCs w:val="21"/>
          <w:bdr w:val="single" w:sz="6" w:space="2" w:color="C4D4F1" w:frame="1"/>
          <w:shd w:val="clear" w:color="auto" w:fill="E9EFFA"/>
        </w:rPr>
        <w:t>type</w:t>
      </w:r>
      <w:r>
        <w:rPr>
          <w:rFonts w:ascii="Courier New" w:hAnsi="Courier New" w:cs="Courier New"/>
          <w:color w:val="333333"/>
          <w:sz w:val="21"/>
          <w:szCs w:val="21"/>
        </w:rPr>
        <w:t xml:space="preserve">] </w:t>
      </w:r>
    </w:p>
    <w:p w14:paraId="5C0C603F"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other words, the following two declarations are equivalent:</w:t>
      </w:r>
    </w:p>
    <w:p w14:paraId="61D53C7B" w14:textId="77777777" w:rsidR="005F6E04" w:rsidRDefault="005F6E04" w:rsidP="005F6E04">
      <w:pPr>
        <w:numPr>
          <w:ilvl w:val="0"/>
          <w:numId w:val="10"/>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someArray</w:t>
      </w:r>
      <w:r>
        <w:rPr>
          <w:rFonts w:ascii="Courier New" w:hAnsi="Courier New" w:cs="Courier New"/>
          <w:color w:val="333333"/>
          <w:sz w:val="21"/>
          <w:szCs w:val="21"/>
        </w:rPr>
        <w:t xml:space="preserve">: </w:t>
      </w:r>
      <w:r>
        <w:rPr>
          <w:rStyle w:val="nc"/>
          <w:rFonts w:ascii="Courier New" w:hAnsi="Courier New" w:cs="Courier New"/>
          <w:color w:val="5C2699"/>
          <w:sz w:val="21"/>
          <w:szCs w:val="21"/>
        </w:rPr>
        <w:t>Array</w:t>
      </w:r>
      <w:r>
        <w:rPr>
          <w:rFonts w:ascii="Courier New" w:hAnsi="Courier New" w:cs="Courier New"/>
          <w:color w:val="333333"/>
          <w:sz w:val="21"/>
          <w:szCs w:val="21"/>
        </w:rPr>
        <w:t>&lt;</w:t>
      </w:r>
      <w:r>
        <w:rPr>
          <w:rStyle w:val="nc"/>
          <w:rFonts w:ascii="Courier New" w:hAnsi="Courier New" w:cs="Courier New"/>
          <w:color w:val="5C2699"/>
          <w:sz w:val="21"/>
          <w:szCs w:val="21"/>
        </w:rPr>
        <w:t>String</w:t>
      </w:r>
      <w:r>
        <w:rPr>
          <w:rFonts w:ascii="Courier New" w:hAnsi="Courier New" w:cs="Courier New"/>
          <w:color w:val="333333"/>
          <w:sz w:val="21"/>
          <w:szCs w:val="21"/>
        </w:rPr>
        <w:t>&gt; = [</w:t>
      </w:r>
      <w:r>
        <w:rPr>
          <w:rStyle w:val="s"/>
          <w:rFonts w:ascii="Courier New" w:hAnsi="Courier New" w:cs="Courier New"/>
          <w:color w:val="C41A16"/>
          <w:sz w:val="21"/>
          <w:szCs w:val="21"/>
        </w:rPr>
        <w:t>"Alex"</w:t>
      </w:r>
      <w:r>
        <w:rPr>
          <w:rFonts w:ascii="Courier New" w:hAnsi="Courier New" w:cs="Courier New"/>
          <w:color w:val="333333"/>
          <w:sz w:val="21"/>
          <w:szCs w:val="21"/>
        </w:rPr>
        <w:t xml:space="preserve">, </w:t>
      </w:r>
      <w:r>
        <w:rPr>
          <w:rStyle w:val="s"/>
          <w:rFonts w:ascii="Courier New" w:hAnsi="Courier New" w:cs="Courier New"/>
          <w:color w:val="C41A16"/>
          <w:sz w:val="21"/>
          <w:szCs w:val="21"/>
        </w:rPr>
        <w:t>"Brian"</w:t>
      </w:r>
      <w:r>
        <w:rPr>
          <w:rFonts w:ascii="Courier New" w:hAnsi="Courier New" w:cs="Courier New"/>
          <w:color w:val="333333"/>
          <w:sz w:val="21"/>
          <w:szCs w:val="21"/>
        </w:rPr>
        <w:t xml:space="preserve">, </w:t>
      </w:r>
      <w:r>
        <w:rPr>
          <w:rStyle w:val="s"/>
          <w:rFonts w:ascii="Courier New" w:hAnsi="Courier New" w:cs="Courier New"/>
          <w:color w:val="C41A16"/>
          <w:sz w:val="21"/>
          <w:szCs w:val="21"/>
        </w:rPr>
        <w:t>"Dave"</w:t>
      </w:r>
      <w:r>
        <w:rPr>
          <w:rFonts w:ascii="Courier New" w:hAnsi="Courier New" w:cs="Courier New"/>
          <w:color w:val="333333"/>
          <w:sz w:val="21"/>
          <w:szCs w:val="21"/>
        </w:rPr>
        <w:t xml:space="preserve">] </w:t>
      </w:r>
    </w:p>
    <w:p w14:paraId="4C7E3497" w14:textId="77777777" w:rsidR="005F6E04" w:rsidRDefault="005F6E04" w:rsidP="005F6E04">
      <w:pPr>
        <w:numPr>
          <w:ilvl w:val="0"/>
          <w:numId w:val="10"/>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someArray</w:t>
      </w:r>
      <w:r>
        <w:rPr>
          <w:rFonts w:ascii="Courier New" w:hAnsi="Courier New" w:cs="Courier New"/>
          <w:color w:val="333333"/>
          <w:sz w:val="21"/>
          <w:szCs w:val="21"/>
        </w:rPr>
        <w:t>: [</w:t>
      </w:r>
      <w:r>
        <w:rPr>
          <w:rStyle w:val="nc"/>
          <w:rFonts w:ascii="Courier New" w:hAnsi="Courier New" w:cs="Courier New"/>
          <w:color w:val="5C2699"/>
          <w:sz w:val="21"/>
          <w:szCs w:val="21"/>
        </w:rPr>
        <w:t>String</w:t>
      </w:r>
      <w:r>
        <w:rPr>
          <w:rFonts w:ascii="Courier New" w:hAnsi="Courier New" w:cs="Courier New"/>
          <w:color w:val="333333"/>
          <w:sz w:val="21"/>
          <w:szCs w:val="21"/>
        </w:rPr>
        <w:t>] = [</w:t>
      </w:r>
      <w:r>
        <w:rPr>
          <w:rStyle w:val="s"/>
          <w:rFonts w:ascii="Courier New" w:hAnsi="Courier New" w:cs="Courier New"/>
          <w:color w:val="C41A16"/>
          <w:sz w:val="21"/>
          <w:szCs w:val="21"/>
        </w:rPr>
        <w:t>"Alex"</w:t>
      </w:r>
      <w:r>
        <w:rPr>
          <w:rFonts w:ascii="Courier New" w:hAnsi="Courier New" w:cs="Courier New"/>
          <w:color w:val="333333"/>
          <w:sz w:val="21"/>
          <w:szCs w:val="21"/>
        </w:rPr>
        <w:t xml:space="preserve">, </w:t>
      </w:r>
      <w:r>
        <w:rPr>
          <w:rStyle w:val="s"/>
          <w:rFonts w:ascii="Courier New" w:hAnsi="Courier New" w:cs="Courier New"/>
          <w:color w:val="C41A16"/>
          <w:sz w:val="21"/>
          <w:szCs w:val="21"/>
        </w:rPr>
        <w:t>"Brian"</w:t>
      </w:r>
      <w:r>
        <w:rPr>
          <w:rFonts w:ascii="Courier New" w:hAnsi="Courier New" w:cs="Courier New"/>
          <w:color w:val="333333"/>
          <w:sz w:val="21"/>
          <w:szCs w:val="21"/>
        </w:rPr>
        <w:t xml:space="preserve">, </w:t>
      </w:r>
      <w:r>
        <w:rPr>
          <w:rStyle w:val="s"/>
          <w:rFonts w:ascii="Courier New" w:hAnsi="Courier New" w:cs="Courier New"/>
          <w:color w:val="C41A16"/>
          <w:sz w:val="21"/>
          <w:szCs w:val="21"/>
        </w:rPr>
        <w:t>"Dave"</w:t>
      </w:r>
      <w:r>
        <w:rPr>
          <w:rFonts w:ascii="Courier New" w:hAnsi="Courier New" w:cs="Courier New"/>
          <w:color w:val="333333"/>
          <w:sz w:val="21"/>
          <w:szCs w:val="21"/>
        </w:rPr>
        <w:t xml:space="preserve">] </w:t>
      </w:r>
    </w:p>
    <w:p w14:paraId="20B47301"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both cases, the constant </w:t>
      </w:r>
      <w:r>
        <w:rPr>
          <w:rStyle w:val="pre"/>
          <w:rFonts w:ascii="Consolas" w:eastAsiaTheme="majorEastAsia" w:hAnsi="Consolas" w:cs="Courier New"/>
          <w:color w:val="666666"/>
          <w:bdr w:val="none" w:sz="0" w:space="0" w:color="auto" w:frame="1"/>
        </w:rPr>
        <w:t>someArray</w:t>
      </w:r>
      <w:r>
        <w:rPr>
          <w:rFonts w:ascii="Helvetica" w:hAnsi="Helvetica" w:cs="Helvetica"/>
          <w:color w:val="333333"/>
          <w:sz w:val="27"/>
          <w:szCs w:val="27"/>
        </w:rPr>
        <w:t> is declared as an array of strings. The elements of an array can be accessed through subscripting by specifying a valid index value in square brackets: </w:t>
      </w:r>
      <w:r>
        <w:rPr>
          <w:rStyle w:val="pre"/>
          <w:rFonts w:ascii="Consolas" w:eastAsiaTheme="majorEastAsia" w:hAnsi="Consolas" w:cs="Courier New"/>
          <w:color w:val="666666"/>
          <w:bdr w:val="none" w:sz="0" w:space="0" w:color="auto" w:frame="1"/>
        </w:rPr>
        <w:t>someArray[0]</w:t>
      </w:r>
      <w:r>
        <w:rPr>
          <w:rFonts w:ascii="Helvetica" w:hAnsi="Helvetica" w:cs="Helvetica"/>
          <w:color w:val="333333"/>
          <w:sz w:val="27"/>
          <w:szCs w:val="27"/>
        </w:rPr>
        <w:t> refers to the element at index 0, </w:t>
      </w:r>
      <w:r>
        <w:rPr>
          <w:rStyle w:val="pre"/>
          <w:rFonts w:ascii="Consolas" w:eastAsiaTheme="majorEastAsia" w:hAnsi="Consolas" w:cs="Courier New"/>
          <w:color w:val="666666"/>
          <w:bdr w:val="none" w:sz="0" w:space="0" w:color="auto" w:frame="1"/>
        </w:rPr>
        <w:t>"Alex"</w:t>
      </w:r>
      <w:r>
        <w:rPr>
          <w:rFonts w:ascii="Helvetica" w:hAnsi="Helvetica" w:cs="Helvetica"/>
          <w:color w:val="333333"/>
          <w:sz w:val="27"/>
          <w:szCs w:val="27"/>
        </w:rPr>
        <w:t>.</w:t>
      </w:r>
    </w:p>
    <w:p w14:paraId="45ACA14A"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You can create multidimensional arrays by nesting pairs of square brackets, where the name of the base type of the elements is contained in the innermost pair of square brackets. For example, you can create a three-dimensional array of integers using three sets of square brackets:</w:t>
      </w:r>
    </w:p>
    <w:p w14:paraId="0AB46901" w14:textId="77777777" w:rsidR="005F6E04" w:rsidRDefault="005F6E04" w:rsidP="005F6E04">
      <w:pPr>
        <w:numPr>
          <w:ilvl w:val="0"/>
          <w:numId w:val="11"/>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array3D</w:t>
      </w:r>
      <w:r>
        <w:rPr>
          <w:rFonts w:ascii="Courier New" w:hAnsi="Courier New" w:cs="Courier New"/>
          <w:color w:val="333333"/>
          <w:sz w:val="21"/>
          <w:szCs w:val="21"/>
        </w:rPr>
        <w:t>: [[[</w:t>
      </w:r>
      <w:r>
        <w:rPr>
          <w:rStyle w:val="nc"/>
          <w:rFonts w:ascii="Courier New" w:hAnsi="Courier New" w:cs="Courier New"/>
          <w:color w:val="5C2699"/>
          <w:sz w:val="21"/>
          <w:szCs w:val="21"/>
        </w:rPr>
        <w:t>Int</w:t>
      </w:r>
      <w:r>
        <w:rPr>
          <w:rFonts w:ascii="Courier New" w:hAnsi="Courier New" w:cs="Courier New"/>
          <w:color w:val="333333"/>
          <w:sz w:val="21"/>
          <w:szCs w:val="21"/>
        </w:rPr>
        <w:t>]]] = [[[</w:t>
      </w:r>
      <w:r>
        <w:rPr>
          <w:rStyle w:val="m"/>
          <w:rFonts w:ascii="Courier New" w:hAnsi="Courier New" w:cs="Courier New"/>
          <w:color w:val="1C00CF"/>
          <w:sz w:val="21"/>
          <w:szCs w:val="21"/>
        </w:rPr>
        <w:t>1</w:t>
      </w:r>
      <w:r>
        <w:rPr>
          <w:rFonts w:ascii="Courier New" w:hAnsi="Courier New" w:cs="Courier New"/>
          <w:color w:val="333333"/>
          <w:sz w:val="21"/>
          <w:szCs w:val="21"/>
        </w:rPr>
        <w:t xml:space="preserve">, </w:t>
      </w:r>
      <w:r>
        <w:rPr>
          <w:rStyle w:val="m"/>
          <w:rFonts w:ascii="Courier New" w:hAnsi="Courier New" w:cs="Courier New"/>
          <w:color w:val="1C00CF"/>
          <w:sz w:val="21"/>
          <w:szCs w:val="21"/>
        </w:rPr>
        <w:t>2</w:t>
      </w:r>
      <w:r>
        <w:rPr>
          <w:rFonts w:ascii="Courier New" w:hAnsi="Courier New" w:cs="Courier New"/>
          <w:color w:val="333333"/>
          <w:sz w:val="21"/>
          <w:szCs w:val="21"/>
        </w:rPr>
        <w:t>], [</w:t>
      </w:r>
      <w:r>
        <w:rPr>
          <w:rStyle w:val="m"/>
          <w:rFonts w:ascii="Courier New" w:hAnsi="Courier New" w:cs="Courier New"/>
          <w:color w:val="1C00CF"/>
          <w:sz w:val="21"/>
          <w:szCs w:val="21"/>
        </w:rPr>
        <w:t>3</w:t>
      </w:r>
      <w:r>
        <w:rPr>
          <w:rFonts w:ascii="Courier New" w:hAnsi="Courier New" w:cs="Courier New"/>
          <w:color w:val="333333"/>
          <w:sz w:val="21"/>
          <w:szCs w:val="21"/>
        </w:rPr>
        <w:t xml:space="preserve">, </w:t>
      </w:r>
      <w:r>
        <w:rPr>
          <w:rStyle w:val="m"/>
          <w:rFonts w:ascii="Courier New" w:hAnsi="Courier New" w:cs="Courier New"/>
          <w:color w:val="1C00CF"/>
          <w:sz w:val="21"/>
          <w:szCs w:val="21"/>
        </w:rPr>
        <w:t>4</w:t>
      </w:r>
      <w:r>
        <w:rPr>
          <w:rFonts w:ascii="Courier New" w:hAnsi="Courier New" w:cs="Courier New"/>
          <w:color w:val="333333"/>
          <w:sz w:val="21"/>
          <w:szCs w:val="21"/>
        </w:rPr>
        <w:t>]], [[</w:t>
      </w:r>
      <w:r>
        <w:rPr>
          <w:rStyle w:val="m"/>
          <w:rFonts w:ascii="Courier New" w:hAnsi="Courier New" w:cs="Courier New"/>
          <w:color w:val="1C00CF"/>
          <w:sz w:val="21"/>
          <w:szCs w:val="21"/>
        </w:rPr>
        <w:t>5</w:t>
      </w:r>
      <w:r>
        <w:rPr>
          <w:rFonts w:ascii="Courier New" w:hAnsi="Courier New" w:cs="Courier New"/>
          <w:color w:val="333333"/>
          <w:sz w:val="21"/>
          <w:szCs w:val="21"/>
        </w:rPr>
        <w:t xml:space="preserve">, </w:t>
      </w:r>
      <w:r>
        <w:rPr>
          <w:rStyle w:val="m"/>
          <w:rFonts w:ascii="Courier New" w:hAnsi="Courier New" w:cs="Courier New"/>
          <w:color w:val="1C00CF"/>
          <w:sz w:val="21"/>
          <w:szCs w:val="21"/>
        </w:rPr>
        <w:t>6</w:t>
      </w:r>
      <w:r>
        <w:rPr>
          <w:rFonts w:ascii="Courier New" w:hAnsi="Courier New" w:cs="Courier New"/>
          <w:color w:val="333333"/>
          <w:sz w:val="21"/>
          <w:szCs w:val="21"/>
        </w:rPr>
        <w:t>], [</w:t>
      </w:r>
      <w:r>
        <w:rPr>
          <w:rStyle w:val="m"/>
          <w:rFonts w:ascii="Courier New" w:hAnsi="Courier New" w:cs="Courier New"/>
          <w:color w:val="1C00CF"/>
          <w:sz w:val="21"/>
          <w:szCs w:val="21"/>
        </w:rPr>
        <w:t>7</w:t>
      </w:r>
      <w:r>
        <w:rPr>
          <w:rFonts w:ascii="Courier New" w:hAnsi="Courier New" w:cs="Courier New"/>
          <w:color w:val="333333"/>
          <w:sz w:val="21"/>
          <w:szCs w:val="21"/>
        </w:rPr>
        <w:t xml:space="preserve">, </w:t>
      </w:r>
      <w:r>
        <w:rPr>
          <w:rStyle w:val="m"/>
          <w:rFonts w:ascii="Courier New" w:hAnsi="Courier New" w:cs="Courier New"/>
          <w:color w:val="1C00CF"/>
          <w:sz w:val="21"/>
          <w:szCs w:val="21"/>
        </w:rPr>
        <w:t>8</w:t>
      </w:r>
      <w:r>
        <w:rPr>
          <w:rFonts w:ascii="Courier New" w:hAnsi="Courier New" w:cs="Courier New"/>
          <w:color w:val="333333"/>
          <w:sz w:val="21"/>
          <w:szCs w:val="21"/>
        </w:rPr>
        <w:t xml:space="preserve">]]] </w:t>
      </w:r>
    </w:p>
    <w:p w14:paraId="462D0C07"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When accessing the elements in a multidimensional array, the left-most subscript index refers to the element at that index in the outermost array. The next subscript index to the right refers to the element at that index in the array that’s nested one level in. And so on. This means that in the example above, </w:t>
      </w:r>
      <w:r>
        <w:rPr>
          <w:rStyle w:val="pre"/>
          <w:rFonts w:ascii="Consolas" w:eastAsiaTheme="majorEastAsia" w:hAnsi="Consolas" w:cs="Courier New"/>
          <w:color w:val="666666"/>
          <w:bdr w:val="none" w:sz="0" w:space="0" w:color="auto" w:frame="1"/>
        </w:rPr>
        <w:t>array3D[0]</w:t>
      </w:r>
      <w:r>
        <w:rPr>
          <w:rFonts w:ascii="Helvetica" w:hAnsi="Helvetica" w:cs="Helvetica"/>
          <w:color w:val="333333"/>
          <w:sz w:val="27"/>
          <w:szCs w:val="27"/>
        </w:rPr>
        <w:t> refers to </w:t>
      </w:r>
      <w:r>
        <w:rPr>
          <w:rStyle w:val="pre"/>
          <w:rFonts w:ascii="Consolas" w:eastAsiaTheme="majorEastAsia" w:hAnsi="Consolas" w:cs="Courier New"/>
          <w:color w:val="666666"/>
          <w:bdr w:val="none" w:sz="0" w:space="0" w:color="auto" w:frame="1"/>
        </w:rPr>
        <w:t>[[1,</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2],</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[3,</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4]]</w:t>
      </w:r>
      <w:r>
        <w:rPr>
          <w:rFonts w:ascii="Helvetica" w:hAnsi="Helvetica" w:cs="Helvetica"/>
          <w:color w:val="333333"/>
          <w:sz w:val="27"/>
          <w:szCs w:val="27"/>
        </w:rPr>
        <w:t>, </w:t>
      </w:r>
      <w:r>
        <w:rPr>
          <w:rStyle w:val="pre"/>
          <w:rFonts w:ascii="Consolas" w:eastAsiaTheme="majorEastAsia" w:hAnsi="Consolas" w:cs="Courier New"/>
          <w:color w:val="666666"/>
          <w:bdr w:val="none" w:sz="0" w:space="0" w:color="auto" w:frame="1"/>
        </w:rPr>
        <w:t>array3D[0][1]</w:t>
      </w:r>
      <w:r>
        <w:rPr>
          <w:rFonts w:ascii="Helvetica" w:hAnsi="Helvetica" w:cs="Helvetica"/>
          <w:color w:val="333333"/>
          <w:sz w:val="27"/>
          <w:szCs w:val="27"/>
        </w:rPr>
        <w:t> refers to </w:t>
      </w:r>
      <w:r>
        <w:rPr>
          <w:rStyle w:val="pre"/>
          <w:rFonts w:ascii="Consolas" w:eastAsiaTheme="majorEastAsia" w:hAnsi="Consolas" w:cs="Courier New"/>
          <w:color w:val="666666"/>
          <w:bdr w:val="none" w:sz="0" w:space="0" w:color="auto" w:frame="1"/>
        </w:rPr>
        <w:t>[3,</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4]</w:t>
      </w:r>
      <w:r>
        <w:rPr>
          <w:rFonts w:ascii="Helvetica" w:hAnsi="Helvetica" w:cs="Helvetica"/>
          <w:color w:val="333333"/>
          <w:sz w:val="27"/>
          <w:szCs w:val="27"/>
        </w:rPr>
        <w:t>, and </w:t>
      </w:r>
      <w:r>
        <w:rPr>
          <w:rStyle w:val="pre"/>
          <w:rFonts w:ascii="Consolas" w:eastAsiaTheme="majorEastAsia" w:hAnsi="Consolas" w:cs="Courier New"/>
          <w:color w:val="666666"/>
          <w:bdr w:val="none" w:sz="0" w:space="0" w:color="auto" w:frame="1"/>
        </w:rPr>
        <w:t>array3D[0][1][1]</w:t>
      </w:r>
      <w:r>
        <w:rPr>
          <w:rFonts w:ascii="Helvetica" w:hAnsi="Helvetica" w:cs="Helvetica"/>
          <w:color w:val="333333"/>
          <w:sz w:val="27"/>
          <w:szCs w:val="27"/>
        </w:rPr>
        <w:t> refers to the value 4.</w:t>
      </w:r>
    </w:p>
    <w:p w14:paraId="49333904"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For a detailed discussion of the Swift standard library </w:t>
      </w:r>
      <w:r>
        <w:rPr>
          <w:rStyle w:val="pre"/>
          <w:rFonts w:ascii="Consolas" w:eastAsiaTheme="majorEastAsia" w:hAnsi="Consolas" w:cs="Courier New"/>
          <w:color w:val="666666"/>
          <w:bdr w:val="none" w:sz="0" w:space="0" w:color="auto" w:frame="1"/>
        </w:rPr>
        <w:t>Array</w:t>
      </w:r>
      <w:r>
        <w:rPr>
          <w:rFonts w:ascii="Helvetica" w:hAnsi="Helvetica" w:cs="Helvetica"/>
          <w:color w:val="333333"/>
          <w:sz w:val="27"/>
          <w:szCs w:val="27"/>
        </w:rPr>
        <w:t> type, see </w:t>
      </w:r>
      <w:hyperlink r:id="rId56" w:anchor="ID107" w:history="1">
        <w:r>
          <w:rPr>
            <w:rStyle w:val="std"/>
            <w:rFonts w:ascii="Helvetica" w:hAnsi="Helvetica" w:cs="Helvetica"/>
            <w:color w:val="0088CC"/>
            <w:sz w:val="27"/>
            <w:szCs w:val="27"/>
          </w:rPr>
          <w:t>Arrays</w:t>
        </w:r>
      </w:hyperlink>
      <w:r>
        <w:rPr>
          <w:rFonts w:ascii="Helvetica" w:hAnsi="Helvetica" w:cs="Helvetica"/>
          <w:color w:val="333333"/>
          <w:sz w:val="27"/>
          <w:szCs w:val="27"/>
        </w:rPr>
        <w:t>.</w:t>
      </w:r>
    </w:p>
    <w:p w14:paraId="4D1F2B70"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AN ARRAY TYPE</w:t>
      </w:r>
    </w:p>
    <w:p w14:paraId="3FD2517D"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array-type</w:t>
      </w:r>
      <w:r>
        <w:rPr>
          <w:rStyle w:val="arrow"/>
          <w:rFonts w:ascii="Helvetica" w:hAnsi="Helvetica" w:cs="Helvetica"/>
          <w:color w:val="333333"/>
          <w:sz w:val="22"/>
          <w:szCs w:val="22"/>
        </w:rPr>
        <w:t> →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57" w:anchor="grammar_type" w:history="1">
        <w:r>
          <w:rPr>
            <w:rStyle w:val="Hyperlink"/>
            <w:rFonts w:ascii="Helvetica" w:eastAsiaTheme="majorEastAsia" w:hAnsi="Helvetica" w:cs="Helvetica"/>
            <w:color w:val="0088CC"/>
            <w:sz w:val="22"/>
            <w:szCs w:val="22"/>
          </w:rPr>
          <w:t>type</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p>
    <w:p w14:paraId="028CEE2C"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Dictionary Type</w:t>
      </w:r>
    </w:p>
    <w:p w14:paraId="7399C594"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Swift language provides the following syntactic sugar for the Swift standard library </w:t>
      </w:r>
      <w:r>
        <w:rPr>
          <w:rStyle w:val="pre"/>
          <w:rFonts w:ascii="Consolas" w:eastAsiaTheme="majorEastAsia" w:hAnsi="Consolas" w:cs="Courier New"/>
          <w:color w:val="666666"/>
          <w:bdr w:val="none" w:sz="0" w:space="0" w:color="auto" w:frame="1"/>
        </w:rPr>
        <w:t>Dictionary&lt;Key,</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Value&gt;</w:t>
      </w:r>
      <w:r>
        <w:rPr>
          <w:rFonts w:ascii="Helvetica" w:hAnsi="Helvetica" w:cs="Helvetica"/>
          <w:color w:val="333333"/>
          <w:sz w:val="27"/>
          <w:szCs w:val="27"/>
        </w:rPr>
        <w:t> type:</w:t>
      </w:r>
    </w:p>
    <w:p w14:paraId="6D3DB66D" w14:textId="77777777" w:rsidR="005F6E04" w:rsidRDefault="005F6E04" w:rsidP="005F6E04">
      <w:pPr>
        <w:numPr>
          <w:ilvl w:val="0"/>
          <w:numId w:val="12"/>
        </w:numPr>
        <w:shd w:val="clear" w:color="auto" w:fill="FFFFFF"/>
        <w:spacing w:after="0" w:line="456" w:lineRule="atLeast"/>
        <w:ind w:hanging="195"/>
        <w:rPr>
          <w:rFonts w:ascii="Courier New" w:hAnsi="Courier New" w:cs="Courier New"/>
          <w:color w:val="333333"/>
          <w:sz w:val="21"/>
          <w:szCs w:val="21"/>
        </w:rPr>
      </w:pPr>
      <w:r>
        <w:rPr>
          <w:rFonts w:ascii="Courier New" w:hAnsi="Courier New" w:cs="Courier New"/>
          <w:color w:val="333333"/>
          <w:sz w:val="21"/>
          <w:szCs w:val="21"/>
        </w:rPr>
        <w:t>[</w:t>
      </w:r>
      <w:r>
        <w:rPr>
          <w:rStyle w:val="gi"/>
          <w:rFonts w:ascii="Courier New" w:hAnsi="Courier New" w:cs="Courier New"/>
          <w:color w:val="000000"/>
          <w:sz w:val="21"/>
          <w:szCs w:val="21"/>
          <w:bdr w:val="single" w:sz="6" w:space="2" w:color="C4D4F1" w:frame="1"/>
          <w:shd w:val="clear" w:color="auto" w:fill="E9EFFA"/>
        </w:rPr>
        <w:t>key type</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value type</w:t>
      </w:r>
      <w:r>
        <w:rPr>
          <w:rFonts w:ascii="Courier New" w:hAnsi="Courier New" w:cs="Courier New"/>
          <w:color w:val="333333"/>
          <w:sz w:val="21"/>
          <w:szCs w:val="21"/>
        </w:rPr>
        <w:t xml:space="preserve">] </w:t>
      </w:r>
    </w:p>
    <w:p w14:paraId="738C6782"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other words, the following two declarations are equivalent:</w:t>
      </w:r>
    </w:p>
    <w:p w14:paraId="6C6BE66D" w14:textId="77777777" w:rsidR="005F6E04" w:rsidRDefault="005F6E04" w:rsidP="005F6E04">
      <w:pPr>
        <w:numPr>
          <w:ilvl w:val="0"/>
          <w:numId w:val="1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lastRenderedPageBreak/>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someDictionary</w:t>
      </w:r>
      <w:r>
        <w:rPr>
          <w:rFonts w:ascii="Courier New" w:hAnsi="Courier New" w:cs="Courier New"/>
          <w:color w:val="333333"/>
          <w:sz w:val="21"/>
          <w:szCs w:val="21"/>
        </w:rPr>
        <w:t>: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 [</w:t>
      </w:r>
      <w:r>
        <w:rPr>
          <w:rStyle w:val="s"/>
          <w:rFonts w:ascii="Courier New" w:hAnsi="Courier New" w:cs="Courier New"/>
          <w:color w:val="C41A16"/>
          <w:sz w:val="21"/>
          <w:szCs w:val="21"/>
        </w:rPr>
        <w:t>"Alex"</w:t>
      </w:r>
      <w:r>
        <w:rPr>
          <w:rFonts w:ascii="Courier New" w:hAnsi="Courier New" w:cs="Courier New"/>
          <w:color w:val="333333"/>
          <w:sz w:val="21"/>
          <w:szCs w:val="21"/>
        </w:rPr>
        <w:t xml:space="preserve">: </w:t>
      </w:r>
      <w:r>
        <w:rPr>
          <w:rStyle w:val="m"/>
          <w:rFonts w:ascii="Courier New" w:hAnsi="Courier New" w:cs="Courier New"/>
          <w:color w:val="1C00CF"/>
          <w:sz w:val="21"/>
          <w:szCs w:val="21"/>
        </w:rPr>
        <w:t>31</w:t>
      </w:r>
      <w:r>
        <w:rPr>
          <w:rFonts w:ascii="Courier New" w:hAnsi="Courier New" w:cs="Courier New"/>
          <w:color w:val="333333"/>
          <w:sz w:val="21"/>
          <w:szCs w:val="21"/>
        </w:rPr>
        <w:t xml:space="preserve">, </w:t>
      </w:r>
      <w:r>
        <w:rPr>
          <w:rStyle w:val="s"/>
          <w:rFonts w:ascii="Courier New" w:hAnsi="Courier New" w:cs="Courier New"/>
          <w:color w:val="C41A16"/>
          <w:sz w:val="21"/>
          <w:szCs w:val="21"/>
        </w:rPr>
        <w:t>"Paul"</w:t>
      </w:r>
      <w:r>
        <w:rPr>
          <w:rFonts w:ascii="Courier New" w:hAnsi="Courier New" w:cs="Courier New"/>
          <w:color w:val="333333"/>
          <w:sz w:val="21"/>
          <w:szCs w:val="21"/>
        </w:rPr>
        <w:t xml:space="preserve">: </w:t>
      </w:r>
      <w:r>
        <w:rPr>
          <w:rStyle w:val="m"/>
          <w:rFonts w:ascii="Courier New" w:hAnsi="Courier New" w:cs="Courier New"/>
          <w:color w:val="1C00CF"/>
          <w:sz w:val="21"/>
          <w:szCs w:val="21"/>
        </w:rPr>
        <w:t>39</w:t>
      </w:r>
      <w:r>
        <w:rPr>
          <w:rFonts w:ascii="Courier New" w:hAnsi="Courier New" w:cs="Courier New"/>
          <w:color w:val="333333"/>
          <w:sz w:val="21"/>
          <w:szCs w:val="21"/>
        </w:rPr>
        <w:t xml:space="preserve">] </w:t>
      </w:r>
    </w:p>
    <w:p w14:paraId="0273DBB6" w14:textId="77777777" w:rsidR="005F6E04" w:rsidRDefault="005F6E04" w:rsidP="005F6E04">
      <w:pPr>
        <w:numPr>
          <w:ilvl w:val="0"/>
          <w:numId w:val="1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someDictionary</w:t>
      </w:r>
      <w:r>
        <w:rPr>
          <w:rFonts w:ascii="Courier New" w:hAnsi="Courier New" w:cs="Courier New"/>
          <w:color w:val="333333"/>
          <w:sz w:val="21"/>
          <w:szCs w:val="21"/>
        </w:rPr>
        <w:t xml:space="preserve">: </w:t>
      </w:r>
      <w:r>
        <w:rPr>
          <w:rStyle w:val="nc"/>
          <w:rFonts w:ascii="Courier New" w:hAnsi="Courier New" w:cs="Courier New"/>
          <w:color w:val="5C2699"/>
          <w:sz w:val="21"/>
          <w:szCs w:val="21"/>
        </w:rPr>
        <w:t>Dictionary</w:t>
      </w:r>
      <w:r>
        <w:rPr>
          <w:rFonts w:ascii="Courier New" w:hAnsi="Courier New" w:cs="Courier New"/>
          <w:color w:val="333333"/>
          <w:sz w:val="21"/>
          <w:szCs w:val="21"/>
        </w:rPr>
        <w:t>&lt;</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&gt; = [</w:t>
      </w:r>
      <w:r>
        <w:rPr>
          <w:rStyle w:val="s"/>
          <w:rFonts w:ascii="Courier New" w:hAnsi="Courier New" w:cs="Courier New"/>
          <w:color w:val="C41A16"/>
          <w:sz w:val="21"/>
          <w:szCs w:val="21"/>
        </w:rPr>
        <w:t>"Alex"</w:t>
      </w:r>
      <w:r>
        <w:rPr>
          <w:rFonts w:ascii="Courier New" w:hAnsi="Courier New" w:cs="Courier New"/>
          <w:color w:val="333333"/>
          <w:sz w:val="21"/>
          <w:szCs w:val="21"/>
        </w:rPr>
        <w:t xml:space="preserve">: </w:t>
      </w:r>
      <w:r>
        <w:rPr>
          <w:rStyle w:val="m"/>
          <w:rFonts w:ascii="Courier New" w:hAnsi="Courier New" w:cs="Courier New"/>
          <w:color w:val="1C00CF"/>
          <w:sz w:val="21"/>
          <w:szCs w:val="21"/>
        </w:rPr>
        <w:t>31</w:t>
      </w:r>
      <w:r>
        <w:rPr>
          <w:rFonts w:ascii="Courier New" w:hAnsi="Courier New" w:cs="Courier New"/>
          <w:color w:val="333333"/>
          <w:sz w:val="21"/>
          <w:szCs w:val="21"/>
        </w:rPr>
        <w:t xml:space="preserve">, </w:t>
      </w:r>
      <w:r>
        <w:rPr>
          <w:rStyle w:val="s"/>
          <w:rFonts w:ascii="Courier New" w:hAnsi="Courier New" w:cs="Courier New"/>
          <w:color w:val="C41A16"/>
          <w:sz w:val="21"/>
          <w:szCs w:val="21"/>
        </w:rPr>
        <w:t>"Paul"</w:t>
      </w:r>
      <w:r>
        <w:rPr>
          <w:rFonts w:ascii="Courier New" w:hAnsi="Courier New" w:cs="Courier New"/>
          <w:color w:val="333333"/>
          <w:sz w:val="21"/>
          <w:szCs w:val="21"/>
        </w:rPr>
        <w:t xml:space="preserve">: </w:t>
      </w:r>
      <w:r>
        <w:rPr>
          <w:rStyle w:val="m"/>
          <w:rFonts w:ascii="Courier New" w:hAnsi="Courier New" w:cs="Courier New"/>
          <w:color w:val="1C00CF"/>
          <w:sz w:val="21"/>
          <w:szCs w:val="21"/>
        </w:rPr>
        <w:t>39</w:t>
      </w:r>
      <w:r>
        <w:rPr>
          <w:rFonts w:ascii="Courier New" w:hAnsi="Courier New" w:cs="Courier New"/>
          <w:color w:val="333333"/>
          <w:sz w:val="21"/>
          <w:szCs w:val="21"/>
        </w:rPr>
        <w:t xml:space="preserve">] </w:t>
      </w:r>
    </w:p>
    <w:p w14:paraId="31C08F30"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both cases, the constant </w:t>
      </w:r>
      <w:r>
        <w:rPr>
          <w:rStyle w:val="pre"/>
          <w:rFonts w:ascii="Consolas" w:eastAsiaTheme="majorEastAsia" w:hAnsi="Consolas" w:cs="Courier New"/>
          <w:color w:val="666666"/>
          <w:bdr w:val="none" w:sz="0" w:space="0" w:color="auto" w:frame="1"/>
        </w:rPr>
        <w:t>someDictionary</w:t>
      </w:r>
      <w:r>
        <w:rPr>
          <w:rFonts w:ascii="Helvetica" w:hAnsi="Helvetica" w:cs="Helvetica"/>
          <w:color w:val="333333"/>
          <w:sz w:val="27"/>
          <w:szCs w:val="27"/>
        </w:rPr>
        <w:t> is declared as a dictionary with strings as keys and integers as values.</w:t>
      </w:r>
    </w:p>
    <w:p w14:paraId="4341F583"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values of a dictionary can be accessed through subscripting by specifying the corresponding key in square brackets: </w:t>
      </w:r>
      <w:r>
        <w:rPr>
          <w:rStyle w:val="pre"/>
          <w:rFonts w:ascii="Consolas" w:eastAsiaTheme="majorEastAsia" w:hAnsi="Consolas" w:cs="Courier New"/>
          <w:color w:val="666666"/>
          <w:bdr w:val="none" w:sz="0" w:space="0" w:color="auto" w:frame="1"/>
        </w:rPr>
        <w:t>someDictionary["Alex"]</w:t>
      </w:r>
      <w:r>
        <w:rPr>
          <w:rFonts w:ascii="Helvetica" w:hAnsi="Helvetica" w:cs="Helvetica"/>
          <w:color w:val="333333"/>
          <w:sz w:val="27"/>
          <w:szCs w:val="27"/>
        </w:rPr>
        <w:t> refers to the value associated with the key </w:t>
      </w:r>
      <w:r>
        <w:rPr>
          <w:rStyle w:val="pre"/>
          <w:rFonts w:ascii="Consolas" w:eastAsiaTheme="majorEastAsia" w:hAnsi="Consolas" w:cs="Courier New"/>
          <w:color w:val="666666"/>
          <w:bdr w:val="none" w:sz="0" w:space="0" w:color="auto" w:frame="1"/>
        </w:rPr>
        <w:t>"Alex"</w:t>
      </w:r>
      <w:r>
        <w:rPr>
          <w:rFonts w:ascii="Helvetica" w:hAnsi="Helvetica" w:cs="Helvetica"/>
          <w:color w:val="333333"/>
          <w:sz w:val="27"/>
          <w:szCs w:val="27"/>
        </w:rPr>
        <w:t>. The subscript returns an optional value of the dictionary’s value type. If the specified key isn’t contained in the dictionary, the subscript returns </w:t>
      </w:r>
      <w:r>
        <w:rPr>
          <w:rStyle w:val="pre"/>
          <w:rFonts w:ascii="Consolas" w:eastAsiaTheme="majorEastAsia" w:hAnsi="Consolas" w:cs="Courier New"/>
          <w:color w:val="666666"/>
          <w:bdr w:val="none" w:sz="0" w:space="0" w:color="auto" w:frame="1"/>
        </w:rPr>
        <w:t>nil</w:t>
      </w:r>
      <w:r>
        <w:rPr>
          <w:rFonts w:ascii="Helvetica" w:hAnsi="Helvetica" w:cs="Helvetica"/>
          <w:color w:val="333333"/>
          <w:sz w:val="27"/>
          <w:szCs w:val="27"/>
        </w:rPr>
        <w:t>.</w:t>
      </w:r>
    </w:p>
    <w:p w14:paraId="54748199"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key type of a dictionary must conform to the Swift standard library </w:t>
      </w:r>
      <w:r>
        <w:rPr>
          <w:rStyle w:val="pre"/>
          <w:rFonts w:ascii="Consolas" w:eastAsiaTheme="majorEastAsia" w:hAnsi="Consolas" w:cs="Courier New"/>
          <w:color w:val="666666"/>
          <w:bdr w:val="none" w:sz="0" w:space="0" w:color="auto" w:frame="1"/>
        </w:rPr>
        <w:t>Hashable</w:t>
      </w:r>
      <w:r>
        <w:rPr>
          <w:rFonts w:ascii="Helvetica" w:hAnsi="Helvetica" w:cs="Helvetica"/>
          <w:color w:val="333333"/>
          <w:sz w:val="27"/>
          <w:szCs w:val="27"/>
        </w:rPr>
        <w:t> protocol.</w:t>
      </w:r>
    </w:p>
    <w:p w14:paraId="149CB0B6"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For a detailed discussion of the Swift standard library </w:t>
      </w:r>
      <w:r>
        <w:rPr>
          <w:rStyle w:val="pre"/>
          <w:rFonts w:ascii="Consolas" w:eastAsiaTheme="majorEastAsia" w:hAnsi="Consolas" w:cs="Courier New"/>
          <w:color w:val="666666"/>
          <w:bdr w:val="none" w:sz="0" w:space="0" w:color="auto" w:frame="1"/>
        </w:rPr>
        <w:t>Dictionary</w:t>
      </w:r>
      <w:r>
        <w:rPr>
          <w:rFonts w:ascii="Helvetica" w:hAnsi="Helvetica" w:cs="Helvetica"/>
          <w:color w:val="333333"/>
          <w:sz w:val="27"/>
          <w:szCs w:val="27"/>
        </w:rPr>
        <w:t> type, see </w:t>
      </w:r>
      <w:hyperlink r:id="rId58" w:anchor="ID113" w:history="1">
        <w:r>
          <w:rPr>
            <w:rStyle w:val="std"/>
            <w:rFonts w:ascii="Helvetica" w:hAnsi="Helvetica" w:cs="Helvetica"/>
            <w:color w:val="0088CC"/>
            <w:sz w:val="27"/>
            <w:szCs w:val="27"/>
          </w:rPr>
          <w:t>Dictionaries</w:t>
        </w:r>
      </w:hyperlink>
      <w:r>
        <w:rPr>
          <w:rFonts w:ascii="Helvetica" w:hAnsi="Helvetica" w:cs="Helvetica"/>
          <w:color w:val="333333"/>
          <w:sz w:val="27"/>
          <w:szCs w:val="27"/>
        </w:rPr>
        <w:t>.</w:t>
      </w:r>
    </w:p>
    <w:p w14:paraId="5A33FFB2"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 DICTIONARY TYPE</w:t>
      </w:r>
    </w:p>
    <w:p w14:paraId="17E537BE"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dictionary-type</w:t>
      </w:r>
      <w:r>
        <w:rPr>
          <w:rStyle w:val="arrow"/>
          <w:rFonts w:ascii="Helvetica" w:hAnsi="Helvetica" w:cs="Helvetica"/>
          <w:color w:val="333333"/>
          <w:sz w:val="22"/>
          <w:szCs w:val="22"/>
        </w:rPr>
        <w:t> →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59" w:anchor="grammar_type" w:history="1">
        <w:r>
          <w:rPr>
            <w:rStyle w:val="Hyperlink"/>
            <w:rFonts w:ascii="Helvetica" w:eastAsiaTheme="majorEastAsia" w:hAnsi="Helvetica" w:cs="Helvetica"/>
            <w:color w:val="0088CC"/>
            <w:sz w:val="22"/>
            <w:szCs w:val="22"/>
          </w:rPr>
          <w:t>type</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60" w:anchor="grammar_type" w:history="1">
        <w:r>
          <w:rPr>
            <w:rStyle w:val="Hyperlink"/>
            <w:rFonts w:ascii="Helvetica" w:eastAsiaTheme="majorEastAsia" w:hAnsi="Helvetica" w:cs="Helvetica"/>
            <w:color w:val="0088CC"/>
            <w:sz w:val="22"/>
            <w:szCs w:val="22"/>
          </w:rPr>
          <w:t>type</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p>
    <w:p w14:paraId="4F9832F6"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Optional Type</w:t>
      </w:r>
    </w:p>
    <w:p w14:paraId="1CE7F763"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Swift language defines the postfix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 as syntactic sugar for the named type </w:t>
      </w:r>
      <w:r>
        <w:rPr>
          <w:rStyle w:val="pre"/>
          <w:rFonts w:ascii="Consolas" w:eastAsiaTheme="majorEastAsia" w:hAnsi="Consolas" w:cs="Courier New"/>
          <w:color w:val="666666"/>
          <w:bdr w:val="none" w:sz="0" w:space="0" w:color="auto" w:frame="1"/>
        </w:rPr>
        <w:t>Optional&lt;Wrapped&gt;</w:t>
      </w:r>
      <w:r>
        <w:rPr>
          <w:rFonts w:ascii="Helvetica" w:hAnsi="Helvetica" w:cs="Helvetica"/>
          <w:color w:val="333333"/>
          <w:sz w:val="27"/>
          <w:szCs w:val="27"/>
        </w:rPr>
        <w:t>, which is defined in the Swift standard library. In other words, the following two declarations are equivalent:</w:t>
      </w:r>
    </w:p>
    <w:p w14:paraId="0A0A59A6" w14:textId="77777777" w:rsidR="005F6E04" w:rsidRDefault="005F6E04" w:rsidP="005F6E04">
      <w:pPr>
        <w:numPr>
          <w:ilvl w:val="0"/>
          <w:numId w:val="14"/>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optionalInteger</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p>
    <w:p w14:paraId="4A1DF020" w14:textId="77777777" w:rsidR="005F6E04" w:rsidRDefault="005F6E04" w:rsidP="005F6E04">
      <w:pPr>
        <w:numPr>
          <w:ilvl w:val="0"/>
          <w:numId w:val="14"/>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optionalInteger</w:t>
      </w:r>
      <w:r>
        <w:rPr>
          <w:rFonts w:ascii="Courier New" w:hAnsi="Courier New" w:cs="Courier New"/>
          <w:color w:val="333333"/>
          <w:sz w:val="21"/>
          <w:szCs w:val="21"/>
        </w:rPr>
        <w:t xml:space="preserve">: </w:t>
      </w:r>
      <w:r>
        <w:rPr>
          <w:rStyle w:val="nc"/>
          <w:rFonts w:ascii="Courier New" w:hAnsi="Courier New" w:cs="Courier New"/>
          <w:color w:val="5C2699"/>
          <w:sz w:val="21"/>
          <w:szCs w:val="21"/>
        </w:rPr>
        <w:t>Optional</w:t>
      </w:r>
      <w:r>
        <w:rPr>
          <w:rFonts w:ascii="Courier New" w:hAnsi="Courier New" w:cs="Courier New"/>
          <w:color w:val="333333"/>
          <w:sz w:val="21"/>
          <w:szCs w:val="21"/>
        </w:rPr>
        <w:t>&lt;</w:t>
      </w:r>
      <w:r>
        <w:rPr>
          <w:rStyle w:val="nc"/>
          <w:rFonts w:ascii="Courier New" w:hAnsi="Courier New" w:cs="Courier New"/>
          <w:color w:val="5C2699"/>
          <w:sz w:val="21"/>
          <w:szCs w:val="21"/>
        </w:rPr>
        <w:t>Int</w:t>
      </w:r>
      <w:r>
        <w:rPr>
          <w:rFonts w:ascii="Courier New" w:hAnsi="Courier New" w:cs="Courier New"/>
          <w:color w:val="333333"/>
          <w:sz w:val="21"/>
          <w:szCs w:val="21"/>
        </w:rPr>
        <w:t xml:space="preserve">&gt; </w:t>
      </w:r>
    </w:p>
    <w:p w14:paraId="7991C5A7"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both cases, the variable </w:t>
      </w:r>
      <w:r>
        <w:rPr>
          <w:rStyle w:val="pre"/>
          <w:rFonts w:ascii="Consolas" w:eastAsiaTheme="majorEastAsia" w:hAnsi="Consolas" w:cs="Courier New"/>
          <w:color w:val="666666"/>
          <w:bdr w:val="none" w:sz="0" w:space="0" w:color="auto" w:frame="1"/>
        </w:rPr>
        <w:t>optionalInteger</w:t>
      </w:r>
      <w:r>
        <w:rPr>
          <w:rFonts w:ascii="Helvetica" w:hAnsi="Helvetica" w:cs="Helvetica"/>
          <w:color w:val="333333"/>
          <w:sz w:val="27"/>
          <w:szCs w:val="27"/>
        </w:rPr>
        <w:t> is declared to have the type of an optional integer. Note that no whitespace may appear between the type and the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w:t>
      </w:r>
    </w:p>
    <w:p w14:paraId="68588330"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type </w:t>
      </w:r>
      <w:r>
        <w:rPr>
          <w:rStyle w:val="pre"/>
          <w:rFonts w:ascii="Consolas" w:eastAsiaTheme="majorEastAsia" w:hAnsi="Consolas" w:cs="Courier New"/>
          <w:color w:val="666666"/>
          <w:bdr w:val="none" w:sz="0" w:space="0" w:color="auto" w:frame="1"/>
        </w:rPr>
        <w:t>Optional&lt;Wrapped&gt;</w:t>
      </w:r>
      <w:r>
        <w:rPr>
          <w:rFonts w:ascii="Helvetica" w:hAnsi="Helvetica" w:cs="Helvetica"/>
          <w:color w:val="333333"/>
          <w:sz w:val="27"/>
          <w:szCs w:val="27"/>
        </w:rPr>
        <w:t> is an enumeration with two cases, </w:t>
      </w:r>
      <w:r>
        <w:rPr>
          <w:rStyle w:val="pre"/>
          <w:rFonts w:ascii="Consolas" w:eastAsiaTheme="majorEastAsia" w:hAnsi="Consolas" w:cs="Courier New"/>
          <w:color w:val="666666"/>
          <w:bdr w:val="none" w:sz="0" w:space="0" w:color="auto" w:frame="1"/>
        </w:rPr>
        <w:t>none</w:t>
      </w:r>
      <w:r>
        <w:rPr>
          <w:rFonts w:ascii="Helvetica" w:hAnsi="Helvetica" w:cs="Helvetica"/>
          <w:color w:val="333333"/>
          <w:sz w:val="27"/>
          <w:szCs w:val="27"/>
        </w:rPr>
        <w:t> and </w:t>
      </w:r>
      <w:r>
        <w:rPr>
          <w:rStyle w:val="pre"/>
          <w:rFonts w:ascii="Consolas" w:eastAsiaTheme="majorEastAsia" w:hAnsi="Consolas" w:cs="Courier New"/>
          <w:color w:val="666666"/>
          <w:bdr w:val="none" w:sz="0" w:space="0" w:color="auto" w:frame="1"/>
        </w:rPr>
        <w:t>some(Wrapped)</w:t>
      </w:r>
      <w:r>
        <w:rPr>
          <w:rFonts w:ascii="Helvetica" w:hAnsi="Helvetica" w:cs="Helvetica"/>
          <w:color w:val="333333"/>
          <w:sz w:val="27"/>
          <w:szCs w:val="27"/>
        </w:rPr>
        <w:t>, which are used to represent values that may or may not be present. Any type can be explicitly declared to be (or implicitly converted to) an optional type. If you don’t provide an initial value when you declare an optional variable or property, its value automatically defaults to </w:t>
      </w:r>
      <w:r>
        <w:rPr>
          <w:rStyle w:val="pre"/>
          <w:rFonts w:ascii="Consolas" w:eastAsiaTheme="majorEastAsia" w:hAnsi="Consolas" w:cs="Courier New"/>
          <w:color w:val="666666"/>
          <w:bdr w:val="none" w:sz="0" w:space="0" w:color="auto" w:frame="1"/>
        </w:rPr>
        <w:t>nil</w:t>
      </w:r>
      <w:r>
        <w:rPr>
          <w:rFonts w:ascii="Helvetica" w:hAnsi="Helvetica" w:cs="Helvetica"/>
          <w:color w:val="333333"/>
          <w:sz w:val="27"/>
          <w:szCs w:val="27"/>
        </w:rPr>
        <w:t>.</w:t>
      </w:r>
    </w:p>
    <w:p w14:paraId="26ADBB74"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If an instance of an optional type contains a value, you can access that value using the postfix operator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 as shown below:</w:t>
      </w:r>
    </w:p>
    <w:p w14:paraId="71FD2402" w14:textId="77777777" w:rsidR="005F6E04" w:rsidRDefault="005F6E04" w:rsidP="005F6E04">
      <w:pPr>
        <w:numPr>
          <w:ilvl w:val="0"/>
          <w:numId w:val="15"/>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optionalInteger</w:t>
      </w:r>
      <w:r>
        <w:rPr>
          <w:rFonts w:ascii="Courier New" w:hAnsi="Courier New" w:cs="Courier New"/>
          <w:color w:val="333333"/>
          <w:sz w:val="21"/>
          <w:szCs w:val="21"/>
        </w:rPr>
        <w:t xml:space="preserve"> = </w:t>
      </w:r>
      <w:r>
        <w:rPr>
          <w:rStyle w:val="m"/>
          <w:rFonts w:ascii="Courier New" w:hAnsi="Courier New" w:cs="Courier New"/>
          <w:color w:val="1C00CF"/>
          <w:sz w:val="21"/>
          <w:szCs w:val="21"/>
        </w:rPr>
        <w:t>42</w:t>
      </w:r>
      <w:r>
        <w:rPr>
          <w:rFonts w:ascii="Courier New" w:hAnsi="Courier New" w:cs="Courier New"/>
          <w:color w:val="333333"/>
          <w:sz w:val="21"/>
          <w:szCs w:val="21"/>
        </w:rPr>
        <w:t xml:space="preserve"> </w:t>
      </w:r>
    </w:p>
    <w:p w14:paraId="175B5CE3" w14:textId="77777777" w:rsidR="005F6E04" w:rsidRDefault="005F6E04" w:rsidP="005F6E04">
      <w:pPr>
        <w:numPr>
          <w:ilvl w:val="0"/>
          <w:numId w:val="15"/>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optionalInteger</w:t>
      </w:r>
      <w:r>
        <w:rPr>
          <w:rFonts w:ascii="Courier New" w:hAnsi="Courier New" w:cs="Courier New"/>
          <w:color w:val="333333"/>
          <w:sz w:val="21"/>
          <w:szCs w:val="21"/>
        </w:rPr>
        <w:t xml:space="preserve">! </w:t>
      </w:r>
      <w:r>
        <w:rPr>
          <w:rStyle w:val="c"/>
          <w:rFonts w:ascii="Courier New" w:hAnsi="Courier New" w:cs="Courier New"/>
          <w:color w:val="007400"/>
          <w:sz w:val="21"/>
          <w:szCs w:val="21"/>
        </w:rPr>
        <w:t>// 42</w:t>
      </w:r>
      <w:r>
        <w:rPr>
          <w:rFonts w:ascii="Courier New" w:hAnsi="Courier New" w:cs="Courier New"/>
          <w:color w:val="333333"/>
          <w:sz w:val="21"/>
          <w:szCs w:val="21"/>
        </w:rPr>
        <w:t xml:space="preserve"> </w:t>
      </w:r>
    </w:p>
    <w:p w14:paraId="27072331"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Using the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 operator to unwrap an optional that has a value of </w:t>
      </w:r>
      <w:r>
        <w:rPr>
          <w:rStyle w:val="pre"/>
          <w:rFonts w:ascii="Consolas" w:eastAsiaTheme="majorEastAsia" w:hAnsi="Consolas" w:cs="Courier New"/>
          <w:color w:val="666666"/>
          <w:bdr w:val="none" w:sz="0" w:space="0" w:color="auto" w:frame="1"/>
        </w:rPr>
        <w:t>nil</w:t>
      </w:r>
      <w:r>
        <w:rPr>
          <w:rFonts w:ascii="Helvetica" w:hAnsi="Helvetica" w:cs="Helvetica"/>
          <w:color w:val="333333"/>
          <w:sz w:val="27"/>
          <w:szCs w:val="27"/>
        </w:rPr>
        <w:t> results in a runtime error.</w:t>
      </w:r>
    </w:p>
    <w:p w14:paraId="57DDE784"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You can also use optional chaining and optional binding to conditionally perform an operation on an optional expression. If the value is </w:t>
      </w:r>
      <w:r>
        <w:rPr>
          <w:rStyle w:val="pre"/>
          <w:rFonts w:ascii="Consolas" w:eastAsiaTheme="majorEastAsia" w:hAnsi="Consolas" w:cs="Courier New"/>
          <w:color w:val="666666"/>
          <w:bdr w:val="none" w:sz="0" w:space="0" w:color="auto" w:frame="1"/>
        </w:rPr>
        <w:t>nil</w:t>
      </w:r>
      <w:r>
        <w:rPr>
          <w:rFonts w:ascii="Helvetica" w:hAnsi="Helvetica" w:cs="Helvetica"/>
          <w:color w:val="333333"/>
          <w:sz w:val="27"/>
          <w:szCs w:val="27"/>
        </w:rPr>
        <w:t>, no operation is performed and therefore no runtime error is produced.</w:t>
      </w:r>
    </w:p>
    <w:p w14:paraId="77078F30"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For more information and to see examples that show how to use optional types, see </w:t>
      </w:r>
      <w:hyperlink r:id="rId61" w:anchor="ID330" w:history="1">
        <w:r>
          <w:rPr>
            <w:rStyle w:val="std"/>
            <w:rFonts w:ascii="Helvetica" w:hAnsi="Helvetica" w:cs="Helvetica"/>
            <w:color w:val="0088CC"/>
            <w:sz w:val="27"/>
            <w:szCs w:val="27"/>
          </w:rPr>
          <w:t>Optionals</w:t>
        </w:r>
      </w:hyperlink>
      <w:r>
        <w:rPr>
          <w:rFonts w:ascii="Helvetica" w:hAnsi="Helvetica" w:cs="Helvetica"/>
          <w:color w:val="333333"/>
          <w:sz w:val="27"/>
          <w:szCs w:val="27"/>
        </w:rPr>
        <w:t>.</w:t>
      </w:r>
    </w:p>
    <w:p w14:paraId="780D1547"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lastRenderedPageBreak/>
        <w:t>GRAMMAR OF AN OPTIONAL TYPE</w:t>
      </w:r>
    </w:p>
    <w:p w14:paraId="28F633EA"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optional-type</w:t>
      </w:r>
      <w:r>
        <w:rPr>
          <w:rStyle w:val="arrow"/>
          <w:rFonts w:ascii="Helvetica" w:hAnsi="Helvetica" w:cs="Helvetica"/>
          <w:color w:val="333333"/>
          <w:sz w:val="22"/>
          <w:szCs w:val="22"/>
        </w:rPr>
        <w:t> → </w:t>
      </w:r>
      <w:hyperlink r:id="rId62" w:anchor="grammar_type" w:history="1">
        <w:r>
          <w:rPr>
            <w:rStyle w:val="Hyperlink"/>
            <w:rFonts w:ascii="Helvetica" w:eastAsiaTheme="majorEastAsia" w:hAnsi="Helvetica" w:cs="Helvetica"/>
            <w:color w:val="0088CC"/>
            <w:sz w:val="22"/>
            <w:szCs w:val="22"/>
          </w:rPr>
          <w:t>type</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p>
    <w:p w14:paraId="083259E0"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Implicitly Unwrapped Optional Type</w:t>
      </w:r>
    </w:p>
    <w:p w14:paraId="0EAE8CE4"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Swift language defines the postfix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 as syntactic sugar for the named type </w:t>
      </w:r>
      <w:r>
        <w:rPr>
          <w:rStyle w:val="pre"/>
          <w:rFonts w:ascii="Consolas" w:eastAsiaTheme="majorEastAsia" w:hAnsi="Consolas" w:cs="Courier New"/>
          <w:color w:val="666666"/>
          <w:bdr w:val="none" w:sz="0" w:space="0" w:color="auto" w:frame="1"/>
        </w:rPr>
        <w:t>Optional&lt;Wrapped&gt;</w:t>
      </w:r>
      <w:r>
        <w:rPr>
          <w:rFonts w:ascii="Helvetica" w:hAnsi="Helvetica" w:cs="Helvetica"/>
          <w:color w:val="333333"/>
          <w:sz w:val="27"/>
          <w:szCs w:val="27"/>
        </w:rPr>
        <w:t>, which is defined in the Swift standard library, with the additional behavior that it’s automatically unwrapped when it’s accessed. If you try to use an implicitly unwrapped optional that has a value of </w:t>
      </w:r>
      <w:r>
        <w:rPr>
          <w:rStyle w:val="pre"/>
          <w:rFonts w:ascii="Consolas" w:eastAsiaTheme="majorEastAsia" w:hAnsi="Consolas" w:cs="Courier New"/>
          <w:color w:val="666666"/>
          <w:bdr w:val="none" w:sz="0" w:space="0" w:color="auto" w:frame="1"/>
        </w:rPr>
        <w:t>nil</w:t>
      </w:r>
      <w:r>
        <w:rPr>
          <w:rFonts w:ascii="Helvetica" w:hAnsi="Helvetica" w:cs="Helvetica"/>
          <w:color w:val="333333"/>
          <w:sz w:val="27"/>
          <w:szCs w:val="27"/>
        </w:rPr>
        <w:t>, you’ll get a runtime error. With the exception of the implicit unwrapping behavior, the following two declarations are equivalent:</w:t>
      </w:r>
    </w:p>
    <w:p w14:paraId="595FC83D" w14:textId="77777777" w:rsidR="005F6E04" w:rsidRDefault="005F6E04" w:rsidP="005F6E04">
      <w:pPr>
        <w:numPr>
          <w:ilvl w:val="0"/>
          <w:numId w:val="16"/>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implicitlyUnwrappedString</w:t>
      </w:r>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w:t>
      </w:r>
    </w:p>
    <w:p w14:paraId="4A91BBF4" w14:textId="77777777" w:rsidR="005F6E04" w:rsidRDefault="005F6E04" w:rsidP="005F6E04">
      <w:pPr>
        <w:numPr>
          <w:ilvl w:val="0"/>
          <w:numId w:val="16"/>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explicitlyUnwrappedString</w:t>
      </w:r>
      <w:r>
        <w:rPr>
          <w:rFonts w:ascii="Courier New" w:hAnsi="Courier New" w:cs="Courier New"/>
          <w:color w:val="333333"/>
          <w:sz w:val="21"/>
          <w:szCs w:val="21"/>
        </w:rPr>
        <w:t xml:space="preserve">: </w:t>
      </w:r>
      <w:r>
        <w:rPr>
          <w:rStyle w:val="nc"/>
          <w:rFonts w:ascii="Courier New" w:hAnsi="Courier New" w:cs="Courier New"/>
          <w:color w:val="5C2699"/>
          <w:sz w:val="21"/>
          <w:szCs w:val="21"/>
        </w:rPr>
        <w:t>Optional</w:t>
      </w:r>
      <w:r>
        <w:rPr>
          <w:rFonts w:ascii="Courier New" w:hAnsi="Courier New" w:cs="Courier New"/>
          <w:color w:val="333333"/>
          <w:sz w:val="21"/>
          <w:szCs w:val="21"/>
        </w:rPr>
        <w:t>&lt;</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&gt; </w:t>
      </w:r>
    </w:p>
    <w:p w14:paraId="53E459C7"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Note that no whitespace may appear between the type and the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w:t>
      </w:r>
    </w:p>
    <w:p w14:paraId="7A5514D6"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Because implicit unwrapping changes the meaning of the declaration that contains that type, optional types that are nested inside a tuple type or a generic type—such as the element types of a dictionary or array—can’t be marked as implicitly unwrapped. For example:</w:t>
      </w:r>
    </w:p>
    <w:p w14:paraId="2D0D4503" w14:textId="77777777" w:rsidR="005F6E04" w:rsidRDefault="005F6E04" w:rsidP="005F6E04">
      <w:pPr>
        <w:numPr>
          <w:ilvl w:val="0"/>
          <w:numId w:val="17"/>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tupleOfImplicitlyUnwrappedElements</w:t>
      </w:r>
      <w:r>
        <w:rPr>
          <w:rFonts w:ascii="Courier New" w:hAnsi="Courier New" w:cs="Courier New"/>
          <w:color w:val="333333"/>
          <w:sz w:val="21"/>
          <w:szCs w:val="21"/>
        </w:rPr>
        <w:t>: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c"/>
          <w:rFonts w:ascii="Courier New" w:hAnsi="Courier New" w:cs="Courier New"/>
          <w:color w:val="007400"/>
          <w:sz w:val="21"/>
          <w:szCs w:val="21"/>
        </w:rPr>
        <w:t>// Error</w:t>
      </w:r>
      <w:r>
        <w:rPr>
          <w:rFonts w:ascii="Courier New" w:hAnsi="Courier New" w:cs="Courier New"/>
          <w:color w:val="333333"/>
          <w:sz w:val="21"/>
          <w:szCs w:val="21"/>
        </w:rPr>
        <w:t xml:space="preserve"> </w:t>
      </w:r>
    </w:p>
    <w:p w14:paraId="711D53E3" w14:textId="77777777" w:rsidR="005F6E04" w:rsidRDefault="005F6E04" w:rsidP="005F6E04">
      <w:pPr>
        <w:numPr>
          <w:ilvl w:val="0"/>
          <w:numId w:val="17"/>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implicitlyUnwrappedTuple</w:t>
      </w:r>
      <w:r>
        <w:rPr>
          <w:rFonts w:ascii="Courier New" w:hAnsi="Courier New" w:cs="Courier New"/>
          <w:color w:val="333333"/>
          <w:sz w:val="21"/>
          <w:szCs w:val="21"/>
        </w:rPr>
        <w:t>: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c"/>
          <w:rFonts w:ascii="Courier New" w:hAnsi="Courier New" w:cs="Courier New"/>
          <w:color w:val="007400"/>
          <w:sz w:val="21"/>
          <w:szCs w:val="21"/>
        </w:rPr>
        <w:t>// OK</w:t>
      </w:r>
      <w:r>
        <w:rPr>
          <w:rFonts w:ascii="Courier New" w:hAnsi="Courier New" w:cs="Courier New"/>
          <w:color w:val="333333"/>
          <w:sz w:val="21"/>
          <w:szCs w:val="21"/>
        </w:rPr>
        <w:t xml:space="preserve"> </w:t>
      </w:r>
    </w:p>
    <w:p w14:paraId="0D281677" w14:textId="77777777" w:rsidR="005F6E04" w:rsidRDefault="005F6E04" w:rsidP="005F6E04">
      <w:pPr>
        <w:numPr>
          <w:ilvl w:val="0"/>
          <w:numId w:val="17"/>
        </w:numPr>
        <w:shd w:val="clear" w:color="auto" w:fill="FFFFFF"/>
        <w:spacing w:after="0" w:line="384" w:lineRule="atLeast"/>
        <w:ind w:hanging="195"/>
        <w:rPr>
          <w:rFonts w:ascii="Courier New" w:hAnsi="Courier New" w:cs="Courier New"/>
          <w:color w:val="333333"/>
          <w:sz w:val="21"/>
          <w:szCs w:val="21"/>
        </w:rPr>
      </w:pPr>
    </w:p>
    <w:p w14:paraId="55F29564" w14:textId="77777777" w:rsidR="005F6E04" w:rsidRDefault="005F6E04" w:rsidP="005F6E04">
      <w:pPr>
        <w:numPr>
          <w:ilvl w:val="0"/>
          <w:numId w:val="17"/>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arrayOfImplicitlyUnwrappedElements</w:t>
      </w:r>
      <w:r>
        <w:rPr>
          <w:rFonts w:ascii="Courier New" w:hAnsi="Courier New" w:cs="Courier New"/>
          <w:color w:val="333333"/>
          <w:sz w:val="21"/>
          <w:szCs w:val="21"/>
        </w:rPr>
        <w:t>: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c"/>
          <w:rFonts w:ascii="Courier New" w:hAnsi="Courier New" w:cs="Courier New"/>
          <w:color w:val="007400"/>
          <w:sz w:val="21"/>
          <w:szCs w:val="21"/>
        </w:rPr>
        <w:t>// Error</w:t>
      </w:r>
      <w:r>
        <w:rPr>
          <w:rFonts w:ascii="Courier New" w:hAnsi="Courier New" w:cs="Courier New"/>
          <w:color w:val="333333"/>
          <w:sz w:val="21"/>
          <w:szCs w:val="21"/>
        </w:rPr>
        <w:t xml:space="preserve"> </w:t>
      </w:r>
    </w:p>
    <w:p w14:paraId="565A0614" w14:textId="77777777" w:rsidR="005F6E04" w:rsidRDefault="005F6E04" w:rsidP="005F6E04">
      <w:pPr>
        <w:numPr>
          <w:ilvl w:val="0"/>
          <w:numId w:val="17"/>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implicitlyUnwrappedArray</w:t>
      </w:r>
      <w:r>
        <w:rPr>
          <w:rFonts w:ascii="Courier New" w:hAnsi="Courier New" w:cs="Courier New"/>
          <w:color w:val="333333"/>
          <w:sz w:val="21"/>
          <w:szCs w:val="21"/>
        </w:rPr>
        <w:t>: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c"/>
          <w:rFonts w:ascii="Courier New" w:hAnsi="Courier New" w:cs="Courier New"/>
          <w:color w:val="007400"/>
          <w:sz w:val="21"/>
          <w:szCs w:val="21"/>
        </w:rPr>
        <w:t>// OK</w:t>
      </w:r>
      <w:r>
        <w:rPr>
          <w:rFonts w:ascii="Courier New" w:hAnsi="Courier New" w:cs="Courier New"/>
          <w:color w:val="333333"/>
          <w:sz w:val="21"/>
          <w:szCs w:val="21"/>
        </w:rPr>
        <w:t xml:space="preserve"> </w:t>
      </w:r>
    </w:p>
    <w:p w14:paraId="56A8048E"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Because implicitly unwrapped optionals have the same </w:t>
      </w:r>
      <w:r>
        <w:rPr>
          <w:rStyle w:val="pre"/>
          <w:rFonts w:ascii="Consolas" w:eastAsiaTheme="majorEastAsia" w:hAnsi="Consolas" w:cs="Courier New"/>
          <w:color w:val="666666"/>
          <w:bdr w:val="none" w:sz="0" w:space="0" w:color="auto" w:frame="1"/>
        </w:rPr>
        <w:t>Optional&lt;Wrapped&gt;</w:t>
      </w:r>
      <w:r>
        <w:rPr>
          <w:rFonts w:ascii="Helvetica" w:hAnsi="Helvetica" w:cs="Helvetica"/>
          <w:color w:val="333333"/>
          <w:sz w:val="27"/>
          <w:szCs w:val="27"/>
        </w:rPr>
        <w:t> type as optional values, you can use implicitly unwrapped optionals in all the same places in your code that you can use optionals. For example, you can assign values of implicitly unwrapped optionals to variables, constants, and properties of optionals, and vice versa.</w:t>
      </w:r>
    </w:p>
    <w:p w14:paraId="06C3ACE2"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As with optionals, if you don’t provide an initial value when you declare an implicitly unwrapped optional variable or property, its value automatically defaults to </w:t>
      </w:r>
      <w:r>
        <w:rPr>
          <w:rStyle w:val="pre"/>
          <w:rFonts w:ascii="Consolas" w:eastAsiaTheme="majorEastAsia" w:hAnsi="Consolas" w:cs="Courier New"/>
          <w:color w:val="666666"/>
          <w:bdr w:val="none" w:sz="0" w:space="0" w:color="auto" w:frame="1"/>
        </w:rPr>
        <w:t>nil</w:t>
      </w:r>
      <w:r>
        <w:rPr>
          <w:rFonts w:ascii="Helvetica" w:hAnsi="Helvetica" w:cs="Helvetica"/>
          <w:color w:val="333333"/>
          <w:sz w:val="27"/>
          <w:szCs w:val="27"/>
        </w:rPr>
        <w:t>.</w:t>
      </w:r>
    </w:p>
    <w:p w14:paraId="1BCBFFCB"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Use optional chaining to conditionally perform an operation on an implicitly unwrapped optional expression. If the value is </w:t>
      </w:r>
      <w:r>
        <w:rPr>
          <w:rStyle w:val="pre"/>
          <w:rFonts w:ascii="Consolas" w:eastAsiaTheme="majorEastAsia" w:hAnsi="Consolas" w:cs="Courier New"/>
          <w:color w:val="666666"/>
          <w:bdr w:val="none" w:sz="0" w:space="0" w:color="auto" w:frame="1"/>
        </w:rPr>
        <w:t>nil</w:t>
      </w:r>
      <w:r>
        <w:rPr>
          <w:rFonts w:ascii="Helvetica" w:hAnsi="Helvetica" w:cs="Helvetica"/>
          <w:color w:val="333333"/>
          <w:sz w:val="27"/>
          <w:szCs w:val="27"/>
        </w:rPr>
        <w:t>, no operation is performed and therefore no runtime error is produced.</w:t>
      </w:r>
    </w:p>
    <w:p w14:paraId="7C20D03B"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For more information about implicitly unwrapped optional types, see </w:t>
      </w:r>
      <w:hyperlink r:id="rId63" w:anchor="ID334" w:history="1">
        <w:r>
          <w:rPr>
            <w:rStyle w:val="std"/>
            <w:rFonts w:ascii="Helvetica" w:hAnsi="Helvetica" w:cs="Helvetica"/>
            <w:color w:val="0088CC"/>
            <w:sz w:val="27"/>
            <w:szCs w:val="27"/>
          </w:rPr>
          <w:t>Implicitly Unwrapped Optionals</w:t>
        </w:r>
      </w:hyperlink>
      <w:r>
        <w:rPr>
          <w:rFonts w:ascii="Helvetica" w:hAnsi="Helvetica" w:cs="Helvetica"/>
          <w:color w:val="333333"/>
          <w:sz w:val="27"/>
          <w:szCs w:val="27"/>
        </w:rPr>
        <w:t>.</w:t>
      </w:r>
    </w:p>
    <w:p w14:paraId="11E15E33"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AN IMPLICITLY UNWRAPPED OPTIONAL TYPE</w:t>
      </w:r>
    </w:p>
    <w:p w14:paraId="0DE77A43"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implicitly-unwrapped-optional-type</w:t>
      </w:r>
      <w:r>
        <w:rPr>
          <w:rStyle w:val="arrow"/>
          <w:rFonts w:ascii="Helvetica" w:hAnsi="Helvetica" w:cs="Helvetica"/>
          <w:color w:val="333333"/>
          <w:sz w:val="22"/>
          <w:szCs w:val="22"/>
        </w:rPr>
        <w:t> → </w:t>
      </w:r>
      <w:hyperlink r:id="rId64" w:anchor="grammar_type" w:history="1">
        <w:r>
          <w:rPr>
            <w:rStyle w:val="Hyperlink"/>
            <w:rFonts w:ascii="Helvetica" w:eastAsiaTheme="majorEastAsia" w:hAnsi="Helvetica" w:cs="Helvetica"/>
            <w:color w:val="0088CC"/>
            <w:sz w:val="22"/>
            <w:szCs w:val="22"/>
          </w:rPr>
          <w:t>type</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p>
    <w:p w14:paraId="044A0481"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Protocol Composition Type</w:t>
      </w:r>
    </w:p>
    <w:p w14:paraId="269B8A21"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w:t>
      </w:r>
      <w:r>
        <w:rPr>
          <w:rStyle w:val="Emphasis"/>
          <w:rFonts w:ascii="Helvetica" w:hAnsi="Helvetica" w:cs="Helvetica"/>
          <w:color w:val="333333"/>
          <w:sz w:val="27"/>
          <w:szCs w:val="27"/>
        </w:rPr>
        <w:t>protocol composition type</w:t>
      </w:r>
      <w:r>
        <w:rPr>
          <w:rFonts w:ascii="Helvetica" w:hAnsi="Helvetica" w:cs="Helvetica"/>
          <w:color w:val="333333"/>
          <w:sz w:val="27"/>
          <w:szCs w:val="27"/>
        </w:rPr>
        <w:t xml:space="preserve"> defines a type that conforms to each protocol in a list of specified protocols, or a type that’s a subclass of a given class and conforms to each protocol in a list of specified protocols. Protocol composition types may be used only </w:t>
      </w:r>
      <w:r>
        <w:rPr>
          <w:rFonts w:ascii="Helvetica" w:hAnsi="Helvetica" w:cs="Helvetica"/>
          <w:color w:val="333333"/>
          <w:sz w:val="27"/>
          <w:szCs w:val="27"/>
        </w:rPr>
        <w:lastRenderedPageBreak/>
        <w:t>when specifying a type in type annotations, in generic parameter clauses, and in generic </w:t>
      </w:r>
      <w:r>
        <w:rPr>
          <w:rStyle w:val="pre"/>
          <w:rFonts w:ascii="Consolas" w:eastAsiaTheme="majorEastAsia" w:hAnsi="Consolas" w:cs="Courier New"/>
          <w:color w:val="666666"/>
          <w:bdr w:val="none" w:sz="0" w:space="0" w:color="auto" w:frame="1"/>
        </w:rPr>
        <w:t>where</w:t>
      </w:r>
      <w:r>
        <w:rPr>
          <w:rFonts w:ascii="Helvetica" w:hAnsi="Helvetica" w:cs="Helvetica"/>
          <w:color w:val="333333"/>
          <w:sz w:val="27"/>
          <w:szCs w:val="27"/>
        </w:rPr>
        <w:t> clauses.</w:t>
      </w:r>
    </w:p>
    <w:p w14:paraId="380ECF7B"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Protocol composition types have the following form:</w:t>
      </w:r>
    </w:p>
    <w:p w14:paraId="2B3A8411" w14:textId="77777777" w:rsidR="005F6E04" w:rsidRDefault="005F6E04" w:rsidP="005F6E04">
      <w:pPr>
        <w:numPr>
          <w:ilvl w:val="0"/>
          <w:numId w:val="18"/>
        </w:numPr>
        <w:shd w:val="clear" w:color="auto" w:fill="FFFFFF"/>
        <w:spacing w:after="0" w:line="456" w:lineRule="atLeast"/>
        <w:ind w:hanging="195"/>
        <w:rPr>
          <w:rFonts w:ascii="Courier New" w:hAnsi="Courier New" w:cs="Courier New"/>
          <w:color w:val="333333"/>
          <w:sz w:val="21"/>
          <w:szCs w:val="21"/>
        </w:rPr>
      </w:pPr>
      <w:r>
        <w:rPr>
          <w:rStyle w:val="gi"/>
          <w:rFonts w:ascii="Courier New" w:hAnsi="Courier New" w:cs="Courier New"/>
          <w:color w:val="000000"/>
          <w:sz w:val="21"/>
          <w:szCs w:val="21"/>
          <w:bdr w:val="single" w:sz="6" w:space="2" w:color="C4D4F1" w:frame="1"/>
          <w:shd w:val="clear" w:color="auto" w:fill="E9EFFA"/>
        </w:rPr>
        <w:t>Protocol 1</w:t>
      </w:r>
      <w:r>
        <w:rPr>
          <w:rFonts w:ascii="Courier New" w:hAnsi="Courier New" w:cs="Courier New"/>
          <w:color w:val="333333"/>
          <w:sz w:val="21"/>
          <w:szCs w:val="21"/>
        </w:rPr>
        <w:t xml:space="preserve"> &amp; </w:t>
      </w:r>
      <w:r>
        <w:rPr>
          <w:rStyle w:val="gi"/>
          <w:rFonts w:ascii="Courier New" w:hAnsi="Courier New" w:cs="Courier New"/>
          <w:color w:val="000000"/>
          <w:sz w:val="21"/>
          <w:szCs w:val="21"/>
          <w:bdr w:val="single" w:sz="6" w:space="2" w:color="C4D4F1" w:frame="1"/>
          <w:shd w:val="clear" w:color="auto" w:fill="E9EFFA"/>
        </w:rPr>
        <w:t>Protocol 2</w:t>
      </w:r>
      <w:r>
        <w:rPr>
          <w:rFonts w:ascii="Courier New" w:hAnsi="Courier New" w:cs="Courier New"/>
          <w:color w:val="333333"/>
          <w:sz w:val="21"/>
          <w:szCs w:val="21"/>
        </w:rPr>
        <w:t xml:space="preserve"> </w:t>
      </w:r>
    </w:p>
    <w:p w14:paraId="7EE9469B"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protocol composition type allows you to specify a value whose type conforms to the requirements of multiple protocols without explicitly defining a new, named protocol that inherits from each protocol you want the type to conform to. For example, you can use the protocol composition type </w:t>
      </w:r>
      <w:r>
        <w:rPr>
          <w:rStyle w:val="pre"/>
          <w:rFonts w:ascii="Consolas" w:eastAsiaTheme="majorEastAsia" w:hAnsi="Consolas" w:cs="Courier New"/>
          <w:color w:val="666666"/>
          <w:bdr w:val="none" w:sz="0" w:space="0" w:color="auto" w:frame="1"/>
        </w:rPr>
        <w:t>ProtocolA</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&amp;</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ProtocolB</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&amp;</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ProtocolC</w:t>
      </w:r>
      <w:r>
        <w:rPr>
          <w:rFonts w:ascii="Helvetica" w:hAnsi="Helvetica" w:cs="Helvetica"/>
          <w:color w:val="333333"/>
          <w:sz w:val="27"/>
          <w:szCs w:val="27"/>
        </w:rPr>
        <w:t> instead of declaring a new protocol that inherits from </w:t>
      </w:r>
      <w:r>
        <w:rPr>
          <w:rStyle w:val="pre"/>
          <w:rFonts w:ascii="Consolas" w:eastAsiaTheme="majorEastAsia" w:hAnsi="Consolas" w:cs="Courier New"/>
          <w:color w:val="666666"/>
          <w:bdr w:val="none" w:sz="0" w:space="0" w:color="auto" w:frame="1"/>
        </w:rPr>
        <w:t>ProtocolA</w:t>
      </w:r>
      <w:r>
        <w:rPr>
          <w:rFonts w:ascii="Helvetica" w:hAnsi="Helvetica" w:cs="Helvetica"/>
          <w:color w:val="333333"/>
          <w:sz w:val="27"/>
          <w:szCs w:val="27"/>
        </w:rPr>
        <w:t>, </w:t>
      </w:r>
      <w:r>
        <w:rPr>
          <w:rStyle w:val="pre"/>
          <w:rFonts w:ascii="Consolas" w:eastAsiaTheme="majorEastAsia" w:hAnsi="Consolas" w:cs="Courier New"/>
          <w:color w:val="666666"/>
          <w:bdr w:val="none" w:sz="0" w:space="0" w:color="auto" w:frame="1"/>
        </w:rPr>
        <w:t>ProtocolB</w:t>
      </w:r>
      <w:r>
        <w:rPr>
          <w:rFonts w:ascii="Helvetica" w:hAnsi="Helvetica" w:cs="Helvetica"/>
          <w:color w:val="333333"/>
          <w:sz w:val="27"/>
          <w:szCs w:val="27"/>
        </w:rPr>
        <w:t>, and </w:t>
      </w:r>
      <w:r>
        <w:rPr>
          <w:rStyle w:val="pre"/>
          <w:rFonts w:ascii="Consolas" w:eastAsiaTheme="majorEastAsia" w:hAnsi="Consolas" w:cs="Courier New"/>
          <w:color w:val="666666"/>
          <w:bdr w:val="none" w:sz="0" w:space="0" w:color="auto" w:frame="1"/>
        </w:rPr>
        <w:t>ProtocolC</w:t>
      </w:r>
      <w:r>
        <w:rPr>
          <w:rFonts w:ascii="Helvetica" w:hAnsi="Helvetica" w:cs="Helvetica"/>
          <w:color w:val="333333"/>
          <w:sz w:val="27"/>
          <w:szCs w:val="27"/>
        </w:rPr>
        <w:t>. Likewise, you can use </w:t>
      </w:r>
      <w:r>
        <w:rPr>
          <w:rStyle w:val="pre"/>
          <w:rFonts w:ascii="Consolas" w:eastAsiaTheme="majorEastAsia" w:hAnsi="Consolas" w:cs="Courier New"/>
          <w:color w:val="666666"/>
          <w:bdr w:val="none" w:sz="0" w:space="0" w:color="auto" w:frame="1"/>
        </w:rPr>
        <w:t>SuperClass</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&amp;</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ProtocolA</w:t>
      </w:r>
      <w:r>
        <w:rPr>
          <w:rFonts w:ascii="Helvetica" w:hAnsi="Helvetica" w:cs="Helvetica"/>
          <w:color w:val="333333"/>
          <w:sz w:val="27"/>
          <w:szCs w:val="27"/>
        </w:rPr>
        <w:t> instead of declaring a new protocol that’s a subclass of </w:t>
      </w:r>
      <w:r>
        <w:rPr>
          <w:rStyle w:val="pre"/>
          <w:rFonts w:ascii="Consolas" w:eastAsiaTheme="majorEastAsia" w:hAnsi="Consolas" w:cs="Courier New"/>
          <w:color w:val="666666"/>
          <w:bdr w:val="none" w:sz="0" w:space="0" w:color="auto" w:frame="1"/>
        </w:rPr>
        <w:t>SuperClass</w:t>
      </w:r>
      <w:r>
        <w:rPr>
          <w:rFonts w:ascii="Helvetica" w:hAnsi="Helvetica" w:cs="Helvetica"/>
          <w:color w:val="333333"/>
          <w:sz w:val="27"/>
          <w:szCs w:val="27"/>
        </w:rPr>
        <w:t> and conforms to </w:t>
      </w:r>
      <w:r>
        <w:rPr>
          <w:rStyle w:val="pre"/>
          <w:rFonts w:ascii="Consolas" w:eastAsiaTheme="majorEastAsia" w:hAnsi="Consolas" w:cs="Courier New"/>
          <w:color w:val="666666"/>
          <w:bdr w:val="none" w:sz="0" w:space="0" w:color="auto" w:frame="1"/>
        </w:rPr>
        <w:t>ProtocolA</w:t>
      </w:r>
      <w:r>
        <w:rPr>
          <w:rFonts w:ascii="Helvetica" w:hAnsi="Helvetica" w:cs="Helvetica"/>
          <w:color w:val="333333"/>
          <w:sz w:val="27"/>
          <w:szCs w:val="27"/>
        </w:rPr>
        <w:t>.</w:t>
      </w:r>
    </w:p>
    <w:p w14:paraId="56469E9F"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Each item in a protocol composition list is one of the following; the list can contain at most one class:</w:t>
      </w:r>
    </w:p>
    <w:p w14:paraId="6E400C68" w14:textId="77777777" w:rsidR="005F6E04" w:rsidRDefault="005F6E04" w:rsidP="005F6E04">
      <w:pPr>
        <w:numPr>
          <w:ilvl w:val="0"/>
          <w:numId w:val="19"/>
        </w:numPr>
        <w:shd w:val="clear" w:color="auto" w:fill="FFFFFF"/>
        <w:spacing w:after="0" w:line="240" w:lineRule="auto"/>
        <w:rPr>
          <w:rFonts w:ascii="Helvetica" w:hAnsi="Helvetica" w:cs="Helvetica"/>
          <w:color w:val="333333"/>
          <w:sz w:val="27"/>
          <w:szCs w:val="27"/>
        </w:rPr>
      </w:pPr>
      <w:r>
        <w:rPr>
          <w:rFonts w:ascii="Helvetica" w:hAnsi="Helvetica" w:cs="Helvetica"/>
          <w:color w:val="333333"/>
          <w:sz w:val="27"/>
          <w:szCs w:val="27"/>
        </w:rPr>
        <w:t>The name of a class</w:t>
      </w:r>
    </w:p>
    <w:p w14:paraId="2A28D909" w14:textId="77777777" w:rsidR="005F6E04" w:rsidRDefault="005F6E04" w:rsidP="005F6E04">
      <w:pPr>
        <w:numPr>
          <w:ilvl w:val="0"/>
          <w:numId w:val="19"/>
        </w:numPr>
        <w:shd w:val="clear" w:color="auto" w:fill="FFFFFF"/>
        <w:spacing w:after="0" w:line="240" w:lineRule="auto"/>
        <w:rPr>
          <w:rFonts w:ascii="Helvetica" w:hAnsi="Helvetica" w:cs="Helvetica"/>
          <w:color w:val="333333"/>
          <w:sz w:val="27"/>
          <w:szCs w:val="27"/>
        </w:rPr>
      </w:pPr>
      <w:r>
        <w:rPr>
          <w:rFonts w:ascii="Helvetica" w:hAnsi="Helvetica" w:cs="Helvetica"/>
          <w:color w:val="333333"/>
          <w:sz w:val="27"/>
          <w:szCs w:val="27"/>
        </w:rPr>
        <w:t>The name of a protocol</w:t>
      </w:r>
    </w:p>
    <w:p w14:paraId="7C1AED6E" w14:textId="77777777" w:rsidR="005F6E04" w:rsidRDefault="005F6E04" w:rsidP="005F6E04">
      <w:pPr>
        <w:numPr>
          <w:ilvl w:val="0"/>
          <w:numId w:val="19"/>
        </w:numPr>
        <w:shd w:val="clear" w:color="auto" w:fill="FFFFFF"/>
        <w:spacing w:after="0" w:line="240" w:lineRule="auto"/>
        <w:rPr>
          <w:rFonts w:ascii="Helvetica" w:hAnsi="Helvetica" w:cs="Helvetica"/>
          <w:color w:val="333333"/>
          <w:sz w:val="27"/>
          <w:szCs w:val="27"/>
        </w:rPr>
      </w:pPr>
      <w:r>
        <w:rPr>
          <w:rFonts w:ascii="Helvetica" w:hAnsi="Helvetica" w:cs="Helvetica"/>
          <w:color w:val="333333"/>
          <w:sz w:val="27"/>
          <w:szCs w:val="27"/>
        </w:rPr>
        <w:t>A type alias whose underlying type is a protocol composition type, a protocol, or a class.</w:t>
      </w:r>
    </w:p>
    <w:p w14:paraId="301399E3"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When a protocol composition type contains type aliases, it’s possible for the same protocol to appear more than once in the definitions—duplicates are ignored. For example, the definition of </w:t>
      </w:r>
      <w:r>
        <w:rPr>
          <w:rStyle w:val="pre"/>
          <w:rFonts w:ascii="Consolas" w:eastAsiaTheme="majorEastAsia" w:hAnsi="Consolas" w:cs="Courier New"/>
          <w:color w:val="666666"/>
          <w:bdr w:val="none" w:sz="0" w:space="0" w:color="auto" w:frame="1"/>
        </w:rPr>
        <w:t>PQR</w:t>
      </w:r>
      <w:r>
        <w:rPr>
          <w:rFonts w:ascii="Helvetica" w:hAnsi="Helvetica" w:cs="Helvetica"/>
          <w:color w:val="333333"/>
          <w:sz w:val="27"/>
          <w:szCs w:val="27"/>
        </w:rPr>
        <w:t> in the code below is equivalent to </w:t>
      </w:r>
      <w:r>
        <w:rPr>
          <w:rStyle w:val="pre"/>
          <w:rFonts w:ascii="Consolas" w:eastAsiaTheme="majorEastAsia" w:hAnsi="Consolas" w:cs="Courier New"/>
          <w:color w:val="666666"/>
          <w:bdr w:val="none" w:sz="0" w:space="0" w:color="auto" w:frame="1"/>
        </w:rPr>
        <w:t>P</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&amp;</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Q</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&amp;</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R</w:t>
      </w:r>
      <w:r>
        <w:rPr>
          <w:rFonts w:ascii="Helvetica" w:hAnsi="Helvetica" w:cs="Helvetica"/>
          <w:color w:val="333333"/>
          <w:sz w:val="27"/>
          <w:szCs w:val="27"/>
        </w:rPr>
        <w:t>.</w:t>
      </w:r>
    </w:p>
    <w:p w14:paraId="7B0355EE" w14:textId="77777777" w:rsidR="005F6E04" w:rsidRDefault="005F6E04" w:rsidP="005F6E04">
      <w:pPr>
        <w:numPr>
          <w:ilvl w:val="0"/>
          <w:numId w:val="20"/>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typealias</w:t>
      </w:r>
      <w:r>
        <w:rPr>
          <w:rFonts w:ascii="Courier New" w:hAnsi="Courier New" w:cs="Courier New"/>
          <w:color w:val="333333"/>
          <w:sz w:val="21"/>
          <w:szCs w:val="21"/>
        </w:rPr>
        <w:t xml:space="preserve"> </w:t>
      </w:r>
      <w:r>
        <w:rPr>
          <w:rStyle w:val="nv"/>
          <w:rFonts w:ascii="Courier New" w:hAnsi="Courier New" w:cs="Courier New"/>
          <w:color w:val="3F6E74"/>
          <w:sz w:val="21"/>
          <w:szCs w:val="21"/>
        </w:rPr>
        <w:t>PQ</w:t>
      </w:r>
      <w:r>
        <w:rPr>
          <w:rFonts w:ascii="Courier New" w:hAnsi="Courier New" w:cs="Courier New"/>
          <w:color w:val="333333"/>
          <w:sz w:val="21"/>
          <w:szCs w:val="21"/>
        </w:rPr>
        <w:t xml:space="preserve"> = </w:t>
      </w:r>
      <w:r>
        <w:rPr>
          <w:rStyle w:val="nc"/>
          <w:rFonts w:ascii="Courier New" w:hAnsi="Courier New" w:cs="Courier New"/>
          <w:color w:val="5C2699"/>
          <w:sz w:val="21"/>
          <w:szCs w:val="21"/>
        </w:rPr>
        <w:t>P</w:t>
      </w:r>
      <w:r>
        <w:rPr>
          <w:rFonts w:ascii="Courier New" w:hAnsi="Courier New" w:cs="Courier New"/>
          <w:color w:val="333333"/>
          <w:sz w:val="21"/>
          <w:szCs w:val="21"/>
        </w:rPr>
        <w:t xml:space="preserve"> &amp; </w:t>
      </w:r>
      <w:r>
        <w:rPr>
          <w:rStyle w:val="nc"/>
          <w:rFonts w:ascii="Courier New" w:hAnsi="Courier New" w:cs="Courier New"/>
          <w:color w:val="5C2699"/>
          <w:sz w:val="21"/>
          <w:szCs w:val="21"/>
        </w:rPr>
        <w:t>Q</w:t>
      </w:r>
      <w:r>
        <w:rPr>
          <w:rFonts w:ascii="Courier New" w:hAnsi="Courier New" w:cs="Courier New"/>
          <w:color w:val="333333"/>
          <w:sz w:val="21"/>
          <w:szCs w:val="21"/>
        </w:rPr>
        <w:t xml:space="preserve"> </w:t>
      </w:r>
    </w:p>
    <w:p w14:paraId="4A047BB4" w14:textId="77777777" w:rsidR="005F6E04" w:rsidRDefault="005F6E04" w:rsidP="005F6E04">
      <w:pPr>
        <w:numPr>
          <w:ilvl w:val="0"/>
          <w:numId w:val="20"/>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typealias</w:t>
      </w:r>
      <w:r>
        <w:rPr>
          <w:rFonts w:ascii="Courier New" w:hAnsi="Courier New" w:cs="Courier New"/>
          <w:color w:val="333333"/>
          <w:sz w:val="21"/>
          <w:szCs w:val="21"/>
        </w:rPr>
        <w:t xml:space="preserve"> </w:t>
      </w:r>
      <w:r>
        <w:rPr>
          <w:rStyle w:val="nv"/>
          <w:rFonts w:ascii="Courier New" w:hAnsi="Courier New" w:cs="Courier New"/>
          <w:color w:val="3F6E74"/>
          <w:sz w:val="21"/>
          <w:szCs w:val="21"/>
        </w:rPr>
        <w:t>PQR</w:t>
      </w:r>
      <w:r>
        <w:rPr>
          <w:rFonts w:ascii="Courier New" w:hAnsi="Courier New" w:cs="Courier New"/>
          <w:color w:val="333333"/>
          <w:sz w:val="21"/>
          <w:szCs w:val="21"/>
        </w:rPr>
        <w:t xml:space="preserve"> = </w:t>
      </w:r>
      <w:r>
        <w:rPr>
          <w:rStyle w:val="nc"/>
          <w:rFonts w:ascii="Courier New" w:hAnsi="Courier New" w:cs="Courier New"/>
          <w:color w:val="5C2699"/>
          <w:sz w:val="21"/>
          <w:szCs w:val="21"/>
        </w:rPr>
        <w:t>PQ</w:t>
      </w:r>
      <w:r>
        <w:rPr>
          <w:rFonts w:ascii="Courier New" w:hAnsi="Courier New" w:cs="Courier New"/>
          <w:color w:val="333333"/>
          <w:sz w:val="21"/>
          <w:szCs w:val="21"/>
        </w:rPr>
        <w:t xml:space="preserve"> &amp; </w:t>
      </w:r>
      <w:r>
        <w:rPr>
          <w:rStyle w:val="nc"/>
          <w:rFonts w:ascii="Courier New" w:hAnsi="Courier New" w:cs="Courier New"/>
          <w:color w:val="5C2699"/>
          <w:sz w:val="21"/>
          <w:szCs w:val="21"/>
        </w:rPr>
        <w:t>Q</w:t>
      </w:r>
      <w:r>
        <w:rPr>
          <w:rFonts w:ascii="Courier New" w:hAnsi="Courier New" w:cs="Courier New"/>
          <w:color w:val="333333"/>
          <w:sz w:val="21"/>
          <w:szCs w:val="21"/>
        </w:rPr>
        <w:t xml:space="preserve"> &amp; </w:t>
      </w:r>
      <w:r>
        <w:rPr>
          <w:rStyle w:val="nc"/>
          <w:rFonts w:ascii="Courier New" w:hAnsi="Courier New" w:cs="Courier New"/>
          <w:color w:val="5C2699"/>
          <w:sz w:val="21"/>
          <w:szCs w:val="21"/>
        </w:rPr>
        <w:t>R</w:t>
      </w:r>
      <w:r>
        <w:rPr>
          <w:rFonts w:ascii="Courier New" w:hAnsi="Courier New" w:cs="Courier New"/>
          <w:color w:val="333333"/>
          <w:sz w:val="21"/>
          <w:szCs w:val="21"/>
        </w:rPr>
        <w:t xml:space="preserve"> </w:t>
      </w:r>
    </w:p>
    <w:p w14:paraId="290A8621"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 PROTOCOL COMPOSITION TYPE</w:t>
      </w:r>
    </w:p>
    <w:p w14:paraId="13C85C62"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protocol-composition-type</w:t>
      </w:r>
      <w:r>
        <w:rPr>
          <w:rStyle w:val="arrow"/>
          <w:rFonts w:ascii="Helvetica" w:hAnsi="Helvetica" w:cs="Helvetica"/>
          <w:color w:val="333333"/>
          <w:sz w:val="22"/>
          <w:szCs w:val="22"/>
        </w:rPr>
        <w:t> → </w:t>
      </w:r>
      <w:hyperlink r:id="rId65" w:anchor="grammar_type-identifier" w:history="1">
        <w:r>
          <w:rPr>
            <w:rStyle w:val="Hyperlink"/>
            <w:rFonts w:ascii="Helvetica" w:eastAsiaTheme="majorEastAsia" w:hAnsi="Helvetica" w:cs="Helvetica"/>
            <w:color w:val="0088CC"/>
            <w:sz w:val="22"/>
            <w:szCs w:val="22"/>
          </w:rPr>
          <w:t>type-identifier</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&amp;</w:t>
      </w:r>
      <w:r>
        <w:rPr>
          <w:rFonts w:ascii="Helvetica" w:hAnsi="Helvetica" w:cs="Helvetica"/>
          <w:color w:val="333333"/>
          <w:sz w:val="22"/>
          <w:szCs w:val="22"/>
        </w:rPr>
        <w:t> </w:t>
      </w:r>
      <w:hyperlink r:id="rId66" w:anchor="grammar_protocol-composition-continuation" w:history="1">
        <w:r>
          <w:rPr>
            <w:rStyle w:val="Hyperlink"/>
            <w:rFonts w:ascii="Helvetica" w:eastAsiaTheme="majorEastAsia" w:hAnsi="Helvetica" w:cs="Helvetica"/>
            <w:color w:val="0088CC"/>
            <w:sz w:val="22"/>
            <w:szCs w:val="22"/>
          </w:rPr>
          <w:t>protocol-composition-continuation</w:t>
        </w:r>
      </w:hyperlink>
    </w:p>
    <w:p w14:paraId="088CDE84"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protocol-composition-continuation</w:t>
      </w:r>
      <w:r>
        <w:rPr>
          <w:rStyle w:val="arrow"/>
          <w:rFonts w:ascii="Helvetica" w:hAnsi="Helvetica" w:cs="Helvetica"/>
          <w:color w:val="333333"/>
          <w:sz w:val="22"/>
          <w:szCs w:val="22"/>
        </w:rPr>
        <w:t> → </w:t>
      </w:r>
      <w:hyperlink r:id="rId67" w:anchor="grammar_type-identifier" w:history="1">
        <w:r>
          <w:rPr>
            <w:rStyle w:val="Hyperlink"/>
            <w:rFonts w:ascii="Helvetica" w:eastAsiaTheme="majorEastAsia" w:hAnsi="Helvetica" w:cs="Helvetica"/>
            <w:color w:val="0088CC"/>
            <w:sz w:val="22"/>
            <w:szCs w:val="22"/>
          </w:rPr>
          <w:t>type-identifier</w:t>
        </w:r>
      </w:hyperlink>
      <w:r>
        <w:rPr>
          <w:rFonts w:ascii="Helvetica" w:hAnsi="Helvetica" w:cs="Helvetica"/>
          <w:color w:val="333333"/>
          <w:sz w:val="22"/>
          <w:szCs w:val="22"/>
        </w:rPr>
        <w:t> | </w:t>
      </w:r>
      <w:hyperlink r:id="rId68" w:anchor="grammar_protocol-composition-type" w:history="1">
        <w:r>
          <w:rPr>
            <w:rStyle w:val="Hyperlink"/>
            <w:rFonts w:ascii="Helvetica" w:eastAsiaTheme="majorEastAsia" w:hAnsi="Helvetica" w:cs="Helvetica"/>
            <w:color w:val="0088CC"/>
            <w:sz w:val="22"/>
            <w:szCs w:val="22"/>
          </w:rPr>
          <w:t>protocol-composition-type</w:t>
        </w:r>
      </w:hyperlink>
    </w:p>
    <w:p w14:paraId="1F41294C"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Opaque Type</w:t>
      </w:r>
    </w:p>
    <w:p w14:paraId="21DA1D0E"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An </w:t>
      </w:r>
      <w:r>
        <w:rPr>
          <w:rStyle w:val="Emphasis"/>
          <w:rFonts w:ascii="Helvetica" w:hAnsi="Helvetica" w:cs="Helvetica"/>
          <w:color w:val="333333"/>
          <w:sz w:val="27"/>
          <w:szCs w:val="27"/>
        </w:rPr>
        <w:t>opaque type</w:t>
      </w:r>
      <w:r>
        <w:rPr>
          <w:rFonts w:ascii="Helvetica" w:hAnsi="Helvetica" w:cs="Helvetica"/>
          <w:color w:val="333333"/>
          <w:sz w:val="27"/>
          <w:szCs w:val="27"/>
        </w:rPr>
        <w:t> defines a type that conforms to a protocol or protocol composition, without specifying the underlying concrete type.</w:t>
      </w:r>
    </w:p>
    <w:p w14:paraId="479970C3"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Opaque types appear as the return type of a function or subscript, or the type of a property. Opaque types can’t appear as part of a tuple type or a generic type, such as the element type of an array or the wrapped type of an optional.</w:t>
      </w:r>
    </w:p>
    <w:p w14:paraId="6487B80A"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Opaque types have the following form:</w:t>
      </w:r>
    </w:p>
    <w:p w14:paraId="45AC313F" w14:textId="77777777" w:rsidR="005F6E04" w:rsidRDefault="005F6E04" w:rsidP="005F6E04">
      <w:pPr>
        <w:numPr>
          <w:ilvl w:val="0"/>
          <w:numId w:val="21"/>
        </w:numPr>
        <w:shd w:val="clear" w:color="auto" w:fill="FFFFFF"/>
        <w:spacing w:after="0" w:line="456"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some</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constraint</w:t>
      </w:r>
      <w:r>
        <w:rPr>
          <w:rFonts w:ascii="Courier New" w:hAnsi="Courier New" w:cs="Courier New"/>
          <w:color w:val="333333"/>
          <w:sz w:val="21"/>
          <w:szCs w:val="21"/>
        </w:rPr>
        <w:t xml:space="preserve"> </w:t>
      </w:r>
    </w:p>
    <w:p w14:paraId="79EA2103"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w:t>
      </w:r>
      <w:r>
        <w:rPr>
          <w:rStyle w:val="Emphasis"/>
          <w:rFonts w:ascii="Helvetica" w:hAnsi="Helvetica" w:cs="Helvetica"/>
          <w:color w:val="333333"/>
          <w:sz w:val="27"/>
          <w:szCs w:val="27"/>
        </w:rPr>
        <w:t>constraint</w:t>
      </w:r>
      <w:r>
        <w:rPr>
          <w:rFonts w:ascii="Helvetica" w:hAnsi="Helvetica" w:cs="Helvetica"/>
          <w:color w:val="333333"/>
          <w:sz w:val="27"/>
          <w:szCs w:val="27"/>
        </w:rPr>
        <w:t> is a class type, protocol type, protocol composition type, or </w:t>
      </w:r>
      <w:r>
        <w:rPr>
          <w:rStyle w:val="pre"/>
          <w:rFonts w:ascii="Consolas" w:eastAsiaTheme="majorEastAsia" w:hAnsi="Consolas" w:cs="Courier New"/>
          <w:color w:val="666666"/>
          <w:bdr w:val="none" w:sz="0" w:space="0" w:color="auto" w:frame="1"/>
        </w:rPr>
        <w:t>Any</w:t>
      </w:r>
      <w:r>
        <w:rPr>
          <w:rFonts w:ascii="Helvetica" w:hAnsi="Helvetica" w:cs="Helvetica"/>
          <w:color w:val="333333"/>
          <w:sz w:val="27"/>
          <w:szCs w:val="27"/>
        </w:rPr>
        <w:t>. A value can be used as an instance of the opaque type only if it’s an instance of a type that conforms to the listed protocol or protocol composition, or inherits from the listed class. Code that interacts with an opaque value can use the value only in ways that are part of the interface defined by the </w:t>
      </w:r>
      <w:r>
        <w:rPr>
          <w:rStyle w:val="Emphasis"/>
          <w:rFonts w:ascii="Helvetica" w:hAnsi="Helvetica" w:cs="Helvetica"/>
          <w:color w:val="333333"/>
          <w:sz w:val="27"/>
          <w:szCs w:val="27"/>
        </w:rPr>
        <w:t>constraint</w:t>
      </w:r>
      <w:r>
        <w:rPr>
          <w:rFonts w:ascii="Helvetica" w:hAnsi="Helvetica" w:cs="Helvetica"/>
          <w:color w:val="333333"/>
          <w:sz w:val="27"/>
          <w:szCs w:val="27"/>
        </w:rPr>
        <w:t>.</w:t>
      </w:r>
    </w:p>
    <w:p w14:paraId="26017C35"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lastRenderedPageBreak/>
        <w:t>Protocol declarations can’t include opaque types. Classes can’t use an opaque type as the return type of a nonfinal method.</w:t>
      </w:r>
    </w:p>
    <w:p w14:paraId="2206CA82"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function that uses an opaque type as its return type must return values that share a single underlying type. The return type can include types that are part of the function’s generic type parameters. For example, a function </w:t>
      </w:r>
      <w:r>
        <w:rPr>
          <w:rStyle w:val="pre"/>
          <w:rFonts w:ascii="Consolas" w:eastAsiaTheme="majorEastAsia" w:hAnsi="Consolas" w:cs="Courier New"/>
          <w:color w:val="666666"/>
          <w:bdr w:val="none" w:sz="0" w:space="0" w:color="auto" w:frame="1"/>
        </w:rPr>
        <w:t>someFunction&lt;T&gt;()</w:t>
      </w:r>
      <w:r>
        <w:rPr>
          <w:rFonts w:ascii="Helvetica" w:hAnsi="Helvetica" w:cs="Helvetica"/>
          <w:color w:val="333333"/>
          <w:sz w:val="27"/>
          <w:szCs w:val="27"/>
        </w:rPr>
        <w:t> could return a value of type </w:t>
      </w:r>
      <w:r>
        <w:rPr>
          <w:rStyle w:val="pre"/>
          <w:rFonts w:ascii="Consolas" w:eastAsiaTheme="majorEastAsia" w:hAnsi="Consolas" w:cs="Courier New"/>
          <w:color w:val="666666"/>
          <w:bdr w:val="none" w:sz="0" w:space="0" w:color="auto" w:frame="1"/>
        </w:rPr>
        <w:t>T</w:t>
      </w:r>
      <w:r>
        <w:rPr>
          <w:rFonts w:ascii="Helvetica" w:hAnsi="Helvetica" w:cs="Helvetica"/>
          <w:color w:val="333333"/>
          <w:sz w:val="27"/>
          <w:szCs w:val="27"/>
        </w:rPr>
        <w:t> or </w:t>
      </w:r>
      <w:r>
        <w:rPr>
          <w:rStyle w:val="pre"/>
          <w:rFonts w:ascii="Consolas" w:eastAsiaTheme="majorEastAsia" w:hAnsi="Consolas" w:cs="Courier New"/>
          <w:color w:val="666666"/>
          <w:bdr w:val="none" w:sz="0" w:space="0" w:color="auto" w:frame="1"/>
        </w:rPr>
        <w:t>Dictionary&lt;String,</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T&gt;</w:t>
      </w:r>
      <w:r>
        <w:rPr>
          <w:rFonts w:ascii="Helvetica" w:hAnsi="Helvetica" w:cs="Helvetica"/>
          <w:color w:val="333333"/>
          <w:sz w:val="27"/>
          <w:szCs w:val="27"/>
        </w:rPr>
        <w:t>.</w:t>
      </w:r>
    </w:p>
    <w:p w14:paraId="79939B1D"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AN OPAQUE TYPE</w:t>
      </w:r>
    </w:p>
    <w:p w14:paraId="2EB2A916"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opaque-type</w:t>
      </w:r>
      <w:r>
        <w:rPr>
          <w:rStyle w:val="arrow"/>
          <w:rFonts w:ascii="Helvetica" w:hAnsi="Helvetica" w:cs="Helvetica"/>
          <w:color w:val="333333"/>
          <w:sz w:val="22"/>
          <w:szCs w:val="22"/>
        </w:rPr>
        <w:t> → </w:t>
      </w:r>
      <w:r>
        <w:rPr>
          <w:rStyle w:val="HTMLCode"/>
          <w:rFonts w:ascii="Consolas" w:hAnsi="Consolas"/>
          <w:b/>
          <w:bCs/>
          <w:color w:val="000000"/>
          <w:sz w:val="21"/>
          <w:szCs w:val="21"/>
          <w:bdr w:val="none" w:sz="0" w:space="0" w:color="auto" w:frame="1"/>
        </w:rPr>
        <w:t>some</w:t>
      </w:r>
      <w:r>
        <w:rPr>
          <w:rFonts w:ascii="Helvetica" w:hAnsi="Helvetica" w:cs="Helvetica"/>
          <w:color w:val="333333"/>
          <w:sz w:val="22"/>
          <w:szCs w:val="22"/>
        </w:rPr>
        <w:t> </w:t>
      </w:r>
      <w:hyperlink r:id="rId69" w:anchor="grammar_type" w:history="1">
        <w:r>
          <w:rPr>
            <w:rStyle w:val="Hyperlink"/>
            <w:rFonts w:ascii="Helvetica" w:eastAsiaTheme="majorEastAsia" w:hAnsi="Helvetica" w:cs="Helvetica"/>
            <w:color w:val="0088CC"/>
            <w:sz w:val="22"/>
            <w:szCs w:val="22"/>
          </w:rPr>
          <w:t>type</w:t>
        </w:r>
      </w:hyperlink>
    </w:p>
    <w:p w14:paraId="170D8D15"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Metatype Type</w:t>
      </w:r>
    </w:p>
    <w:p w14:paraId="7DEA1B2B"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w:t>
      </w:r>
      <w:r>
        <w:rPr>
          <w:rStyle w:val="Emphasis"/>
          <w:rFonts w:ascii="Helvetica" w:hAnsi="Helvetica" w:cs="Helvetica"/>
          <w:color w:val="333333"/>
          <w:sz w:val="27"/>
          <w:szCs w:val="27"/>
        </w:rPr>
        <w:t>metatype type</w:t>
      </w:r>
      <w:r>
        <w:rPr>
          <w:rFonts w:ascii="Helvetica" w:hAnsi="Helvetica" w:cs="Helvetica"/>
          <w:color w:val="333333"/>
          <w:sz w:val="27"/>
          <w:szCs w:val="27"/>
        </w:rPr>
        <w:t> refers to the type of any type, including class types, structure types, enumeration types, and protocol types.</w:t>
      </w:r>
    </w:p>
    <w:p w14:paraId="192137D6"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metatype of a class, structure, or enumeration type is the name of that type followed by </w:t>
      </w:r>
      <w:r>
        <w:rPr>
          <w:rStyle w:val="pre"/>
          <w:rFonts w:ascii="Consolas" w:eastAsiaTheme="majorEastAsia" w:hAnsi="Consolas" w:cs="Courier New"/>
          <w:color w:val="666666"/>
          <w:bdr w:val="none" w:sz="0" w:space="0" w:color="auto" w:frame="1"/>
        </w:rPr>
        <w:t>.Type</w:t>
      </w:r>
      <w:r>
        <w:rPr>
          <w:rFonts w:ascii="Helvetica" w:hAnsi="Helvetica" w:cs="Helvetica"/>
          <w:color w:val="333333"/>
          <w:sz w:val="27"/>
          <w:szCs w:val="27"/>
        </w:rPr>
        <w:t>. The metatype of a protocol type—not the concrete type that conforms to the protocol at runtime—is the name of that protocol followed by </w:t>
      </w:r>
      <w:r>
        <w:rPr>
          <w:rStyle w:val="pre"/>
          <w:rFonts w:ascii="Consolas" w:eastAsiaTheme="majorEastAsia" w:hAnsi="Consolas" w:cs="Courier New"/>
          <w:color w:val="666666"/>
          <w:bdr w:val="none" w:sz="0" w:space="0" w:color="auto" w:frame="1"/>
        </w:rPr>
        <w:t>.Protocol</w:t>
      </w:r>
      <w:r>
        <w:rPr>
          <w:rFonts w:ascii="Helvetica" w:hAnsi="Helvetica" w:cs="Helvetica"/>
          <w:color w:val="333333"/>
          <w:sz w:val="27"/>
          <w:szCs w:val="27"/>
        </w:rPr>
        <w:t>. For example, the metatype of the class type </w:t>
      </w:r>
      <w:r>
        <w:rPr>
          <w:rStyle w:val="pre"/>
          <w:rFonts w:ascii="Consolas" w:eastAsiaTheme="majorEastAsia" w:hAnsi="Consolas" w:cs="Courier New"/>
          <w:color w:val="666666"/>
          <w:bdr w:val="none" w:sz="0" w:space="0" w:color="auto" w:frame="1"/>
        </w:rPr>
        <w:t>SomeClass</w:t>
      </w:r>
      <w:r>
        <w:rPr>
          <w:rFonts w:ascii="Helvetica" w:hAnsi="Helvetica" w:cs="Helvetica"/>
          <w:color w:val="333333"/>
          <w:sz w:val="27"/>
          <w:szCs w:val="27"/>
        </w:rPr>
        <w:t> is </w:t>
      </w:r>
      <w:r>
        <w:rPr>
          <w:rStyle w:val="pre"/>
          <w:rFonts w:ascii="Consolas" w:eastAsiaTheme="majorEastAsia" w:hAnsi="Consolas" w:cs="Courier New"/>
          <w:color w:val="666666"/>
          <w:bdr w:val="none" w:sz="0" w:space="0" w:color="auto" w:frame="1"/>
        </w:rPr>
        <w:t>SomeClass.Type</w:t>
      </w:r>
      <w:r>
        <w:rPr>
          <w:rFonts w:ascii="Helvetica" w:hAnsi="Helvetica" w:cs="Helvetica"/>
          <w:color w:val="333333"/>
          <w:sz w:val="27"/>
          <w:szCs w:val="27"/>
        </w:rPr>
        <w:t> and the metatype of the protocol </w:t>
      </w:r>
      <w:r>
        <w:rPr>
          <w:rStyle w:val="pre"/>
          <w:rFonts w:ascii="Consolas" w:eastAsiaTheme="majorEastAsia" w:hAnsi="Consolas" w:cs="Courier New"/>
          <w:color w:val="666666"/>
          <w:bdr w:val="none" w:sz="0" w:space="0" w:color="auto" w:frame="1"/>
        </w:rPr>
        <w:t>SomeProtocol</w:t>
      </w:r>
      <w:r>
        <w:rPr>
          <w:rFonts w:ascii="Helvetica" w:hAnsi="Helvetica" w:cs="Helvetica"/>
          <w:color w:val="333333"/>
          <w:sz w:val="27"/>
          <w:szCs w:val="27"/>
        </w:rPr>
        <w:t> is </w:t>
      </w:r>
      <w:r>
        <w:rPr>
          <w:rStyle w:val="pre"/>
          <w:rFonts w:ascii="Consolas" w:eastAsiaTheme="majorEastAsia" w:hAnsi="Consolas" w:cs="Courier New"/>
          <w:color w:val="666666"/>
          <w:bdr w:val="none" w:sz="0" w:space="0" w:color="auto" w:frame="1"/>
        </w:rPr>
        <w:t>SomeProtocol.Protocol</w:t>
      </w:r>
      <w:r>
        <w:rPr>
          <w:rFonts w:ascii="Helvetica" w:hAnsi="Helvetica" w:cs="Helvetica"/>
          <w:color w:val="333333"/>
          <w:sz w:val="27"/>
          <w:szCs w:val="27"/>
        </w:rPr>
        <w:t>.</w:t>
      </w:r>
    </w:p>
    <w:p w14:paraId="2A67BFEB"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You can use the postfix </w:t>
      </w:r>
      <w:r>
        <w:rPr>
          <w:rStyle w:val="pre"/>
          <w:rFonts w:ascii="Consolas" w:eastAsiaTheme="majorEastAsia" w:hAnsi="Consolas" w:cs="Courier New"/>
          <w:color w:val="666666"/>
          <w:bdr w:val="none" w:sz="0" w:space="0" w:color="auto" w:frame="1"/>
        </w:rPr>
        <w:t>self</w:t>
      </w:r>
      <w:r>
        <w:rPr>
          <w:rFonts w:ascii="Helvetica" w:hAnsi="Helvetica" w:cs="Helvetica"/>
          <w:color w:val="333333"/>
          <w:sz w:val="27"/>
          <w:szCs w:val="27"/>
        </w:rPr>
        <w:t> expression to access a type as a value. For example, </w:t>
      </w:r>
      <w:r>
        <w:rPr>
          <w:rStyle w:val="pre"/>
          <w:rFonts w:ascii="Consolas" w:eastAsiaTheme="majorEastAsia" w:hAnsi="Consolas" w:cs="Courier New"/>
          <w:color w:val="666666"/>
          <w:bdr w:val="none" w:sz="0" w:space="0" w:color="auto" w:frame="1"/>
        </w:rPr>
        <w:t>SomeClass.self</w:t>
      </w:r>
      <w:r>
        <w:rPr>
          <w:rFonts w:ascii="Helvetica" w:hAnsi="Helvetica" w:cs="Helvetica"/>
          <w:color w:val="333333"/>
          <w:sz w:val="27"/>
          <w:szCs w:val="27"/>
        </w:rPr>
        <w:t> returns </w:t>
      </w:r>
      <w:r>
        <w:rPr>
          <w:rStyle w:val="pre"/>
          <w:rFonts w:ascii="Consolas" w:eastAsiaTheme="majorEastAsia" w:hAnsi="Consolas" w:cs="Courier New"/>
          <w:color w:val="666666"/>
          <w:bdr w:val="none" w:sz="0" w:space="0" w:color="auto" w:frame="1"/>
        </w:rPr>
        <w:t>SomeClass</w:t>
      </w:r>
      <w:r>
        <w:rPr>
          <w:rFonts w:ascii="Helvetica" w:hAnsi="Helvetica" w:cs="Helvetica"/>
          <w:color w:val="333333"/>
          <w:sz w:val="27"/>
          <w:szCs w:val="27"/>
        </w:rPr>
        <w:t> itself, not an instance of </w:t>
      </w:r>
      <w:r>
        <w:rPr>
          <w:rStyle w:val="pre"/>
          <w:rFonts w:ascii="Consolas" w:eastAsiaTheme="majorEastAsia" w:hAnsi="Consolas" w:cs="Courier New"/>
          <w:color w:val="666666"/>
          <w:bdr w:val="none" w:sz="0" w:space="0" w:color="auto" w:frame="1"/>
        </w:rPr>
        <w:t>SomeClass</w:t>
      </w:r>
      <w:r>
        <w:rPr>
          <w:rFonts w:ascii="Helvetica" w:hAnsi="Helvetica" w:cs="Helvetica"/>
          <w:color w:val="333333"/>
          <w:sz w:val="27"/>
          <w:szCs w:val="27"/>
        </w:rPr>
        <w:t>. And </w:t>
      </w:r>
      <w:r>
        <w:rPr>
          <w:rStyle w:val="pre"/>
          <w:rFonts w:ascii="Consolas" w:eastAsiaTheme="majorEastAsia" w:hAnsi="Consolas" w:cs="Courier New"/>
          <w:color w:val="666666"/>
          <w:bdr w:val="none" w:sz="0" w:space="0" w:color="auto" w:frame="1"/>
        </w:rPr>
        <w:t>SomeProtocol.self</w:t>
      </w:r>
      <w:r>
        <w:rPr>
          <w:rFonts w:ascii="Helvetica" w:hAnsi="Helvetica" w:cs="Helvetica"/>
          <w:color w:val="333333"/>
          <w:sz w:val="27"/>
          <w:szCs w:val="27"/>
        </w:rPr>
        <w:t> returns </w:t>
      </w:r>
      <w:r>
        <w:rPr>
          <w:rStyle w:val="pre"/>
          <w:rFonts w:ascii="Consolas" w:eastAsiaTheme="majorEastAsia" w:hAnsi="Consolas" w:cs="Courier New"/>
          <w:color w:val="666666"/>
          <w:bdr w:val="none" w:sz="0" w:space="0" w:color="auto" w:frame="1"/>
        </w:rPr>
        <w:t>SomeProtocol</w:t>
      </w:r>
      <w:r>
        <w:rPr>
          <w:rFonts w:ascii="Helvetica" w:hAnsi="Helvetica" w:cs="Helvetica"/>
          <w:color w:val="333333"/>
          <w:sz w:val="27"/>
          <w:szCs w:val="27"/>
        </w:rPr>
        <w:t> itself, not an instance of a type that conforms to </w:t>
      </w:r>
      <w:r>
        <w:rPr>
          <w:rStyle w:val="pre"/>
          <w:rFonts w:ascii="Consolas" w:eastAsiaTheme="majorEastAsia" w:hAnsi="Consolas" w:cs="Courier New"/>
          <w:color w:val="666666"/>
          <w:bdr w:val="none" w:sz="0" w:space="0" w:color="auto" w:frame="1"/>
        </w:rPr>
        <w:t>SomeProtocol</w:t>
      </w:r>
      <w:r>
        <w:rPr>
          <w:rFonts w:ascii="Helvetica" w:hAnsi="Helvetica" w:cs="Helvetica"/>
          <w:color w:val="333333"/>
          <w:sz w:val="27"/>
          <w:szCs w:val="27"/>
        </w:rPr>
        <w:t> at runtime. You can call the </w:t>
      </w:r>
      <w:r>
        <w:rPr>
          <w:rStyle w:val="pre"/>
          <w:rFonts w:ascii="Consolas" w:eastAsiaTheme="majorEastAsia" w:hAnsi="Consolas" w:cs="Courier New"/>
          <w:color w:val="666666"/>
          <w:bdr w:val="none" w:sz="0" w:space="0" w:color="auto" w:frame="1"/>
        </w:rPr>
        <w:t>type(of:)</w:t>
      </w:r>
      <w:r>
        <w:rPr>
          <w:rFonts w:ascii="Helvetica" w:hAnsi="Helvetica" w:cs="Helvetica"/>
          <w:color w:val="333333"/>
          <w:sz w:val="27"/>
          <w:szCs w:val="27"/>
        </w:rPr>
        <w:t> function with an instance of a type to access that instance’s dynamic, runtime type as a value, as the following example shows:</w:t>
      </w:r>
    </w:p>
    <w:p w14:paraId="693A7688"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class</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SomeBaseClass</w:t>
      </w:r>
      <w:r>
        <w:rPr>
          <w:rFonts w:ascii="Courier New" w:hAnsi="Courier New" w:cs="Courier New"/>
          <w:color w:val="333333"/>
          <w:sz w:val="21"/>
          <w:szCs w:val="21"/>
        </w:rPr>
        <w:t xml:space="preserve"> { </w:t>
      </w:r>
    </w:p>
    <w:p w14:paraId="02E22949"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class</w:t>
      </w:r>
      <w:r>
        <w:rPr>
          <w:rFonts w:ascii="Courier New" w:hAnsi="Courier New" w:cs="Courier New"/>
          <w:color w:val="333333"/>
          <w:sz w:val="21"/>
          <w:szCs w:val="21"/>
        </w:rPr>
        <w:t xml:space="preserve"> </w:t>
      </w:r>
      <w:r>
        <w:rPr>
          <w:rStyle w:val="k"/>
          <w:rFonts w:ascii="Courier New" w:hAnsi="Courier New" w:cs="Courier New"/>
          <w:color w:val="AA0D91"/>
          <w:sz w:val="21"/>
          <w:szCs w:val="21"/>
        </w:rPr>
        <w:t>func</w:t>
      </w:r>
      <w:r>
        <w:rPr>
          <w:rFonts w:ascii="Courier New" w:hAnsi="Courier New" w:cs="Courier New"/>
          <w:color w:val="333333"/>
          <w:sz w:val="21"/>
          <w:szCs w:val="21"/>
        </w:rPr>
        <w:t xml:space="preserve"> </w:t>
      </w:r>
      <w:r>
        <w:rPr>
          <w:rStyle w:val="nv"/>
          <w:rFonts w:ascii="Courier New" w:hAnsi="Courier New" w:cs="Courier New"/>
          <w:color w:val="3F6E74"/>
          <w:sz w:val="21"/>
          <w:szCs w:val="21"/>
        </w:rPr>
        <w:t>printClassName</w:t>
      </w:r>
      <w:r>
        <w:rPr>
          <w:rFonts w:ascii="Courier New" w:hAnsi="Courier New" w:cs="Courier New"/>
          <w:color w:val="333333"/>
          <w:sz w:val="21"/>
          <w:szCs w:val="21"/>
        </w:rPr>
        <w:t xml:space="preserve">() { </w:t>
      </w:r>
    </w:p>
    <w:p w14:paraId="39567BE2"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print</w:t>
      </w:r>
      <w:r>
        <w:rPr>
          <w:rFonts w:ascii="Courier New" w:hAnsi="Courier New" w:cs="Courier New"/>
          <w:color w:val="333333"/>
          <w:sz w:val="21"/>
          <w:szCs w:val="21"/>
        </w:rPr>
        <w:t>(</w:t>
      </w:r>
      <w:r>
        <w:rPr>
          <w:rStyle w:val="s"/>
          <w:rFonts w:ascii="Courier New" w:hAnsi="Courier New" w:cs="Courier New"/>
          <w:color w:val="C41A16"/>
          <w:sz w:val="21"/>
          <w:szCs w:val="21"/>
        </w:rPr>
        <w:t>"SomeBaseClass"</w:t>
      </w:r>
      <w:r>
        <w:rPr>
          <w:rFonts w:ascii="Courier New" w:hAnsi="Courier New" w:cs="Courier New"/>
          <w:color w:val="333333"/>
          <w:sz w:val="21"/>
          <w:szCs w:val="21"/>
        </w:rPr>
        <w:t xml:space="preserve">) </w:t>
      </w:r>
    </w:p>
    <w:p w14:paraId="45DB66F1"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0D09143B"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3059C565"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class</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SomeSubClass</w:t>
      </w:r>
      <w:r>
        <w:rPr>
          <w:rFonts w:ascii="Courier New" w:hAnsi="Courier New" w:cs="Courier New"/>
          <w:color w:val="333333"/>
          <w:sz w:val="21"/>
          <w:szCs w:val="21"/>
        </w:rPr>
        <w:t xml:space="preserve">: </w:t>
      </w:r>
      <w:r>
        <w:rPr>
          <w:rStyle w:val="nc"/>
          <w:rFonts w:ascii="Courier New" w:hAnsi="Courier New" w:cs="Courier New"/>
          <w:color w:val="5C2699"/>
          <w:sz w:val="21"/>
          <w:szCs w:val="21"/>
        </w:rPr>
        <w:t>SomeBaseClass</w:t>
      </w:r>
      <w:r>
        <w:rPr>
          <w:rFonts w:ascii="Courier New" w:hAnsi="Courier New" w:cs="Courier New"/>
          <w:color w:val="333333"/>
          <w:sz w:val="21"/>
          <w:szCs w:val="21"/>
        </w:rPr>
        <w:t xml:space="preserve"> { </w:t>
      </w:r>
    </w:p>
    <w:p w14:paraId="7EF682BD"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override</w:t>
      </w:r>
      <w:r>
        <w:rPr>
          <w:rFonts w:ascii="Courier New" w:hAnsi="Courier New" w:cs="Courier New"/>
          <w:color w:val="333333"/>
          <w:sz w:val="21"/>
          <w:szCs w:val="21"/>
        </w:rPr>
        <w:t xml:space="preserve"> </w:t>
      </w:r>
      <w:r>
        <w:rPr>
          <w:rStyle w:val="k"/>
          <w:rFonts w:ascii="Courier New" w:hAnsi="Courier New" w:cs="Courier New"/>
          <w:color w:val="AA0D91"/>
          <w:sz w:val="21"/>
          <w:szCs w:val="21"/>
        </w:rPr>
        <w:t>class</w:t>
      </w:r>
      <w:r>
        <w:rPr>
          <w:rFonts w:ascii="Courier New" w:hAnsi="Courier New" w:cs="Courier New"/>
          <w:color w:val="333333"/>
          <w:sz w:val="21"/>
          <w:szCs w:val="21"/>
        </w:rPr>
        <w:t xml:space="preserve"> </w:t>
      </w:r>
      <w:r>
        <w:rPr>
          <w:rStyle w:val="k"/>
          <w:rFonts w:ascii="Courier New" w:hAnsi="Courier New" w:cs="Courier New"/>
          <w:color w:val="AA0D91"/>
          <w:sz w:val="21"/>
          <w:szCs w:val="21"/>
        </w:rPr>
        <w:t>func</w:t>
      </w:r>
      <w:r>
        <w:rPr>
          <w:rFonts w:ascii="Courier New" w:hAnsi="Courier New" w:cs="Courier New"/>
          <w:color w:val="333333"/>
          <w:sz w:val="21"/>
          <w:szCs w:val="21"/>
        </w:rPr>
        <w:t xml:space="preserve"> </w:t>
      </w:r>
      <w:r>
        <w:rPr>
          <w:rStyle w:val="nv"/>
          <w:rFonts w:ascii="Courier New" w:hAnsi="Courier New" w:cs="Courier New"/>
          <w:color w:val="3F6E74"/>
          <w:sz w:val="21"/>
          <w:szCs w:val="21"/>
        </w:rPr>
        <w:t>printClassName</w:t>
      </w:r>
      <w:r>
        <w:rPr>
          <w:rFonts w:ascii="Courier New" w:hAnsi="Courier New" w:cs="Courier New"/>
          <w:color w:val="333333"/>
          <w:sz w:val="21"/>
          <w:szCs w:val="21"/>
        </w:rPr>
        <w:t xml:space="preserve">() { </w:t>
      </w:r>
    </w:p>
    <w:p w14:paraId="52027EB3"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print</w:t>
      </w:r>
      <w:r>
        <w:rPr>
          <w:rFonts w:ascii="Courier New" w:hAnsi="Courier New" w:cs="Courier New"/>
          <w:color w:val="333333"/>
          <w:sz w:val="21"/>
          <w:szCs w:val="21"/>
        </w:rPr>
        <w:t>(</w:t>
      </w:r>
      <w:r>
        <w:rPr>
          <w:rStyle w:val="s"/>
          <w:rFonts w:ascii="Courier New" w:hAnsi="Courier New" w:cs="Courier New"/>
          <w:color w:val="C41A16"/>
          <w:sz w:val="21"/>
          <w:szCs w:val="21"/>
        </w:rPr>
        <w:t>"SomeSubClass"</w:t>
      </w:r>
      <w:r>
        <w:rPr>
          <w:rFonts w:ascii="Courier New" w:hAnsi="Courier New" w:cs="Courier New"/>
          <w:color w:val="333333"/>
          <w:sz w:val="21"/>
          <w:szCs w:val="21"/>
        </w:rPr>
        <w:t xml:space="preserve">) </w:t>
      </w:r>
    </w:p>
    <w:p w14:paraId="44C3848D"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1BC0E1CD"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51A34160"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someInstance</w:t>
      </w:r>
      <w:r>
        <w:rPr>
          <w:rFonts w:ascii="Courier New" w:hAnsi="Courier New" w:cs="Courier New"/>
          <w:color w:val="333333"/>
          <w:sz w:val="21"/>
          <w:szCs w:val="21"/>
        </w:rPr>
        <w:t xml:space="preserve">: </w:t>
      </w:r>
      <w:r>
        <w:rPr>
          <w:rStyle w:val="nc"/>
          <w:rFonts w:ascii="Courier New" w:hAnsi="Courier New" w:cs="Courier New"/>
          <w:color w:val="5C2699"/>
          <w:sz w:val="21"/>
          <w:szCs w:val="21"/>
        </w:rPr>
        <w:t>SomeBaseClass</w:t>
      </w:r>
      <w:r>
        <w:rPr>
          <w:rFonts w:ascii="Courier New" w:hAnsi="Courier New" w:cs="Courier New"/>
          <w:color w:val="333333"/>
          <w:sz w:val="21"/>
          <w:szCs w:val="21"/>
        </w:rPr>
        <w:t xml:space="preserve"> = </w:t>
      </w:r>
      <w:r>
        <w:rPr>
          <w:rStyle w:val="nv"/>
          <w:rFonts w:ascii="Courier New" w:hAnsi="Courier New" w:cs="Courier New"/>
          <w:color w:val="3F6E74"/>
          <w:sz w:val="21"/>
          <w:szCs w:val="21"/>
        </w:rPr>
        <w:t>SomeSubClass</w:t>
      </w:r>
      <w:r>
        <w:rPr>
          <w:rFonts w:ascii="Courier New" w:hAnsi="Courier New" w:cs="Courier New"/>
          <w:color w:val="333333"/>
          <w:sz w:val="21"/>
          <w:szCs w:val="21"/>
        </w:rPr>
        <w:t xml:space="preserve">() </w:t>
      </w:r>
    </w:p>
    <w:p w14:paraId="7F0FD9C9"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Style w:val="c"/>
          <w:rFonts w:ascii="Courier New" w:hAnsi="Courier New" w:cs="Courier New"/>
          <w:color w:val="007400"/>
          <w:sz w:val="21"/>
          <w:szCs w:val="21"/>
        </w:rPr>
        <w:t>// The compile-time type of someInstance is SomeBaseClass,</w:t>
      </w:r>
      <w:r>
        <w:rPr>
          <w:rFonts w:ascii="Courier New" w:hAnsi="Courier New" w:cs="Courier New"/>
          <w:color w:val="333333"/>
          <w:sz w:val="21"/>
          <w:szCs w:val="21"/>
        </w:rPr>
        <w:t xml:space="preserve"> </w:t>
      </w:r>
    </w:p>
    <w:p w14:paraId="1E22F306"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Style w:val="c"/>
          <w:rFonts w:ascii="Courier New" w:hAnsi="Courier New" w:cs="Courier New"/>
          <w:color w:val="007400"/>
          <w:sz w:val="21"/>
          <w:szCs w:val="21"/>
        </w:rPr>
        <w:t>// and the runtime type of someInstance is SomeSubClass</w:t>
      </w:r>
      <w:r>
        <w:rPr>
          <w:rFonts w:ascii="Courier New" w:hAnsi="Courier New" w:cs="Courier New"/>
          <w:color w:val="333333"/>
          <w:sz w:val="21"/>
          <w:szCs w:val="21"/>
        </w:rPr>
        <w:t xml:space="preserve"> </w:t>
      </w:r>
    </w:p>
    <w:p w14:paraId="3DD20286"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type</w:t>
      </w:r>
      <w:r>
        <w:rPr>
          <w:rFonts w:ascii="Courier New" w:hAnsi="Courier New" w:cs="Courier New"/>
          <w:color w:val="333333"/>
          <w:sz w:val="21"/>
          <w:szCs w:val="21"/>
        </w:rPr>
        <w:t>(</w:t>
      </w:r>
      <w:r>
        <w:rPr>
          <w:rStyle w:val="nv"/>
          <w:rFonts w:ascii="Courier New" w:hAnsi="Courier New" w:cs="Courier New"/>
          <w:color w:val="3F6E74"/>
          <w:sz w:val="21"/>
          <w:szCs w:val="21"/>
        </w:rPr>
        <w:t>of</w:t>
      </w:r>
      <w:r>
        <w:rPr>
          <w:rFonts w:ascii="Courier New" w:hAnsi="Courier New" w:cs="Courier New"/>
          <w:color w:val="333333"/>
          <w:sz w:val="21"/>
          <w:szCs w:val="21"/>
        </w:rPr>
        <w:t xml:space="preserve">: </w:t>
      </w:r>
      <w:r>
        <w:rPr>
          <w:rStyle w:val="nv"/>
          <w:rFonts w:ascii="Courier New" w:hAnsi="Courier New" w:cs="Courier New"/>
          <w:color w:val="3F6E74"/>
          <w:sz w:val="21"/>
          <w:szCs w:val="21"/>
        </w:rPr>
        <w:t>someInstance</w:t>
      </w:r>
      <w:r>
        <w:rPr>
          <w:rFonts w:ascii="Courier New" w:hAnsi="Courier New" w:cs="Courier New"/>
          <w:color w:val="333333"/>
          <w:sz w:val="21"/>
          <w:szCs w:val="21"/>
        </w:rPr>
        <w:t>).</w:t>
      </w:r>
      <w:r>
        <w:rPr>
          <w:rStyle w:val="nv"/>
          <w:rFonts w:ascii="Courier New" w:hAnsi="Courier New" w:cs="Courier New"/>
          <w:color w:val="3F6E74"/>
          <w:sz w:val="21"/>
          <w:szCs w:val="21"/>
        </w:rPr>
        <w:t>printClassName</w:t>
      </w:r>
      <w:r>
        <w:rPr>
          <w:rFonts w:ascii="Courier New" w:hAnsi="Courier New" w:cs="Courier New"/>
          <w:color w:val="333333"/>
          <w:sz w:val="21"/>
          <w:szCs w:val="21"/>
        </w:rPr>
        <w:t xml:space="preserve">() </w:t>
      </w:r>
    </w:p>
    <w:p w14:paraId="3CB7A440" w14:textId="77777777" w:rsidR="005F6E04" w:rsidRDefault="005F6E04" w:rsidP="005F6E04">
      <w:pPr>
        <w:numPr>
          <w:ilvl w:val="0"/>
          <w:numId w:val="22"/>
        </w:numPr>
        <w:shd w:val="clear" w:color="auto" w:fill="FFFFFF"/>
        <w:spacing w:after="0" w:line="384" w:lineRule="atLeast"/>
        <w:ind w:hanging="195"/>
        <w:rPr>
          <w:rFonts w:ascii="Courier New" w:hAnsi="Courier New" w:cs="Courier New"/>
          <w:color w:val="333333"/>
          <w:sz w:val="21"/>
          <w:szCs w:val="21"/>
        </w:rPr>
      </w:pPr>
      <w:r>
        <w:rPr>
          <w:rStyle w:val="c"/>
          <w:rFonts w:ascii="Courier New" w:hAnsi="Courier New" w:cs="Courier New"/>
          <w:color w:val="007400"/>
          <w:sz w:val="21"/>
          <w:szCs w:val="21"/>
        </w:rPr>
        <w:t>// Prints "SomeSubClass"</w:t>
      </w:r>
      <w:r>
        <w:rPr>
          <w:rFonts w:ascii="Courier New" w:hAnsi="Courier New" w:cs="Courier New"/>
          <w:color w:val="333333"/>
          <w:sz w:val="21"/>
          <w:szCs w:val="21"/>
        </w:rPr>
        <w:t xml:space="preserve"> </w:t>
      </w:r>
    </w:p>
    <w:p w14:paraId="6C24EF5C"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For more information, see </w:t>
      </w:r>
      <w:hyperlink r:id="rId70" w:history="1">
        <w:r>
          <w:rPr>
            <w:rStyle w:val="pre"/>
            <w:rFonts w:ascii="Consolas" w:eastAsiaTheme="majorEastAsia" w:hAnsi="Consolas" w:cs="Courier New"/>
            <w:color w:val="0088CC"/>
            <w:bdr w:val="none" w:sz="0" w:space="0" w:color="auto" w:frame="1"/>
          </w:rPr>
          <w:t>type(of:)</w:t>
        </w:r>
      </w:hyperlink>
      <w:r>
        <w:rPr>
          <w:rFonts w:ascii="Helvetica" w:hAnsi="Helvetica" w:cs="Helvetica"/>
          <w:color w:val="333333"/>
          <w:sz w:val="27"/>
          <w:szCs w:val="27"/>
        </w:rPr>
        <w:t> in the Swift standard library.</w:t>
      </w:r>
    </w:p>
    <w:p w14:paraId="5FFF7A88"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lastRenderedPageBreak/>
        <w:t>Use an initializer expression to construct an instance of a type from that type’s metatype value. For class instances, the initializer that’s called must be marked with the </w:t>
      </w:r>
      <w:r>
        <w:rPr>
          <w:rStyle w:val="pre"/>
          <w:rFonts w:ascii="Consolas" w:eastAsiaTheme="majorEastAsia" w:hAnsi="Consolas" w:cs="Courier New"/>
          <w:color w:val="666666"/>
          <w:bdr w:val="none" w:sz="0" w:space="0" w:color="auto" w:frame="1"/>
        </w:rPr>
        <w:t>required</w:t>
      </w:r>
      <w:r>
        <w:rPr>
          <w:rFonts w:ascii="Helvetica" w:hAnsi="Helvetica" w:cs="Helvetica"/>
          <w:color w:val="333333"/>
          <w:sz w:val="27"/>
          <w:szCs w:val="27"/>
        </w:rPr>
        <w:t> keyword or the entire class marked with the </w:t>
      </w:r>
      <w:r>
        <w:rPr>
          <w:rStyle w:val="pre"/>
          <w:rFonts w:ascii="Consolas" w:eastAsiaTheme="majorEastAsia" w:hAnsi="Consolas" w:cs="Courier New"/>
          <w:color w:val="666666"/>
          <w:bdr w:val="none" w:sz="0" w:space="0" w:color="auto" w:frame="1"/>
        </w:rPr>
        <w:t>final</w:t>
      </w:r>
      <w:r>
        <w:rPr>
          <w:rFonts w:ascii="Helvetica" w:hAnsi="Helvetica" w:cs="Helvetica"/>
          <w:color w:val="333333"/>
          <w:sz w:val="27"/>
          <w:szCs w:val="27"/>
        </w:rPr>
        <w:t> keyword.</w:t>
      </w:r>
    </w:p>
    <w:p w14:paraId="670C92A3" w14:textId="77777777" w:rsidR="005F6E04" w:rsidRDefault="005F6E04" w:rsidP="005F6E04">
      <w:pPr>
        <w:numPr>
          <w:ilvl w:val="0"/>
          <w:numId w:val="2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class</w:t>
      </w:r>
      <w:r>
        <w:rPr>
          <w:rFonts w:ascii="Courier New" w:hAnsi="Courier New" w:cs="Courier New"/>
          <w:color w:val="333333"/>
          <w:sz w:val="21"/>
          <w:szCs w:val="21"/>
        </w:rPr>
        <w:t xml:space="preserve"> </w:t>
      </w:r>
      <w:r>
        <w:rPr>
          <w:rStyle w:val="nv"/>
          <w:rFonts w:ascii="Courier New" w:hAnsi="Courier New" w:cs="Courier New"/>
          <w:color w:val="3F6E74"/>
          <w:sz w:val="21"/>
          <w:szCs w:val="21"/>
        </w:rPr>
        <w:t>AnotherSubClass</w:t>
      </w:r>
      <w:r>
        <w:rPr>
          <w:rFonts w:ascii="Courier New" w:hAnsi="Courier New" w:cs="Courier New"/>
          <w:color w:val="333333"/>
          <w:sz w:val="21"/>
          <w:szCs w:val="21"/>
        </w:rPr>
        <w:t xml:space="preserve">: </w:t>
      </w:r>
      <w:r>
        <w:rPr>
          <w:rStyle w:val="nc"/>
          <w:rFonts w:ascii="Courier New" w:hAnsi="Courier New" w:cs="Courier New"/>
          <w:color w:val="5C2699"/>
          <w:sz w:val="21"/>
          <w:szCs w:val="21"/>
        </w:rPr>
        <w:t>SomeBaseClass</w:t>
      </w:r>
      <w:r>
        <w:rPr>
          <w:rFonts w:ascii="Courier New" w:hAnsi="Courier New" w:cs="Courier New"/>
          <w:color w:val="333333"/>
          <w:sz w:val="21"/>
          <w:szCs w:val="21"/>
        </w:rPr>
        <w:t xml:space="preserve"> { </w:t>
      </w:r>
    </w:p>
    <w:p w14:paraId="6862723F" w14:textId="77777777" w:rsidR="005F6E04" w:rsidRDefault="005F6E04" w:rsidP="005F6E04">
      <w:pPr>
        <w:numPr>
          <w:ilvl w:val="0"/>
          <w:numId w:val="2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string</w:t>
      </w:r>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w:t>
      </w:r>
    </w:p>
    <w:p w14:paraId="23C5BE78" w14:textId="77777777" w:rsidR="005F6E04" w:rsidRDefault="005F6E04" w:rsidP="005F6E04">
      <w:pPr>
        <w:numPr>
          <w:ilvl w:val="0"/>
          <w:numId w:val="2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required</w:t>
      </w:r>
      <w:r>
        <w:rPr>
          <w:rFonts w:ascii="Courier New" w:hAnsi="Courier New" w:cs="Courier New"/>
          <w:color w:val="333333"/>
          <w:sz w:val="21"/>
          <w:szCs w:val="21"/>
        </w:rPr>
        <w:t xml:space="preserve"> </w:t>
      </w:r>
      <w:r>
        <w:rPr>
          <w:rStyle w:val="k"/>
          <w:rFonts w:ascii="Courier New" w:hAnsi="Courier New" w:cs="Courier New"/>
          <w:color w:val="AA0D91"/>
          <w:sz w:val="21"/>
          <w:szCs w:val="21"/>
        </w:rPr>
        <w:t>init</w:t>
      </w:r>
      <w:r>
        <w:rPr>
          <w:rFonts w:ascii="Courier New" w:hAnsi="Courier New" w:cs="Courier New"/>
          <w:color w:val="333333"/>
          <w:sz w:val="21"/>
          <w:szCs w:val="21"/>
        </w:rPr>
        <w:t>(</w:t>
      </w:r>
      <w:r>
        <w:rPr>
          <w:rStyle w:val="nv"/>
          <w:rFonts w:ascii="Courier New" w:hAnsi="Courier New" w:cs="Courier New"/>
          <w:color w:val="3F6E74"/>
          <w:sz w:val="21"/>
          <w:szCs w:val="21"/>
        </w:rPr>
        <w:t>string</w:t>
      </w:r>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 </w:t>
      </w:r>
    </w:p>
    <w:p w14:paraId="7428C46D" w14:textId="77777777" w:rsidR="005F6E04" w:rsidRDefault="005F6E04" w:rsidP="005F6E04">
      <w:pPr>
        <w:numPr>
          <w:ilvl w:val="0"/>
          <w:numId w:val="2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self</w:t>
      </w:r>
      <w:r>
        <w:rPr>
          <w:rFonts w:ascii="Courier New" w:hAnsi="Courier New" w:cs="Courier New"/>
          <w:color w:val="333333"/>
          <w:sz w:val="21"/>
          <w:szCs w:val="21"/>
        </w:rPr>
        <w:t>.</w:t>
      </w:r>
      <w:r>
        <w:rPr>
          <w:rStyle w:val="nv"/>
          <w:rFonts w:ascii="Courier New" w:hAnsi="Courier New" w:cs="Courier New"/>
          <w:color w:val="3F6E74"/>
          <w:sz w:val="21"/>
          <w:szCs w:val="21"/>
        </w:rPr>
        <w:t>string</w:t>
      </w:r>
      <w:r>
        <w:rPr>
          <w:rFonts w:ascii="Courier New" w:hAnsi="Courier New" w:cs="Courier New"/>
          <w:color w:val="333333"/>
          <w:sz w:val="21"/>
          <w:szCs w:val="21"/>
        </w:rPr>
        <w:t xml:space="preserve"> = </w:t>
      </w:r>
      <w:r>
        <w:rPr>
          <w:rStyle w:val="nv"/>
          <w:rFonts w:ascii="Courier New" w:hAnsi="Courier New" w:cs="Courier New"/>
          <w:color w:val="3F6E74"/>
          <w:sz w:val="21"/>
          <w:szCs w:val="21"/>
        </w:rPr>
        <w:t>string</w:t>
      </w:r>
      <w:r>
        <w:rPr>
          <w:rFonts w:ascii="Courier New" w:hAnsi="Courier New" w:cs="Courier New"/>
          <w:color w:val="333333"/>
          <w:sz w:val="21"/>
          <w:szCs w:val="21"/>
        </w:rPr>
        <w:t xml:space="preserve"> </w:t>
      </w:r>
    </w:p>
    <w:p w14:paraId="5B048AB3" w14:textId="77777777" w:rsidR="005F6E04" w:rsidRDefault="005F6E04" w:rsidP="005F6E04">
      <w:pPr>
        <w:numPr>
          <w:ilvl w:val="0"/>
          <w:numId w:val="23"/>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5849CDAB" w14:textId="77777777" w:rsidR="005F6E04" w:rsidRDefault="005F6E04" w:rsidP="005F6E04">
      <w:pPr>
        <w:numPr>
          <w:ilvl w:val="0"/>
          <w:numId w:val="2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override</w:t>
      </w:r>
      <w:r>
        <w:rPr>
          <w:rFonts w:ascii="Courier New" w:hAnsi="Courier New" w:cs="Courier New"/>
          <w:color w:val="333333"/>
          <w:sz w:val="21"/>
          <w:szCs w:val="21"/>
        </w:rPr>
        <w:t xml:space="preserve"> </w:t>
      </w:r>
      <w:r>
        <w:rPr>
          <w:rStyle w:val="k"/>
          <w:rFonts w:ascii="Courier New" w:hAnsi="Courier New" w:cs="Courier New"/>
          <w:color w:val="AA0D91"/>
          <w:sz w:val="21"/>
          <w:szCs w:val="21"/>
        </w:rPr>
        <w:t>class</w:t>
      </w:r>
      <w:r>
        <w:rPr>
          <w:rFonts w:ascii="Courier New" w:hAnsi="Courier New" w:cs="Courier New"/>
          <w:color w:val="333333"/>
          <w:sz w:val="21"/>
          <w:szCs w:val="21"/>
        </w:rPr>
        <w:t xml:space="preserve"> </w:t>
      </w:r>
      <w:r>
        <w:rPr>
          <w:rStyle w:val="k"/>
          <w:rFonts w:ascii="Courier New" w:hAnsi="Courier New" w:cs="Courier New"/>
          <w:color w:val="AA0D91"/>
          <w:sz w:val="21"/>
          <w:szCs w:val="21"/>
        </w:rPr>
        <w:t>func</w:t>
      </w:r>
      <w:r>
        <w:rPr>
          <w:rFonts w:ascii="Courier New" w:hAnsi="Courier New" w:cs="Courier New"/>
          <w:color w:val="333333"/>
          <w:sz w:val="21"/>
          <w:szCs w:val="21"/>
        </w:rPr>
        <w:t xml:space="preserve"> </w:t>
      </w:r>
      <w:r>
        <w:rPr>
          <w:rStyle w:val="nv"/>
          <w:rFonts w:ascii="Courier New" w:hAnsi="Courier New" w:cs="Courier New"/>
          <w:color w:val="3F6E74"/>
          <w:sz w:val="21"/>
          <w:szCs w:val="21"/>
        </w:rPr>
        <w:t>printClassName</w:t>
      </w:r>
      <w:r>
        <w:rPr>
          <w:rFonts w:ascii="Courier New" w:hAnsi="Courier New" w:cs="Courier New"/>
          <w:color w:val="333333"/>
          <w:sz w:val="21"/>
          <w:szCs w:val="21"/>
        </w:rPr>
        <w:t xml:space="preserve">() { </w:t>
      </w:r>
    </w:p>
    <w:p w14:paraId="2263EE64" w14:textId="77777777" w:rsidR="005F6E04" w:rsidRDefault="005F6E04" w:rsidP="005F6E04">
      <w:pPr>
        <w:numPr>
          <w:ilvl w:val="0"/>
          <w:numId w:val="23"/>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print</w:t>
      </w:r>
      <w:r>
        <w:rPr>
          <w:rFonts w:ascii="Courier New" w:hAnsi="Courier New" w:cs="Courier New"/>
          <w:color w:val="333333"/>
          <w:sz w:val="21"/>
          <w:szCs w:val="21"/>
        </w:rPr>
        <w:t>(</w:t>
      </w:r>
      <w:r>
        <w:rPr>
          <w:rStyle w:val="s"/>
          <w:rFonts w:ascii="Courier New" w:hAnsi="Courier New" w:cs="Courier New"/>
          <w:color w:val="C41A16"/>
          <w:sz w:val="21"/>
          <w:szCs w:val="21"/>
        </w:rPr>
        <w:t>"AnotherSubClass"</w:t>
      </w:r>
      <w:r>
        <w:rPr>
          <w:rFonts w:ascii="Courier New" w:hAnsi="Courier New" w:cs="Courier New"/>
          <w:color w:val="333333"/>
          <w:sz w:val="21"/>
          <w:szCs w:val="21"/>
        </w:rPr>
        <w:t xml:space="preserve">) </w:t>
      </w:r>
    </w:p>
    <w:p w14:paraId="6EBD40ED" w14:textId="77777777" w:rsidR="005F6E04" w:rsidRDefault="005F6E04" w:rsidP="005F6E04">
      <w:pPr>
        <w:numPr>
          <w:ilvl w:val="0"/>
          <w:numId w:val="23"/>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6D70B2B0" w14:textId="77777777" w:rsidR="005F6E04" w:rsidRDefault="005F6E04" w:rsidP="005F6E04">
      <w:pPr>
        <w:numPr>
          <w:ilvl w:val="0"/>
          <w:numId w:val="23"/>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17840E0A" w14:textId="77777777" w:rsidR="005F6E04" w:rsidRDefault="005F6E04" w:rsidP="005F6E04">
      <w:pPr>
        <w:numPr>
          <w:ilvl w:val="0"/>
          <w:numId w:val="2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metatype</w:t>
      </w:r>
      <w:r>
        <w:rPr>
          <w:rFonts w:ascii="Courier New" w:hAnsi="Courier New" w:cs="Courier New"/>
          <w:color w:val="333333"/>
          <w:sz w:val="21"/>
          <w:szCs w:val="21"/>
        </w:rPr>
        <w:t xml:space="preserve">: </w:t>
      </w:r>
      <w:r>
        <w:rPr>
          <w:rStyle w:val="nc"/>
          <w:rFonts w:ascii="Courier New" w:hAnsi="Courier New" w:cs="Courier New"/>
          <w:color w:val="5C2699"/>
          <w:sz w:val="21"/>
          <w:szCs w:val="21"/>
        </w:rPr>
        <w:t>AnotherSubClass</w:t>
      </w:r>
      <w:r>
        <w:rPr>
          <w:rFonts w:ascii="Courier New" w:hAnsi="Courier New" w:cs="Courier New"/>
          <w:color w:val="333333"/>
          <w:sz w:val="21"/>
          <w:szCs w:val="21"/>
        </w:rPr>
        <w:t>.</w:t>
      </w:r>
      <w:r>
        <w:rPr>
          <w:rStyle w:val="nv"/>
          <w:rFonts w:ascii="Courier New" w:hAnsi="Courier New" w:cs="Courier New"/>
          <w:color w:val="3F6E74"/>
          <w:sz w:val="21"/>
          <w:szCs w:val="21"/>
        </w:rPr>
        <w:t>Type</w:t>
      </w:r>
      <w:r>
        <w:rPr>
          <w:rFonts w:ascii="Courier New" w:hAnsi="Courier New" w:cs="Courier New"/>
          <w:color w:val="333333"/>
          <w:sz w:val="21"/>
          <w:szCs w:val="21"/>
        </w:rPr>
        <w:t xml:space="preserve"> = </w:t>
      </w:r>
      <w:r>
        <w:rPr>
          <w:rStyle w:val="nv"/>
          <w:rFonts w:ascii="Courier New" w:hAnsi="Courier New" w:cs="Courier New"/>
          <w:color w:val="3F6E74"/>
          <w:sz w:val="21"/>
          <w:szCs w:val="21"/>
        </w:rPr>
        <w:t>AnotherSubClass</w:t>
      </w:r>
      <w:r>
        <w:rPr>
          <w:rFonts w:ascii="Courier New" w:hAnsi="Courier New" w:cs="Courier New"/>
          <w:color w:val="333333"/>
          <w:sz w:val="21"/>
          <w:szCs w:val="21"/>
        </w:rPr>
        <w:t>.</w:t>
      </w:r>
      <w:r>
        <w:rPr>
          <w:rStyle w:val="k"/>
          <w:rFonts w:ascii="Courier New" w:hAnsi="Courier New" w:cs="Courier New"/>
          <w:color w:val="AA0D91"/>
          <w:sz w:val="21"/>
          <w:szCs w:val="21"/>
        </w:rPr>
        <w:t>self</w:t>
      </w:r>
      <w:r>
        <w:rPr>
          <w:rFonts w:ascii="Courier New" w:hAnsi="Courier New" w:cs="Courier New"/>
          <w:color w:val="333333"/>
          <w:sz w:val="21"/>
          <w:szCs w:val="21"/>
        </w:rPr>
        <w:t xml:space="preserve"> </w:t>
      </w:r>
    </w:p>
    <w:p w14:paraId="401B521A" w14:textId="77777777" w:rsidR="005F6E04" w:rsidRDefault="005F6E04" w:rsidP="005F6E04">
      <w:pPr>
        <w:numPr>
          <w:ilvl w:val="0"/>
          <w:numId w:val="2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anotherInstance</w:t>
      </w:r>
      <w:r>
        <w:rPr>
          <w:rFonts w:ascii="Courier New" w:hAnsi="Courier New" w:cs="Courier New"/>
          <w:color w:val="333333"/>
          <w:sz w:val="21"/>
          <w:szCs w:val="21"/>
        </w:rPr>
        <w:t xml:space="preserve"> = </w:t>
      </w:r>
      <w:r>
        <w:rPr>
          <w:rStyle w:val="nv"/>
          <w:rFonts w:ascii="Courier New" w:hAnsi="Courier New" w:cs="Courier New"/>
          <w:color w:val="3F6E74"/>
          <w:sz w:val="21"/>
          <w:szCs w:val="21"/>
        </w:rPr>
        <w:t>metatype</w:t>
      </w:r>
      <w:r>
        <w:rPr>
          <w:rFonts w:ascii="Courier New" w:hAnsi="Courier New" w:cs="Courier New"/>
          <w:color w:val="333333"/>
          <w:sz w:val="21"/>
          <w:szCs w:val="21"/>
        </w:rPr>
        <w:t>.</w:t>
      </w:r>
      <w:r>
        <w:rPr>
          <w:rStyle w:val="nv"/>
          <w:rFonts w:ascii="Courier New" w:hAnsi="Courier New" w:cs="Courier New"/>
          <w:color w:val="3F6E74"/>
          <w:sz w:val="21"/>
          <w:szCs w:val="21"/>
        </w:rPr>
        <w:t>init</w:t>
      </w:r>
      <w:r>
        <w:rPr>
          <w:rFonts w:ascii="Courier New" w:hAnsi="Courier New" w:cs="Courier New"/>
          <w:color w:val="333333"/>
          <w:sz w:val="21"/>
          <w:szCs w:val="21"/>
        </w:rPr>
        <w:t>(</w:t>
      </w:r>
      <w:r>
        <w:rPr>
          <w:rStyle w:val="nv"/>
          <w:rFonts w:ascii="Courier New" w:hAnsi="Courier New" w:cs="Courier New"/>
          <w:color w:val="3F6E74"/>
          <w:sz w:val="21"/>
          <w:szCs w:val="21"/>
        </w:rPr>
        <w:t>string</w:t>
      </w:r>
      <w:r>
        <w:rPr>
          <w:rFonts w:ascii="Courier New" w:hAnsi="Courier New" w:cs="Courier New"/>
          <w:color w:val="333333"/>
          <w:sz w:val="21"/>
          <w:szCs w:val="21"/>
        </w:rPr>
        <w:t xml:space="preserve">: </w:t>
      </w:r>
      <w:r>
        <w:rPr>
          <w:rStyle w:val="s"/>
          <w:rFonts w:ascii="Courier New" w:hAnsi="Courier New" w:cs="Courier New"/>
          <w:color w:val="C41A16"/>
          <w:sz w:val="21"/>
          <w:szCs w:val="21"/>
        </w:rPr>
        <w:t>"some string"</w:t>
      </w:r>
      <w:r>
        <w:rPr>
          <w:rFonts w:ascii="Courier New" w:hAnsi="Courier New" w:cs="Courier New"/>
          <w:color w:val="333333"/>
          <w:sz w:val="21"/>
          <w:szCs w:val="21"/>
        </w:rPr>
        <w:t xml:space="preserve">) </w:t>
      </w:r>
    </w:p>
    <w:p w14:paraId="73297952"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 METATYPE TYPE</w:t>
      </w:r>
    </w:p>
    <w:p w14:paraId="192042BE"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metatype-type</w:t>
      </w:r>
      <w:r>
        <w:rPr>
          <w:rStyle w:val="arrow"/>
          <w:rFonts w:ascii="Helvetica" w:hAnsi="Helvetica" w:cs="Helvetica"/>
          <w:color w:val="333333"/>
          <w:sz w:val="22"/>
          <w:szCs w:val="22"/>
        </w:rPr>
        <w:t> → </w:t>
      </w:r>
      <w:hyperlink r:id="rId71" w:anchor="grammar_type" w:history="1">
        <w:r>
          <w:rPr>
            <w:rStyle w:val="Hyperlink"/>
            <w:rFonts w:ascii="Helvetica" w:eastAsiaTheme="majorEastAsia" w:hAnsi="Helvetica" w:cs="Helvetica"/>
            <w:color w:val="0088CC"/>
            <w:sz w:val="22"/>
            <w:szCs w:val="22"/>
          </w:rPr>
          <w:t>type</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Type</w:t>
      </w:r>
      <w:r>
        <w:rPr>
          <w:rFonts w:ascii="Helvetica" w:hAnsi="Helvetica" w:cs="Helvetica"/>
          <w:color w:val="333333"/>
          <w:sz w:val="22"/>
          <w:szCs w:val="22"/>
        </w:rPr>
        <w:t> | </w:t>
      </w:r>
      <w:hyperlink r:id="rId72" w:anchor="grammar_type" w:history="1">
        <w:r>
          <w:rPr>
            <w:rStyle w:val="Hyperlink"/>
            <w:rFonts w:ascii="Helvetica" w:eastAsiaTheme="majorEastAsia" w:hAnsi="Helvetica" w:cs="Helvetica"/>
            <w:color w:val="0088CC"/>
            <w:sz w:val="22"/>
            <w:szCs w:val="22"/>
          </w:rPr>
          <w:t>type</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Protocol</w:t>
      </w:r>
    </w:p>
    <w:p w14:paraId="05AD218F"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Any Type</w:t>
      </w:r>
    </w:p>
    <w:p w14:paraId="5DED16B5"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w:t>
      </w:r>
      <w:r>
        <w:rPr>
          <w:rStyle w:val="pre"/>
          <w:rFonts w:ascii="Consolas" w:eastAsiaTheme="majorEastAsia" w:hAnsi="Consolas" w:cs="Courier New"/>
          <w:color w:val="666666"/>
          <w:bdr w:val="none" w:sz="0" w:space="0" w:color="auto" w:frame="1"/>
        </w:rPr>
        <w:t>Any</w:t>
      </w:r>
      <w:r>
        <w:rPr>
          <w:rFonts w:ascii="Helvetica" w:hAnsi="Helvetica" w:cs="Helvetica"/>
          <w:color w:val="333333"/>
          <w:sz w:val="27"/>
          <w:szCs w:val="27"/>
        </w:rPr>
        <w:t> type can contain values from all other types. </w:t>
      </w:r>
      <w:r>
        <w:rPr>
          <w:rStyle w:val="pre"/>
          <w:rFonts w:ascii="Consolas" w:eastAsiaTheme="majorEastAsia" w:hAnsi="Consolas" w:cs="Courier New"/>
          <w:color w:val="666666"/>
          <w:bdr w:val="none" w:sz="0" w:space="0" w:color="auto" w:frame="1"/>
        </w:rPr>
        <w:t>Any</w:t>
      </w:r>
      <w:r>
        <w:rPr>
          <w:rFonts w:ascii="Helvetica" w:hAnsi="Helvetica" w:cs="Helvetica"/>
          <w:color w:val="333333"/>
          <w:sz w:val="27"/>
          <w:szCs w:val="27"/>
        </w:rPr>
        <w:t> can be used as the concrete type for an instance of any of the following types:</w:t>
      </w:r>
    </w:p>
    <w:p w14:paraId="6B8CFA96" w14:textId="77777777" w:rsidR="005F6E04" w:rsidRDefault="005F6E04" w:rsidP="005F6E04">
      <w:pPr>
        <w:numPr>
          <w:ilvl w:val="0"/>
          <w:numId w:val="24"/>
        </w:numPr>
        <w:shd w:val="clear" w:color="auto" w:fill="FFFFFF"/>
        <w:spacing w:after="0" w:line="240" w:lineRule="auto"/>
        <w:rPr>
          <w:rFonts w:ascii="Helvetica" w:hAnsi="Helvetica" w:cs="Helvetica"/>
          <w:color w:val="333333"/>
          <w:sz w:val="27"/>
          <w:szCs w:val="27"/>
        </w:rPr>
      </w:pPr>
      <w:r>
        <w:rPr>
          <w:rFonts w:ascii="Helvetica" w:hAnsi="Helvetica" w:cs="Helvetica"/>
          <w:color w:val="333333"/>
          <w:sz w:val="27"/>
          <w:szCs w:val="27"/>
        </w:rPr>
        <w:t>A class, structure, or enumeration</w:t>
      </w:r>
    </w:p>
    <w:p w14:paraId="1A764EB8" w14:textId="77777777" w:rsidR="005F6E04" w:rsidRDefault="005F6E04" w:rsidP="005F6E04">
      <w:pPr>
        <w:numPr>
          <w:ilvl w:val="0"/>
          <w:numId w:val="24"/>
        </w:numPr>
        <w:shd w:val="clear" w:color="auto" w:fill="FFFFFF"/>
        <w:spacing w:after="0" w:line="240" w:lineRule="auto"/>
        <w:rPr>
          <w:rFonts w:ascii="Helvetica" w:hAnsi="Helvetica" w:cs="Helvetica"/>
          <w:color w:val="333333"/>
          <w:sz w:val="27"/>
          <w:szCs w:val="27"/>
        </w:rPr>
      </w:pPr>
      <w:r>
        <w:rPr>
          <w:rFonts w:ascii="Helvetica" w:hAnsi="Helvetica" w:cs="Helvetica"/>
          <w:color w:val="333333"/>
          <w:sz w:val="27"/>
          <w:szCs w:val="27"/>
        </w:rPr>
        <w:t>A metatype, such as </w:t>
      </w:r>
      <w:r>
        <w:rPr>
          <w:rStyle w:val="pre"/>
          <w:rFonts w:ascii="Consolas" w:hAnsi="Consolas" w:cs="Courier New"/>
          <w:color w:val="666666"/>
          <w:bdr w:val="none" w:sz="0" w:space="0" w:color="auto" w:frame="1"/>
        </w:rPr>
        <w:t>Int.self</w:t>
      </w:r>
    </w:p>
    <w:p w14:paraId="47B6B6FE" w14:textId="77777777" w:rsidR="005F6E04" w:rsidRDefault="005F6E04" w:rsidP="005F6E04">
      <w:pPr>
        <w:numPr>
          <w:ilvl w:val="0"/>
          <w:numId w:val="24"/>
        </w:numPr>
        <w:shd w:val="clear" w:color="auto" w:fill="FFFFFF"/>
        <w:spacing w:after="0" w:line="240" w:lineRule="auto"/>
        <w:rPr>
          <w:rFonts w:ascii="Helvetica" w:hAnsi="Helvetica" w:cs="Helvetica"/>
          <w:color w:val="333333"/>
          <w:sz w:val="27"/>
          <w:szCs w:val="27"/>
        </w:rPr>
      </w:pPr>
      <w:r>
        <w:rPr>
          <w:rFonts w:ascii="Helvetica" w:hAnsi="Helvetica" w:cs="Helvetica"/>
          <w:color w:val="333333"/>
          <w:sz w:val="27"/>
          <w:szCs w:val="27"/>
        </w:rPr>
        <w:t>A tuple with any types of components</w:t>
      </w:r>
    </w:p>
    <w:p w14:paraId="4797196C" w14:textId="77777777" w:rsidR="005F6E04" w:rsidRDefault="005F6E04" w:rsidP="005F6E04">
      <w:pPr>
        <w:numPr>
          <w:ilvl w:val="0"/>
          <w:numId w:val="24"/>
        </w:numPr>
        <w:shd w:val="clear" w:color="auto" w:fill="FFFFFF"/>
        <w:spacing w:after="0" w:line="240" w:lineRule="auto"/>
        <w:rPr>
          <w:rFonts w:ascii="Helvetica" w:hAnsi="Helvetica" w:cs="Helvetica"/>
          <w:color w:val="333333"/>
          <w:sz w:val="27"/>
          <w:szCs w:val="27"/>
        </w:rPr>
      </w:pPr>
      <w:r>
        <w:rPr>
          <w:rFonts w:ascii="Helvetica" w:hAnsi="Helvetica" w:cs="Helvetica"/>
          <w:color w:val="333333"/>
          <w:sz w:val="27"/>
          <w:szCs w:val="27"/>
        </w:rPr>
        <w:t>A closure or function type</w:t>
      </w:r>
    </w:p>
    <w:p w14:paraId="0AB71456" w14:textId="77777777" w:rsidR="005F6E04" w:rsidRDefault="005F6E04" w:rsidP="005F6E04">
      <w:pPr>
        <w:numPr>
          <w:ilvl w:val="0"/>
          <w:numId w:val="25"/>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mixed</w:t>
      </w:r>
      <w:r>
        <w:rPr>
          <w:rFonts w:ascii="Courier New" w:hAnsi="Courier New" w:cs="Courier New"/>
          <w:color w:val="333333"/>
          <w:sz w:val="21"/>
          <w:szCs w:val="21"/>
        </w:rPr>
        <w:t>: [</w:t>
      </w:r>
      <w:r>
        <w:rPr>
          <w:rStyle w:val="k"/>
          <w:rFonts w:ascii="Courier New" w:hAnsi="Courier New" w:cs="Courier New"/>
          <w:color w:val="AA0D91"/>
          <w:sz w:val="21"/>
          <w:szCs w:val="21"/>
        </w:rPr>
        <w:t>Any</w:t>
      </w:r>
      <w:r>
        <w:rPr>
          <w:rFonts w:ascii="Courier New" w:hAnsi="Courier New" w:cs="Courier New"/>
          <w:color w:val="333333"/>
          <w:sz w:val="21"/>
          <w:szCs w:val="21"/>
        </w:rPr>
        <w:t>] = [</w:t>
      </w:r>
      <w:r>
        <w:rPr>
          <w:rStyle w:val="s"/>
          <w:rFonts w:ascii="Courier New" w:hAnsi="Courier New" w:cs="Courier New"/>
          <w:color w:val="C41A16"/>
          <w:sz w:val="21"/>
          <w:szCs w:val="21"/>
        </w:rPr>
        <w:t>"one"</w:t>
      </w:r>
      <w:r>
        <w:rPr>
          <w:rFonts w:ascii="Courier New" w:hAnsi="Courier New" w:cs="Courier New"/>
          <w:color w:val="333333"/>
          <w:sz w:val="21"/>
          <w:szCs w:val="21"/>
        </w:rPr>
        <w:t xml:space="preserve">, </w:t>
      </w:r>
      <w:r>
        <w:rPr>
          <w:rStyle w:val="m"/>
          <w:rFonts w:ascii="Courier New" w:hAnsi="Courier New" w:cs="Courier New"/>
          <w:color w:val="1C00CF"/>
          <w:sz w:val="21"/>
          <w:szCs w:val="21"/>
        </w:rPr>
        <w:t>2</w:t>
      </w:r>
      <w:r>
        <w:rPr>
          <w:rFonts w:ascii="Courier New" w:hAnsi="Courier New" w:cs="Courier New"/>
          <w:color w:val="333333"/>
          <w:sz w:val="21"/>
          <w:szCs w:val="21"/>
        </w:rPr>
        <w:t xml:space="preserve">, </w:t>
      </w:r>
      <w:r>
        <w:rPr>
          <w:rStyle w:val="k"/>
          <w:rFonts w:ascii="Courier New" w:hAnsi="Courier New" w:cs="Courier New"/>
          <w:color w:val="AA0D91"/>
          <w:sz w:val="21"/>
          <w:szCs w:val="21"/>
        </w:rPr>
        <w:t>true</w:t>
      </w:r>
      <w:r>
        <w:rPr>
          <w:rFonts w:ascii="Courier New" w:hAnsi="Courier New" w:cs="Courier New"/>
          <w:color w:val="333333"/>
          <w:sz w:val="21"/>
          <w:szCs w:val="21"/>
        </w:rPr>
        <w:t>, (</w:t>
      </w:r>
      <w:r>
        <w:rPr>
          <w:rStyle w:val="m"/>
          <w:rFonts w:ascii="Courier New" w:hAnsi="Courier New" w:cs="Courier New"/>
          <w:color w:val="1C00CF"/>
          <w:sz w:val="21"/>
          <w:szCs w:val="21"/>
        </w:rPr>
        <w:t>4</w:t>
      </w:r>
      <w:r>
        <w:rPr>
          <w:rFonts w:ascii="Courier New" w:hAnsi="Courier New" w:cs="Courier New"/>
          <w:color w:val="333333"/>
          <w:sz w:val="21"/>
          <w:szCs w:val="21"/>
        </w:rPr>
        <w:t xml:space="preserve">, </w:t>
      </w:r>
      <w:r>
        <w:rPr>
          <w:rStyle w:val="m"/>
          <w:rFonts w:ascii="Courier New" w:hAnsi="Courier New" w:cs="Courier New"/>
          <w:color w:val="1C00CF"/>
          <w:sz w:val="21"/>
          <w:szCs w:val="21"/>
        </w:rPr>
        <w:t>5.3</w:t>
      </w:r>
      <w:r>
        <w:rPr>
          <w:rFonts w:ascii="Courier New" w:hAnsi="Courier New" w:cs="Courier New"/>
          <w:color w:val="333333"/>
          <w:sz w:val="21"/>
          <w:szCs w:val="21"/>
        </w:rPr>
        <w:t xml:space="preserve">), { () -&gt;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k"/>
          <w:rFonts w:ascii="Courier New" w:hAnsi="Courier New" w:cs="Courier New"/>
          <w:color w:val="AA0D91"/>
          <w:sz w:val="21"/>
          <w:szCs w:val="21"/>
        </w:rPr>
        <w:t>in</w:t>
      </w:r>
      <w:r>
        <w:rPr>
          <w:rFonts w:ascii="Courier New" w:hAnsi="Courier New" w:cs="Courier New"/>
          <w:color w:val="333333"/>
          <w:sz w:val="21"/>
          <w:szCs w:val="21"/>
        </w:rPr>
        <w:t xml:space="preserve"> </w:t>
      </w:r>
      <w:r>
        <w:rPr>
          <w:rStyle w:val="k"/>
          <w:rFonts w:ascii="Courier New" w:hAnsi="Courier New" w:cs="Courier New"/>
          <w:color w:val="AA0D91"/>
          <w:sz w:val="21"/>
          <w:szCs w:val="21"/>
        </w:rPr>
        <w:t>return</w:t>
      </w:r>
      <w:r>
        <w:rPr>
          <w:rFonts w:ascii="Courier New" w:hAnsi="Courier New" w:cs="Courier New"/>
          <w:color w:val="333333"/>
          <w:sz w:val="21"/>
          <w:szCs w:val="21"/>
        </w:rPr>
        <w:t xml:space="preserve"> </w:t>
      </w:r>
      <w:r>
        <w:rPr>
          <w:rStyle w:val="m"/>
          <w:rFonts w:ascii="Courier New" w:hAnsi="Courier New" w:cs="Courier New"/>
          <w:color w:val="1C00CF"/>
          <w:sz w:val="21"/>
          <w:szCs w:val="21"/>
        </w:rPr>
        <w:t>6</w:t>
      </w:r>
      <w:r>
        <w:rPr>
          <w:rFonts w:ascii="Courier New" w:hAnsi="Courier New" w:cs="Courier New"/>
          <w:color w:val="333333"/>
          <w:sz w:val="21"/>
          <w:szCs w:val="21"/>
        </w:rPr>
        <w:t xml:space="preserve"> }] </w:t>
      </w:r>
    </w:p>
    <w:p w14:paraId="2C93E163"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When you use </w:t>
      </w:r>
      <w:r>
        <w:rPr>
          <w:rStyle w:val="pre"/>
          <w:rFonts w:ascii="Consolas" w:eastAsiaTheme="majorEastAsia" w:hAnsi="Consolas" w:cs="Courier New"/>
          <w:color w:val="666666"/>
          <w:bdr w:val="none" w:sz="0" w:space="0" w:color="auto" w:frame="1"/>
        </w:rPr>
        <w:t>Any</w:t>
      </w:r>
      <w:r>
        <w:rPr>
          <w:rFonts w:ascii="Helvetica" w:hAnsi="Helvetica" w:cs="Helvetica"/>
          <w:color w:val="333333"/>
          <w:sz w:val="27"/>
          <w:szCs w:val="27"/>
        </w:rPr>
        <w:t> as a concrete type for an instance, you need to cast the instance to a known type before you can access its properties or methods. Instances with a concrete type of </w:t>
      </w:r>
      <w:r>
        <w:rPr>
          <w:rStyle w:val="pre"/>
          <w:rFonts w:ascii="Consolas" w:eastAsiaTheme="majorEastAsia" w:hAnsi="Consolas" w:cs="Courier New"/>
          <w:color w:val="666666"/>
          <w:bdr w:val="none" w:sz="0" w:space="0" w:color="auto" w:frame="1"/>
        </w:rPr>
        <w:t>Any</w:t>
      </w:r>
      <w:r>
        <w:rPr>
          <w:rFonts w:ascii="Helvetica" w:hAnsi="Helvetica" w:cs="Helvetica"/>
          <w:color w:val="333333"/>
          <w:sz w:val="27"/>
          <w:szCs w:val="27"/>
        </w:rPr>
        <w:t> maintain their original dynamic type and can be cast to that type using one of the type-cast operators—</w:t>
      </w:r>
      <w:r>
        <w:rPr>
          <w:rStyle w:val="pre"/>
          <w:rFonts w:ascii="Consolas" w:eastAsiaTheme="majorEastAsia" w:hAnsi="Consolas" w:cs="Courier New"/>
          <w:color w:val="666666"/>
          <w:bdr w:val="none" w:sz="0" w:space="0" w:color="auto" w:frame="1"/>
        </w:rPr>
        <w:t>as</w:t>
      </w:r>
      <w:r>
        <w:rPr>
          <w:rFonts w:ascii="Helvetica" w:hAnsi="Helvetica" w:cs="Helvetica"/>
          <w:color w:val="333333"/>
          <w:sz w:val="27"/>
          <w:szCs w:val="27"/>
        </w:rPr>
        <w:t>, </w:t>
      </w:r>
      <w:r>
        <w:rPr>
          <w:rStyle w:val="pre"/>
          <w:rFonts w:ascii="Consolas" w:eastAsiaTheme="majorEastAsia" w:hAnsi="Consolas" w:cs="Courier New"/>
          <w:color w:val="666666"/>
          <w:bdr w:val="none" w:sz="0" w:space="0" w:color="auto" w:frame="1"/>
        </w:rPr>
        <w:t>as?</w:t>
      </w:r>
      <w:r>
        <w:rPr>
          <w:rFonts w:ascii="Helvetica" w:hAnsi="Helvetica" w:cs="Helvetica"/>
          <w:color w:val="333333"/>
          <w:sz w:val="27"/>
          <w:szCs w:val="27"/>
        </w:rPr>
        <w:t>, or </w:t>
      </w:r>
      <w:r>
        <w:rPr>
          <w:rStyle w:val="pre"/>
          <w:rFonts w:ascii="Consolas" w:eastAsiaTheme="majorEastAsia" w:hAnsi="Consolas" w:cs="Courier New"/>
          <w:color w:val="666666"/>
          <w:bdr w:val="none" w:sz="0" w:space="0" w:color="auto" w:frame="1"/>
        </w:rPr>
        <w:t>as!</w:t>
      </w:r>
      <w:r>
        <w:rPr>
          <w:rFonts w:ascii="Helvetica" w:hAnsi="Helvetica" w:cs="Helvetica"/>
          <w:color w:val="333333"/>
          <w:sz w:val="27"/>
          <w:szCs w:val="27"/>
        </w:rPr>
        <w:t>. For example, use </w:t>
      </w:r>
      <w:r>
        <w:rPr>
          <w:rStyle w:val="pre"/>
          <w:rFonts w:ascii="Consolas" w:eastAsiaTheme="majorEastAsia" w:hAnsi="Consolas" w:cs="Courier New"/>
          <w:color w:val="666666"/>
          <w:bdr w:val="none" w:sz="0" w:space="0" w:color="auto" w:frame="1"/>
        </w:rPr>
        <w:t>as?</w:t>
      </w:r>
      <w:r>
        <w:rPr>
          <w:rFonts w:ascii="Helvetica" w:hAnsi="Helvetica" w:cs="Helvetica"/>
          <w:color w:val="333333"/>
          <w:sz w:val="27"/>
          <w:szCs w:val="27"/>
        </w:rPr>
        <w:t> to conditionally downcast the first object in a heterogeneous array to a </w:t>
      </w:r>
      <w:r>
        <w:rPr>
          <w:rStyle w:val="pre"/>
          <w:rFonts w:ascii="Consolas" w:eastAsiaTheme="majorEastAsia" w:hAnsi="Consolas" w:cs="Courier New"/>
          <w:color w:val="666666"/>
          <w:bdr w:val="none" w:sz="0" w:space="0" w:color="auto" w:frame="1"/>
        </w:rPr>
        <w:t>String</w:t>
      </w:r>
      <w:r>
        <w:rPr>
          <w:rFonts w:ascii="Helvetica" w:hAnsi="Helvetica" w:cs="Helvetica"/>
          <w:color w:val="333333"/>
          <w:sz w:val="27"/>
          <w:szCs w:val="27"/>
        </w:rPr>
        <w:t> as follows:</w:t>
      </w:r>
    </w:p>
    <w:p w14:paraId="403A6B02" w14:textId="77777777" w:rsidR="005F6E04" w:rsidRDefault="005F6E04" w:rsidP="005F6E04">
      <w:pPr>
        <w:numPr>
          <w:ilvl w:val="0"/>
          <w:numId w:val="26"/>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if</w:t>
      </w:r>
      <w:r>
        <w:rPr>
          <w:rFonts w:ascii="Courier New" w:hAnsi="Courier New" w:cs="Courier New"/>
          <w:color w:val="333333"/>
          <w:sz w:val="21"/>
          <w:szCs w:val="21"/>
        </w:rPr>
        <w:t xml:space="preserve"> </w:t>
      </w: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first</w:t>
      </w:r>
      <w:r>
        <w:rPr>
          <w:rFonts w:ascii="Courier New" w:hAnsi="Courier New" w:cs="Courier New"/>
          <w:color w:val="333333"/>
          <w:sz w:val="21"/>
          <w:szCs w:val="21"/>
        </w:rPr>
        <w:t xml:space="preserve"> = </w:t>
      </w:r>
      <w:r>
        <w:rPr>
          <w:rStyle w:val="nv"/>
          <w:rFonts w:ascii="Courier New" w:hAnsi="Courier New" w:cs="Courier New"/>
          <w:color w:val="3F6E74"/>
          <w:sz w:val="21"/>
          <w:szCs w:val="21"/>
        </w:rPr>
        <w:t>mixed</w:t>
      </w:r>
      <w:r>
        <w:rPr>
          <w:rFonts w:ascii="Courier New" w:hAnsi="Courier New" w:cs="Courier New"/>
          <w:color w:val="333333"/>
          <w:sz w:val="21"/>
          <w:szCs w:val="21"/>
        </w:rPr>
        <w:t>.</w:t>
      </w:r>
      <w:r>
        <w:rPr>
          <w:rStyle w:val="nv"/>
          <w:rFonts w:ascii="Courier New" w:hAnsi="Courier New" w:cs="Courier New"/>
          <w:color w:val="3F6E74"/>
          <w:sz w:val="21"/>
          <w:szCs w:val="21"/>
        </w:rPr>
        <w:t>first</w:t>
      </w:r>
      <w:r>
        <w:rPr>
          <w:rFonts w:ascii="Courier New" w:hAnsi="Courier New" w:cs="Courier New"/>
          <w:color w:val="333333"/>
          <w:sz w:val="21"/>
          <w:szCs w:val="21"/>
        </w:rPr>
        <w:t xml:space="preserve"> </w:t>
      </w:r>
      <w:r>
        <w:rPr>
          <w:rStyle w:val="k"/>
          <w:rFonts w:ascii="Courier New" w:hAnsi="Courier New" w:cs="Courier New"/>
          <w:color w:val="AA0D91"/>
          <w:sz w:val="21"/>
          <w:szCs w:val="21"/>
        </w:rPr>
        <w:t>as</w:t>
      </w:r>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 </w:t>
      </w:r>
    </w:p>
    <w:p w14:paraId="1C27EF9D" w14:textId="77777777" w:rsidR="005F6E04" w:rsidRDefault="005F6E04" w:rsidP="005F6E04">
      <w:pPr>
        <w:numPr>
          <w:ilvl w:val="0"/>
          <w:numId w:val="26"/>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print</w:t>
      </w:r>
      <w:r>
        <w:rPr>
          <w:rFonts w:ascii="Courier New" w:hAnsi="Courier New" w:cs="Courier New"/>
          <w:color w:val="333333"/>
          <w:sz w:val="21"/>
          <w:szCs w:val="21"/>
        </w:rPr>
        <w:t>(</w:t>
      </w:r>
      <w:r>
        <w:rPr>
          <w:rStyle w:val="s"/>
          <w:rFonts w:ascii="Courier New" w:hAnsi="Courier New" w:cs="Courier New"/>
          <w:color w:val="C41A16"/>
          <w:sz w:val="21"/>
          <w:szCs w:val="21"/>
        </w:rPr>
        <w:t>"The first item, '</w:t>
      </w:r>
      <w:r>
        <w:rPr>
          <w:rFonts w:ascii="Courier New" w:hAnsi="Courier New" w:cs="Courier New"/>
          <w:color w:val="333333"/>
          <w:sz w:val="21"/>
          <w:szCs w:val="21"/>
        </w:rPr>
        <w:t>\</w:t>
      </w:r>
      <w:r>
        <w:rPr>
          <w:rStyle w:val="p"/>
          <w:rFonts w:ascii="Courier New" w:hAnsi="Courier New" w:cs="Courier New"/>
          <w:color w:val="333333"/>
          <w:sz w:val="21"/>
          <w:szCs w:val="21"/>
        </w:rPr>
        <w:t>(</w:t>
      </w:r>
      <w:r>
        <w:rPr>
          <w:rStyle w:val="nv"/>
          <w:rFonts w:ascii="Courier New" w:hAnsi="Courier New" w:cs="Courier New"/>
          <w:color w:val="3F6E74"/>
          <w:sz w:val="21"/>
          <w:szCs w:val="21"/>
        </w:rPr>
        <w:t>first</w:t>
      </w:r>
      <w:r>
        <w:rPr>
          <w:rStyle w:val="p"/>
          <w:rFonts w:ascii="Courier New" w:hAnsi="Courier New" w:cs="Courier New"/>
          <w:color w:val="333333"/>
          <w:sz w:val="21"/>
          <w:szCs w:val="21"/>
        </w:rPr>
        <w:t>)</w:t>
      </w:r>
      <w:r>
        <w:rPr>
          <w:rStyle w:val="s"/>
          <w:rFonts w:ascii="Courier New" w:hAnsi="Courier New" w:cs="Courier New"/>
          <w:color w:val="C41A16"/>
          <w:sz w:val="21"/>
          <w:szCs w:val="21"/>
        </w:rPr>
        <w:t>', is a string."</w:t>
      </w:r>
      <w:r>
        <w:rPr>
          <w:rFonts w:ascii="Courier New" w:hAnsi="Courier New" w:cs="Courier New"/>
          <w:color w:val="333333"/>
          <w:sz w:val="21"/>
          <w:szCs w:val="21"/>
        </w:rPr>
        <w:t xml:space="preserve">) </w:t>
      </w:r>
    </w:p>
    <w:p w14:paraId="4320233D" w14:textId="77777777" w:rsidR="005F6E04" w:rsidRDefault="005F6E04" w:rsidP="005F6E04">
      <w:pPr>
        <w:numPr>
          <w:ilvl w:val="0"/>
          <w:numId w:val="26"/>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42F4C6C2" w14:textId="77777777" w:rsidR="005F6E04" w:rsidRDefault="005F6E04" w:rsidP="005F6E04">
      <w:pPr>
        <w:numPr>
          <w:ilvl w:val="0"/>
          <w:numId w:val="26"/>
        </w:numPr>
        <w:shd w:val="clear" w:color="auto" w:fill="FFFFFF"/>
        <w:spacing w:after="0" w:line="384" w:lineRule="atLeast"/>
        <w:ind w:hanging="195"/>
        <w:rPr>
          <w:rFonts w:ascii="Courier New" w:hAnsi="Courier New" w:cs="Courier New"/>
          <w:color w:val="333333"/>
          <w:sz w:val="21"/>
          <w:szCs w:val="21"/>
        </w:rPr>
      </w:pPr>
      <w:r>
        <w:rPr>
          <w:rStyle w:val="c"/>
          <w:rFonts w:ascii="Courier New" w:hAnsi="Courier New" w:cs="Courier New"/>
          <w:color w:val="007400"/>
          <w:sz w:val="21"/>
          <w:szCs w:val="21"/>
        </w:rPr>
        <w:t>// Prints "The first item, 'one', is a string."</w:t>
      </w:r>
      <w:r>
        <w:rPr>
          <w:rFonts w:ascii="Courier New" w:hAnsi="Courier New" w:cs="Courier New"/>
          <w:color w:val="333333"/>
          <w:sz w:val="21"/>
          <w:szCs w:val="21"/>
        </w:rPr>
        <w:t xml:space="preserve"> </w:t>
      </w:r>
    </w:p>
    <w:p w14:paraId="4379D406"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For more information about casting, see </w:t>
      </w:r>
      <w:hyperlink r:id="rId73" w:history="1">
        <w:r>
          <w:rPr>
            <w:rStyle w:val="doc"/>
            <w:rFonts w:ascii="Helvetica" w:hAnsi="Helvetica" w:cs="Helvetica"/>
            <w:color w:val="0088CC"/>
            <w:sz w:val="27"/>
            <w:szCs w:val="27"/>
          </w:rPr>
          <w:t>Type Casting</w:t>
        </w:r>
      </w:hyperlink>
      <w:r>
        <w:rPr>
          <w:rFonts w:ascii="Helvetica" w:hAnsi="Helvetica" w:cs="Helvetica"/>
          <w:color w:val="333333"/>
          <w:sz w:val="27"/>
          <w:szCs w:val="27"/>
        </w:rPr>
        <w:t>.</w:t>
      </w:r>
    </w:p>
    <w:p w14:paraId="33C7B1F6"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w:t>
      </w:r>
      <w:r>
        <w:rPr>
          <w:rStyle w:val="pre"/>
          <w:rFonts w:ascii="Consolas" w:eastAsiaTheme="majorEastAsia" w:hAnsi="Consolas" w:cs="Courier New"/>
          <w:color w:val="666666"/>
          <w:bdr w:val="none" w:sz="0" w:space="0" w:color="auto" w:frame="1"/>
        </w:rPr>
        <w:t>AnyObject</w:t>
      </w:r>
      <w:r>
        <w:rPr>
          <w:rFonts w:ascii="Helvetica" w:hAnsi="Helvetica" w:cs="Helvetica"/>
          <w:color w:val="333333"/>
          <w:sz w:val="27"/>
          <w:szCs w:val="27"/>
        </w:rPr>
        <w:t> protocol is similar to the </w:t>
      </w:r>
      <w:r>
        <w:rPr>
          <w:rStyle w:val="pre"/>
          <w:rFonts w:ascii="Consolas" w:eastAsiaTheme="majorEastAsia" w:hAnsi="Consolas" w:cs="Courier New"/>
          <w:color w:val="666666"/>
          <w:bdr w:val="none" w:sz="0" w:space="0" w:color="auto" w:frame="1"/>
        </w:rPr>
        <w:t>Any</w:t>
      </w:r>
      <w:r>
        <w:rPr>
          <w:rFonts w:ascii="Helvetica" w:hAnsi="Helvetica" w:cs="Helvetica"/>
          <w:color w:val="333333"/>
          <w:sz w:val="27"/>
          <w:szCs w:val="27"/>
        </w:rPr>
        <w:t> type. All classes implicitly conform to </w:t>
      </w:r>
      <w:r>
        <w:rPr>
          <w:rStyle w:val="pre"/>
          <w:rFonts w:ascii="Consolas" w:eastAsiaTheme="majorEastAsia" w:hAnsi="Consolas" w:cs="Courier New"/>
          <w:color w:val="666666"/>
          <w:bdr w:val="none" w:sz="0" w:space="0" w:color="auto" w:frame="1"/>
        </w:rPr>
        <w:t>AnyObject</w:t>
      </w:r>
      <w:r>
        <w:rPr>
          <w:rFonts w:ascii="Helvetica" w:hAnsi="Helvetica" w:cs="Helvetica"/>
          <w:color w:val="333333"/>
          <w:sz w:val="27"/>
          <w:szCs w:val="27"/>
        </w:rPr>
        <w:t>. Unlike </w:t>
      </w:r>
      <w:r>
        <w:rPr>
          <w:rStyle w:val="pre"/>
          <w:rFonts w:ascii="Consolas" w:eastAsiaTheme="majorEastAsia" w:hAnsi="Consolas" w:cs="Courier New"/>
          <w:color w:val="666666"/>
          <w:bdr w:val="none" w:sz="0" w:space="0" w:color="auto" w:frame="1"/>
        </w:rPr>
        <w:t>Any</w:t>
      </w:r>
      <w:r>
        <w:rPr>
          <w:rFonts w:ascii="Helvetica" w:hAnsi="Helvetica" w:cs="Helvetica"/>
          <w:color w:val="333333"/>
          <w:sz w:val="27"/>
          <w:szCs w:val="27"/>
        </w:rPr>
        <w:t>, which is defined by the language, </w:t>
      </w:r>
      <w:r>
        <w:rPr>
          <w:rStyle w:val="pre"/>
          <w:rFonts w:ascii="Consolas" w:eastAsiaTheme="majorEastAsia" w:hAnsi="Consolas" w:cs="Courier New"/>
          <w:color w:val="666666"/>
          <w:bdr w:val="none" w:sz="0" w:space="0" w:color="auto" w:frame="1"/>
        </w:rPr>
        <w:t>AnyObject</w:t>
      </w:r>
      <w:r>
        <w:rPr>
          <w:rFonts w:ascii="Helvetica" w:hAnsi="Helvetica" w:cs="Helvetica"/>
          <w:color w:val="333333"/>
          <w:sz w:val="27"/>
          <w:szCs w:val="27"/>
        </w:rPr>
        <w:t> is defined by the Swift standard library. For more information, see </w:t>
      </w:r>
      <w:hyperlink r:id="rId74" w:anchor="ID281" w:history="1">
        <w:r>
          <w:rPr>
            <w:rStyle w:val="std"/>
            <w:rFonts w:ascii="Helvetica" w:hAnsi="Helvetica" w:cs="Helvetica"/>
            <w:color w:val="0088CC"/>
            <w:sz w:val="27"/>
            <w:szCs w:val="27"/>
          </w:rPr>
          <w:t>Class-Only Protocols</w:t>
        </w:r>
      </w:hyperlink>
      <w:r>
        <w:rPr>
          <w:rFonts w:ascii="Helvetica" w:hAnsi="Helvetica" w:cs="Helvetica"/>
          <w:color w:val="333333"/>
          <w:sz w:val="27"/>
          <w:szCs w:val="27"/>
        </w:rPr>
        <w:t> and </w:t>
      </w:r>
      <w:hyperlink r:id="rId75" w:history="1">
        <w:r>
          <w:rPr>
            <w:rStyle w:val="pre"/>
            <w:rFonts w:ascii="Consolas" w:eastAsiaTheme="majorEastAsia" w:hAnsi="Consolas" w:cs="Courier New"/>
            <w:color w:val="0088CC"/>
            <w:bdr w:val="none" w:sz="0" w:space="0" w:color="auto" w:frame="1"/>
          </w:rPr>
          <w:t>AnyObject</w:t>
        </w:r>
      </w:hyperlink>
      <w:r>
        <w:rPr>
          <w:rFonts w:ascii="Helvetica" w:hAnsi="Helvetica" w:cs="Helvetica"/>
          <w:color w:val="333333"/>
          <w:sz w:val="27"/>
          <w:szCs w:val="27"/>
        </w:rPr>
        <w:t>.</w:t>
      </w:r>
    </w:p>
    <w:p w14:paraId="0F0304A9"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AN ANY TYPE</w:t>
      </w:r>
    </w:p>
    <w:p w14:paraId="01D67627"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any-type</w:t>
      </w:r>
      <w:r>
        <w:rPr>
          <w:rStyle w:val="arrow"/>
          <w:rFonts w:ascii="Helvetica" w:hAnsi="Helvetica" w:cs="Helvetica"/>
          <w:color w:val="333333"/>
          <w:sz w:val="22"/>
          <w:szCs w:val="22"/>
        </w:rPr>
        <w:t> → </w:t>
      </w:r>
      <w:r>
        <w:rPr>
          <w:rStyle w:val="HTMLCode"/>
          <w:rFonts w:ascii="Consolas" w:hAnsi="Consolas"/>
          <w:b/>
          <w:bCs/>
          <w:color w:val="000000"/>
          <w:sz w:val="21"/>
          <w:szCs w:val="21"/>
          <w:bdr w:val="none" w:sz="0" w:space="0" w:color="auto" w:frame="1"/>
        </w:rPr>
        <w:t>Any</w:t>
      </w:r>
    </w:p>
    <w:p w14:paraId="1B7F76D5"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lastRenderedPageBreak/>
        <w:t>Self Type</w:t>
      </w:r>
    </w:p>
    <w:p w14:paraId="03FE99DC"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w:t>
      </w:r>
      <w:r>
        <w:rPr>
          <w:rStyle w:val="pre"/>
          <w:rFonts w:ascii="Consolas" w:eastAsiaTheme="majorEastAsia" w:hAnsi="Consolas" w:cs="Courier New"/>
          <w:color w:val="666666"/>
          <w:bdr w:val="none" w:sz="0" w:space="0" w:color="auto" w:frame="1"/>
        </w:rPr>
        <w:t>Self</w:t>
      </w:r>
      <w:r>
        <w:rPr>
          <w:rFonts w:ascii="Helvetica" w:hAnsi="Helvetica" w:cs="Helvetica"/>
          <w:color w:val="333333"/>
          <w:sz w:val="27"/>
          <w:szCs w:val="27"/>
        </w:rPr>
        <w:t> type isn’t a specific type, but rather lets you conveniently refer to the current type without repeating or knowing that type’s name.</w:t>
      </w:r>
    </w:p>
    <w:p w14:paraId="5961342F"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a protocol declaration or a protocol member declaration, the </w:t>
      </w:r>
      <w:r>
        <w:rPr>
          <w:rStyle w:val="pre"/>
          <w:rFonts w:ascii="Consolas" w:eastAsiaTheme="majorEastAsia" w:hAnsi="Consolas" w:cs="Courier New"/>
          <w:color w:val="666666"/>
          <w:bdr w:val="none" w:sz="0" w:space="0" w:color="auto" w:frame="1"/>
        </w:rPr>
        <w:t>Self</w:t>
      </w:r>
      <w:r>
        <w:rPr>
          <w:rFonts w:ascii="Helvetica" w:hAnsi="Helvetica" w:cs="Helvetica"/>
          <w:color w:val="333333"/>
          <w:sz w:val="27"/>
          <w:szCs w:val="27"/>
        </w:rPr>
        <w:t> type refers to the eventual type that conforms to the protocol.</w:t>
      </w:r>
    </w:p>
    <w:p w14:paraId="011BCFD0"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a structure, class, or enumeration declaration, the </w:t>
      </w:r>
      <w:r>
        <w:rPr>
          <w:rStyle w:val="pre"/>
          <w:rFonts w:ascii="Consolas" w:eastAsiaTheme="majorEastAsia" w:hAnsi="Consolas" w:cs="Courier New"/>
          <w:color w:val="666666"/>
          <w:bdr w:val="none" w:sz="0" w:space="0" w:color="auto" w:frame="1"/>
        </w:rPr>
        <w:t>Self</w:t>
      </w:r>
      <w:r>
        <w:rPr>
          <w:rFonts w:ascii="Helvetica" w:hAnsi="Helvetica" w:cs="Helvetica"/>
          <w:color w:val="333333"/>
          <w:sz w:val="27"/>
          <w:szCs w:val="27"/>
        </w:rPr>
        <w:t> type refers to the type introduced by the declaration. Inside the declaration for a member of a type, the </w:t>
      </w:r>
      <w:r>
        <w:rPr>
          <w:rStyle w:val="pre"/>
          <w:rFonts w:ascii="Consolas" w:eastAsiaTheme="majorEastAsia" w:hAnsi="Consolas" w:cs="Courier New"/>
          <w:color w:val="666666"/>
          <w:bdr w:val="none" w:sz="0" w:space="0" w:color="auto" w:frame="1"/>
        </w:rPr>
        <w:t>Self</w:t>
      </w:r>
      <w:r>
        <w:rPr>
          <w:rFonts w:ascii="Helvetica" w:hAnsi="Helvetica" w:cs="Helvetica"/>
          <w:color w:val="333333"/>
          <w:sz w:val="27"/>
          <w:szCs w:val="27"/>
        </w:rPr>
        <w:t> type refers to that type. In the members of a class declaration, </w:t>
      </w:r>
      <w:r>
        <w:rPr>
          <w:rStyle w:val="pre"/>
          <w:rFonts w:ascii="Consolas" w:eastAsiaTheme="majorEastAsia" w:hAnsi="Consolas" w:cs="Courier New"/>
          <w:color w:val="666666"/>
          <w:bdr w:val="none" w:sz="0" w:space="0" w:color="auto" w:frame="1"/>
        </w:rPr>
        <w:t>Self</w:t>
      </w:r>
      <w:r>
        <w:rPr>
          <w:rFonts w:ascii="Helvetica" w:hAnsi="Helvetica" w:cs="Helvetica"/>
          <w:color w:val="333333"/>
          <w:sz w:val="27"/>
          <w:szCs w:val="27"/>
        </w:rPr>
        <w:t> can appear only as follows:</w:t>
      </w:r>
    </w:p>
    <w:p w14:paraId="22FFFEC9" w14:textId="77777777" w:rsidR="005F6E04" w:rsidRDefault="005F6E04" w:rsidP="005F6E04">
      <w:pPr>
        <w:numPr>
          <w:ilvl w:val="0"/>
          <w:numId w:val="27"/>
        </w:numPr>
        <w:shd w:val="clear" w:color="auto" w:fill="FFFFFF"/>
        <w:spacing w:after="0" w:line="240" w:lineRule="auto"/>
        <w:rPr>
          <w:rFonts w:ascii="Helvetica" w:hAnsi="Helvetica" w:cs="Helvetica"/>
          <w:color w:val="333333"/>
          <w:sz w:val="27"/>
          <w:szCs w:val="27"/>
        </w:rPr>
      </w:pPr>
      <w:r>
        <w:rPr>
          <w:rFonts w:ascii="Helvetica" w:hAnsi="Helvetica" w:cs="Helvetica"/>
          <w:color w:val="333333"/>
          <w:sz w:val="27"/>
          <w:szCs w:val="27"/>
        </w:rPr>
        <w:t>As the return type of a method</w:t>
      </w:r>
    </w:p>
    <w:p w14:paraId="51DE1C8B" w14:textId="77777777" w:rsidR="005F6E04" w:rsidRDefault="005F6E04" w:rsidP="005F6E04">
      <w:pPr>
        <w:numPr>
          <w:ilvl w:val="0"/>
          <w:numId w:val="27"/>
        </w:numPr>
        <w:shd w:val="clear" w:color="auto" w:fill="FFFFFF"/>
        <w:spacing w:after="0" w:line="240" w:lineRule="auto"/>
        <w:rPr>
          <w:rFonts w:ascii="Helvetica" w:hAnsi="Helvetica" w:cs="Helvetica"/>
          <w:color w:val="333333"/>
          <w:sz w:val="27"/>
          <w:szCs w:val="27"/>
        </w:rPr>
      </w:pPr>
      <w:r>
        <w:rPr>
          <w:rFonts w:ascii="Helvetica" w:hAnsi="Helvetica" w:cs="Helvetica"/>
          <w:color w:val="333333"/>
          <w:sz w:val="27"/>
          <w:szCs w:val="27"/>
        </w:rPr>
        <w:t>As the return type of a read-only subscript</w:t>
      </w:r>
    </w:p>
    <w:p w14:paraId="50F9D653" w14:textId="77777777" w:rsidR="005F6E04" w:rsidRDefault="005F6E04" w:rsidP="005F6E04">
      <w:pPr>
        <w:numPr>
          <w:ilvl w:val="0"/>
          <w:numId w:val="27"/>
        </w:numPr>
        <w:shd w:val="clear" w:color="auto" w:fill="FFFFFF"/>
        <w:spacing w:after="0" w:line="240" w:lineRule="auto"/>
        <w:rPr>
          <w:rFonts w:ascii="Helvetica" w:hAnsi="Helvetica" w:cs="Helvetica"/>
          <w:color w:val="333333"/>
          <w:sz w:val="27"/>
          <w:szCs w:val="27"/>
        </w:rPr>
      </w:pPr>
      <w:r>
        <w:rPr>
          <w:rFonts w:ascii="Helvetica" w:hAnsi="Helvetica" w:cs="Helvetica"/>
          <w:color w:val="333333"/>
          <w:sz w:val="27"/>
          <w:szCs w:val="27"/>
        </w:rPr>
        <w:t>As the type of a read-only computed property</w:t>
      </w:r>
    </w:p>
    <w:p w14:paraId="1BA01DCC" w14:textId="77777777" w:rsidR="005F6E04" w:rsidRDefault="005F6E04" w:rsidP="005F6E04">
      <w:pPr>
        <w:numPr>
          <w:ilvl w:val="0"/>
          <w:numId w:val="27"/>
        </w:numPr>
        <w:shd w:val="clear" w:color="auto" w:fill="FFFFFF"/>
        <w:spacing w:after="0" w:line="240" w:lineRule="auto"/>
        <w:rPr>
          <w:rFonts w:ascii="Helvetica" w:hAnsi="Helvetica" w:cs="Helvetica"/>
          <w:color w:val="333333"/>
          <w:sz w:val="27"/>
          <w:szCs w:val="27"/>
        </w:rPr>
      </w:pPr>
      <w:r>
        <w:rPr>
          <w:rFonts w:ascii="Helvetica" w:hAnsi="Helvetica" w:cs="Helvetica"/>
          <w:color w:val="333333"/>
          <w:sz w:val="27"/>
          <w:szCs w:val="27"/>
        </w:rPr>
        <w:t>In the body of a method</w:t>
      </w:r>
    </w:p>
    <w:p w14:paraId="68A3E74F"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For example, the code below shows an instance method </w:t>
      </w:r>
      <w:r>
        <w:rPr>
          <w:rStyle w:val="pre"/>
          <w:rFonts w:ascii="Consolas" w:eastAsiaTheme="majorEastAsia" w:hAnsi="Consolas" w:cs="Courier New"/>
          <w:color w:val="666666"/>
          <w:bdr w:val="none" w:sz="0" w:space="0" w:color="auto" w:frame="1"/>
        </w:rPr>
        <w:t>f</w:t>
      </w:r>
      <w:r>
        <w:rPr>
          <w:rFonts w:ascii="Helvetica" w:hAnsi="Helvetica" w:cs="Helvetica"/>
          <w:color w:val="333333"/>
          <w:sz w:val="27"/>
          <w:szCs w:val="27"/>
        </w:rPr>
        <w:t> whose return type is </w:t>
      </w:r>
      <w:r>
        <w:rPr>
          <w:rStyle w:val="pre"/>
          <w:rFonts w:ascii="Consolas" w:eastAsiaTheme="majorEastAsia" w:hAnsi="Consolas" w:cs="Courier New"/>
          <w:color w:val="666666"/>
          <w:bdr w:val="none" w:sz="0" w:space="0" w:color="auto" w:frame="1"/>
        </w:rPr>
        <w:t>Self</w:t>
      </w:r>
      <w:r>
        <w:rPr>
          <w:rFonts w:ascii="Helvetica" w:hAnsi="Helvetica" w:cs="Helvetica"/>
          <w:color w:val="333333"/>
          <w:sz w:val="27"/>
          <w:szCs w:val="27"/>
        </w:rPr>
        <w:t>.</w:t>
      </w:r>
    </w:p>
    <w:p w14:paraId="72EDB77C"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class</w:t>
      </w:r>
      <w:r>
        <w:rPr>
          <w:rFonts w:ascii="Courier New" w:hAnsi="Courier New" w:cs="Courier New"/>
          <w:color w:val="333333"/>
          <w:sz w:val="21"/>
          <w:szCs w:val="21"/>
        </w:rPr>
        <w:t xml:space="preserve"> </w:t>
      </w:r>
      <w:r>
        <w:rPr>
          <w:rStyle w:val="nv"/>
          <w:rFonts w:ascii="Courier New" w:hAnsi="Courier New" w:cs="Courier New"/>
          <w:color w:val="3F6E74"/>
          <w:sz w:val="21"/>
          <w:szCs w:val="21"/>
        </w:rPr>
        <w:t>Superclass</w:t>
      </w:r>
      <w:r>
        <w:rPr>
          <w:rFonts w:ascii="Courier New" w:hAnsi="Courier New" w:cs="Courier New"/>
          <w:color w:val="333333"/>
          <w:sz w:val="21"/>
          <w:szCs w:val="21"/>
        </w:rPr>
        <w:t xml:space="preserve"> { </w:t>
      </w:r>
    </w:p>
    <w:p w14:paraId="24A4FE91"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func</w:t>
      </w:r>
      <w:r>
        <w:rPr>
          <w:rFonts w:ascii="Courier New" w:hAnsi="Courier New" w:cs="Courier New"/>
          <w:color w:val="333333"/>
          <w:sz w:val="21"/>
          <w:szCs w:val="21"/>
        </w:rPr>
        <w:t xml:space="preserve"> </w:t>
      </w:r>
      <w:r>
        <w:rPr>
          <w:rStyle w:val="nv"/>
          <w:rFonts w:ascii="Courier New" w:hAnsi="Courier New" w:cs="Courier New"/>
          <w:color w:val="3F6E74"/>
          <w:sz w:val="21"/>
          <w:szCs w:val="21"/>
        </w:rPr>
        <w:t>f</w:t>
      </w:r>
      <w:r>
        <w:rPr>
          <w:rFonts w:ascii="Courier New" w:hAnsi="Courier New" w:cs="Courier New"/>
          <w:color w:val="333333"/>
          <w:sz w:val="21"/>
          <w:szCs w:val="21"/>
        </w:rPr>
        <w:t xml:space="preserve">() -&gt; </w:t>
      </w:r>
      <w:r>
        <w:rPr>
          <w:rStyle w:val="nc"/>
          <w:rFonts w:ascii="Courier New" w:hAnsi="Courier New" w:cs="Courier New"/>
          <w:color w:val="5C2699"/>
          <w:sz w:val="21"/>
          <w:szCs w:val="21"/>
        </w:rPr>
        <w:t>Self</w:t>
      </w:r>
      <w:r>
        <w:rPr>
          <w:rFonts w:ascii="Courier New" w:hAnsi="Courier New" w:cs="Courier New"/>
          <w:color w:val="333333"/>
          <w:sz w:val="21"/>
          <w:szCs w:val="21"/>
        </w:rPr>
        <w:t xml:space="preserve"> { </w:t>
      </w:r>
      <w:r>
        <w:rPr>
          <w:rStyle w:val="k"/>
          <w:rFonts w:ascii="Courier New" w:hAnsi="Courier New" w:cs="Courier New"/>
          <w:color w:val="AA0D91"/>
          <w:sz w:val="21"/>
          <w:szCs w:val="21"/>
        </w:rPr>
        <w:t>return</w:t>
      </w:r>
      <w:r>
        <w:rPr>
          <w:rFonts w:ascii="Courier New" w:hAnsi="Courier New" w:cs="Courier New"/>
          <w:color w:val="333333"/>
          <w:sz w:val="21"/>
          <w:szCs w:val="21"/>
        </w:rPr>
        <w:t xml:space="preserve"> </w:t>
      </w:r>
      <w:r>
        <w:rPr>
          <w:rStyle w:val="k"/>
          <w:rFonts w:ascii="Courier New" w:hAnsi="Courier New" w:cs="Courier New"/>
          <w:color w:val="AA0D91"/>
          <w:sz w:val="21"/>
          <w:szCs w:val="21"/>
        </w:rPr>
        <w:t>self</w:t>
      </w:r>
      <w:r>
        <w:rPr>
          <w:rFonts w:ascii="Courier New" w:hAnsi="Courier New" w:cs="Courier New"/>
          <w:color w:val="333333"/>
          <w:sz w:val="21"/>
          <w:szCs w:val="21"/>
        </w:rPr>
        <w:t xml:space="preserve"> } </w:t>
      </w:r>
    </w:p>
    <w:p w14:paraId="68C6D784"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2F46D0CD"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x</w:t>
      </w:r>
      <w:r>
        <w:rPr>
          <w:rFonts w:ascii="Courier New" w:hAnsi="Courier New" w:cs="Courier New"/>
          <w:color w:val="333333"/>
          <w:sz w:val="21"/>
          <w:szCs w:val="21"/>
        </w:rPr>
        <w:t xml:space="preserve"> = </w:t>
      </w:r>
      <w:r>
        <w:rPr>
          <w:rStyle w:val="nv"/>
          <w:rFonts w:ascii="Courier New" w:hAnsi="Courier New" w:cs="Courier New"/>
          <w:color w:val="3F6E74"/>
          <w:sz w:val="21"/>
          <w:szCs w:val="21"/>
        </w:rPr>
        <w:t>Superclass</w:t>
      </w:r>
      <w:r>
        <w:rPr>
          <w:rFonts w:ascii="Courier New" w:hAnsi="Courier New" w:cs="Courier New"/>
          <w:color w:val="333333"/>
          <w:sz w:val="21"/>
          <w:szCs w:val="21"/>
        </w:rPr>
        <w:t xml:space="preserve">() </w:t>
      </w:r>
    </w:p>
    <w:p w14:paraId="4AC506E3"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print</w:t>
      </w:r>
      <w:r>
        <w:rPr>
          <w:rFonts w:ascii="Courier New" w:hAnsi="Courier New" w:cs="Courier New"/>
          <w:color w:val="333333"/>
          <w:sz w:val="21"/>
          <w:szCs w:val="21"/>
        </w:rPr>
        <w:t>(</w:t>
      </w:r>
      <w:r>
        <w:rPr>
          <w:rStyle w:val="nv"/>
          <w:rFonts w:ascii="Courier New" w:hAnsi="Courier New" w:cs="Courier New"/>
          <w:color w:val="3F6E74"/>
          <w:sz w:val="21"/>
          <w:szCs w:val="21"/>
        </w:rPr>
        <w:t>type</w:t>
      </w:r>
      <w:r>
        <w:rPr>
          <w:rFonts w:ascii="Courier New" w:hAnsi="Courier New" w:cs="Courier New"/>
          <w:color w:val="333333"/>
          <w:sz w:val="21"/>
          <w:szCs w:val="21"/>
        </w:rPr>
        <w:t>(</w:t>
      </w:r>
      <w:r>
        <w:rPr>
          <w:rStyle w:val="nv"/>
          <w:rFonts w:ascii="Courier New" w:hAnsi="Courier New" w:cs="Courier New"/>
          <w:color w:val="3F6E74"/>
          <w:sz w:val="21"/>
          <w:szCs w:val="21"/>
        </w:rPr>
        <w:t>of</w:t>
      </w:r>
      <w:r>
        <w:rPr>
          <w:rFonts w:ascii="Courier New" w:hAnsi="Courier New" w:cs="Courier New"/>
          <w:color w:val="333333"/>
          <w:sz w:val="21"/>
          <w:szCs w:val="21"/>
        </w:rPr>
        <w:t xml:space="preserve">: </w:t>
      </w:r>
      <w:r>
        <w:rPr>
          <w:rStyle w:val="nv"/>
          <w:rFonts w:ascii="Courier New" w:hAnsi="Courier New" w:cs="Courier New"/>
          <w:color w:val="3F6E74"/>
          <w:sz w:val="21"/>
          <w:szCs w:val="21"/>
        </w:rPr>
        <w:t>x</w:t>
      </w:r>
      <w:r>
        <w:rPr>
          <w:rFonts w:ascii="Courier New" w:hAnsi="Courier New" w:cs="Courier New"/>
          <w:color w:val="333333"/>
          <w:sz w:val="21"/>
          <w:szCs w:val="21"/>
        </w:rPr>
        <w:t>.</w:t>
      </w:r>
      <w:r>
        <w:rPr>
          <w:rStyle w:val="nv"/>
          <w:rFonts w:ascii="Courier New" w:hAnsi="Courier New" w:cs="Courier New"/>
          <w:color w:val="3F6E74"/>
          <w:sz w:val="21"/>
          <w:szCs w:val="21"/>
        </w:rPr>
        <w:t>f</w:t>
      </w:r>
      <w:r>
        <w:rPr>
          <w:rFonts w:ascii="Courier New" w:hAnsi="Courier New" w:cs="Courier New"/>
          <w:color w:val="333333"/>
          <w:sz w:val="21"/>
          <w:szCs w:val="21"/>
        </w:rPr>
        <w:t xml:space="preserve">())) </w:t>
      </w:r>
    </w:p>
    <w:p w14:paraId="03A61812"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c"/>
          <w:rFonts w:ascii="Courier New" w:hAnsi="Courier New" w:cs="Courier New"/>
          <w:color w:val="007400"/>
          <w:sz w:val="21"/>
          <w:szCs w:val="21"/>
        </w:rPr>
        <w:t>// Prints "Superclass"</w:t>
      </w:r>
      <w:r>
        <w:rPr>
          <w:rFonts w:ascii="Courier New" w:hAnsi="Courier New" w:cs="Courier New"/>
          <w:color w:val="333333"/>
          <w:sz w:val="21"/>
          <w:szCs w:val="21"/>
        </w:rPr>
        <w:t xml:space="preserve"> </w:t>
      </w:r>
    </w:p>
    <w:p w14:paraId="15F629B5"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p>
    <w:p w14:paraId="1FAABCF4"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class</w:t>
      </w:r>
      <w:r>
        <w:rPr>
          <w:rFonts w:ascii="Courier New" w:hAnsi="Courier New" w:cs="Courier New"/>
          <w:color w:val="333333"/>
          <w:sz w:val="21"/>
          <w:szCs w:val="21"/>
        </w:rPr>
        <w:t xml:space="preserve"> </w:t>
      </w:r>
      <w:r>
        <w:rPr>
          <w:rStyle w:val="nv"/>
          <w:rFonts w:ascii="Courier New" w:hAnsi="Courier New" w:cs="Courier New"/>
          <w:color w:val="3F6E74"/>
          <w:sz w:val="21"/>
          <w:szCs w:val="21"/>
        </w:rPr>
        <w:t>Subclass</w:t>
      </w:r>
      <w:r>
        <w:rPr>
          <w:rFonts w:ascii="Courier New" w:hAnsi="Courier New" w:cs="Courier New"/>
          <w:color w:val="333333"/>
          <w:sz w:val="21"/>
          <w:szCs w:val="21"/>
        </w:rPr>
        <w:t xml:space="preserve">: </w:t>
      </w:r>
      <w:r>
        <w:rPr>
          <w:rStyle w:val="nc"/>
          <w:rFonts w:ascii="Courier New" w:hAnsi="Courier New" w:cs="Courier New"/>
          <w:color w:val="5C2699"/>
          <w:sz w:val="21"/>
          <w:szCs w:val="21"/>
        </w:rPr>
        <w:t>Superclass</w:t>
      </w:r>
      <w:r>
        <w:rPr>
          <w:rFonts w:ascii="Courier New" w:hAnsi="Courier New" w:cs="Courier New"/>
          <w:color w:val="333333"/>
          <w:sz w:val="21"/>
          <w:szCs w:val="21"/>
        </w:rPr>
        <w:t xml:space="preserve"> { } </w:t>
      </w:r>
    </w:p>
    <w:p w14:paraId="741F98F4"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y</w:t>
      </w:r>
      <w:r>
        <w:rPr>
          <w:rFonts w:ascii="Courier New" w:hAnsi="Courier New" w:cs="Courier New"/>
          <w:color w:val="333333"/>
          <w:sz w:val="21"/>
          <w:szCs w:val="21"/>
        </w:rPr>
        <w:t xml:space="preserve"> = </w:t>
      </w:r>
      <w:r>
        <w:rPr>
          <w:rStyle w:val="nv"/>
          <w:rFonts w:ascii="Courier New" w:hAnsi="Courier New" w:cs="Courier New"/>
          <w:color w:val="3F6E74"/>
          <w:sz w:val="21"/>
          <w:szCs w:val="21"/>
        </w:rPr>
        <w:t>Subclass</w:t>
      </w:r>
      <w:r>
        <w:rPr>
          <w:rFonts w:ascii="Courier New" w:hAnsi="Courier New" w:cs="Courier New"/>
          <w:color w:val="333333"/>
          <w:sz w:val="21"/>
          <w:szCs w:val="21"/>
        </w:rPr>
        <w:t xml:space="preserve">() </w:t>
      </w:r>
    </w:p>
    <w:p w14:paraId="7B3BD14E"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print</w:t>
      </w:r>
      <w:r>
        <w:rPr>
          <w:rFonts w:ascii="Courier New" w:hAnsi="Courier New" w:cs="Courier New"/>
          <w:color w:val="333333"/>
          <w:sz w:val="21"/>
          <w:szCs w:val="21"/>
        </w:rPr>
        <w:t>(</w:t>
      </w:r>
      <w:r>
        <w:rPr>
          <w:rStyle w:val="nv"/>
          <w:rFonts w:ascii="Courier New" w:hAnsi="Courier New" w:cs="Courier New"/>
          <w:color w:val="3F6E74"/>
          <w:sz w:val="21"/>
          <w:szCs w:val="21"/>
        </w:rPr>
        <w:t>type</w:t>
      </w:r>
      <w:r>
        <w:rPr>
          <w:rFonts w:ascii="Courier New" w:hAnsi="Courier New" w:cs="Courier New"/>
          <w:color w:val="333333"/>
          <w:sz w:val="21"/>
          <w:szCs w:val="21"/>
        </w:rPr>
        <w:t>(</w:t>
      </w:r>
      <w:r>
        <w:rPr>
          <w:rStyle w:val="nv"/>
          <w:rFonts w:ascii="Courier New" w:hAnsi="Courier New" w:cs="Courier New"/>
          <w:color w:val="3F6E74"/>
          <w:sz w:val="21"/>
          <w:szCs w:val="21"/>
        </w:rPr>
        <w:t>of</w:t>
      </w:r>
      <w:r>
        <w:rPr>
          <w:rFonts w:ascii="Courier New" w:hAnsi="Courier New" w:cs="Courier New"/>
          <w:color w:val="333333"/>
          <w:sz w:val="21"/>
          <w:szCs w:val="21"/>
        </w:rPr>
        <w:t xml:space="preserve">: </w:t>
      </w:r>
      <w:r>
        <w:rPr>
          <w:rStyle w:val="nv"/>
          <w:rFonts w:ascii="Courier New" w:hAnsi="Courier New" w:cs="Courier New"/>
          <w:color w:val="3F6E74"/>
          <w:sz w:val="21"/>
          <w:szCs w:val="21"/>
        </w:rPr>
        <w:t>y</w:t>
      </w:r>
      <w:r>
        <w:rPr>
          <w:rFonts w:ascii="Courier New" w:hAnsi="Courier New" w:cs="Courier New"/>
          <w:color w:val="333333"/>
          <w:sz w:val="21"/>
          <w:szCs w:val="21"/>
        </w:rPr>
        <w:t>.</w:t>
      </w:r>
      <w:r>
        <w:rPr>
          <w:rStyle w:val="nv"/>
          <w:rFonts w:ascii="Courier New" w:hAnsi="Courier New" w:cs="Courier New"/>
          <w:color w:val="3F6E74"/>
          <w:sz w:val="21"/>
          <w:szCs w:val="21"/>
        </w:rPr>
        <w:t>f</w:t>
      </w:r>
      <w:r>
        <w:rPr>
          <w:rFonts w:ascii="Courier New" w:hAnsi="Courier New" w:cs="Courier New"/>
          <w:color w:val="333333"/>
          <w:sz w:val="21"/>
          <w:szCs w:val="21"/>
        </w:rPr>
        <w:t xml:space="preserve">())) </w:t>
      </w:r>
    </w:p>
    <w:p w14:paraId="40D9A987"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c"/>
          <w:rFonts w:ascii="Courier New" w:hAnsi="Courier New" w:cs="Courier New"/>
          <w:color w:val="007400"/>
          <w:sz w:val="21"/>
          <w:szCs w:val="21"/>
        </w:rPr>
        <w:t>// Prints "Subclass"</w:t>
      </w:r>
      <w:r>
        <w:rPr>
          <w:rFonts w:ascii="Courier New" w:hAnsi="Courier New" w:cs="Courier New"/>
          <w:color w:val="333333"/>
          <w:sz w:val="21"/>
          <w:szCs w:val="21"/>
        </w:rPr>
        <w:t xml:space="preserve"> </w:t>
      </w:r>
    </w:p>
    <w:p w14:paraId="7949742F"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p>
    <w:p w14:paraId="11FB2E9B"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z</w:t>
      </w:r>
      <w:r>
        <w:rPr>
          <w:rFonts w:ascii="Courier New" w:hAnsi="Courier New" w:cs="Courier New"/>
          <w:color w:val="333333"/>
          <w:sz w:val="21"/>
          <w:szCs w:val="21"/>
        </w:rPr>
        <w:t xml:space="preserve">: </w:t>
      </w:r>
      <w:r>
        <w:rPr>
          <w:rStyle w:val="nc"/>
          <w:rFonts w:ascii="Courier New" w:hAnsi="Courier New" w:cs="Courier New"/>
          <w:color w:val="5C2699"/>
          <w:sz w:val="21"/>
          <w:szCs w:val="21"/>
        </w:rPr>
        <w:t>Superclass</w:t>
      </w:r>
      <w:r>
        <w:rPr>
          <w:rFonts w:ascii="Courier New" w:hAnsi="Courier New" w:cs="Courier New"/>
          <w:color w:val="333333"/>
          <w:sz w:val="21"/>
          <w:szCs w:val="21"/>
        </w:rPr>
        <w:t xml:space="preserve"> = </w:t>
      </w:r>
      <w:r>
        <w:rPr>
          <w:rStyle w:val="nv"/>
          <w:rFonts w:ascii="Courier New" w:hAnsi="Courier New" w:cs="Courier New"/>
          <w:color w:val="3F6E74"/>
          <w:sz w:val="21"/>
          <w:szCs w:val="21"/>
        </w:rPr>
        <w:t>Subclass</w:t>
      </w:r>
      <w:r>
        <w:rPr>
          <w:rFonts w:ascii="Courier New" w:hAnsi="Courier New" w:cs="Courier New"/>
          <w:color w:val="333333"/>
          <w:sz w:val="21"/>
          <w:szCs w:val="21"/>
        </w:rPr>
        <w:t xml:space="preserve">() </w:t>
      </w:r>
    </w:p>
    <w:p w14:paraId="6C37A9C7"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print</w:t>
      </w:r>
      <w:r>
        <w:rPr>
          <w:rFonts w:ascii="Courier New" w:hAnsi="Courier New" w:cs="Courier New"/>
          <w:color w:val="333333"/>
          <w:sz w:val="21"/>
          <w:szCs w:val="21"/>
        </w:rPr>
        <w:t>(</w:t>
      </w:r>
      <w:r>
        <w:rPr>
          <w:rStyle w:val="nv"/>
          <w:rFonts w:ascii="Courier New" w:hAnsi="Courier New" w:cs="Courier New"/>
          <w:color w:val="3F6E74"/>
          <w:sz w:val="21"/>
          <w:szCs w:val="21"/>
        </w:rPr>
        <w:t>type</w:t>
      </w:r>
      <w:r>
        <w:rPr>
          <w:rFonts w:ascii="Courier New" w:hAnsi="Courier New" w:cs="Courier New"/>
          <w:color w:val="333333"/>
          <w:sz w:val="21"/>
          <w:szCs w:val="21"/>
        </w:rPr>
        <w:t>(</w:t>
      </w:r>
      <w:r>
        <w:rPr>
          <w:rStyle w:val="nv"/>
          <w:rFonts w:ascii="Courier New" w:hAnsi="Courier New" w:cs="Courier New"/>
          <w:color w:val="3F6E74"/>
          <w:sz w:val="21"/>
          <w:szCs w:val="21"/>
        </w:rPr>
        <w:t>of</w:t>
      </w:r>
      <w:r>
        <w:rPr>
          <w:rFonts w:ascii="Courier New" w:hAnsi="Courier New" w:cs="Courier New"/>
          <w:color w:val="333333"/>
          <w:sz w:val="21"/>
          <w:szCs w:val="21"/>
        </w:rPr>
        <w:t xml:space="preserve">: </w:t>
      </w:r>
      <w:r>
        <w:rPr>
          <w:rStyle w:val="nv"/>
          <w:rFonts w:ascii="Courier New" w:hAnsi="Courier New" w:cs="Courier New"/>
          <w:color w:val="3F6E74"/>
          <w:sz w:val="21"/>
          <w:szCs w:val="21"/>
        </w:rPr>
        <w:t>z</w:t>
      </w:r>
      <w:r>
        <w:rPr>
          <w:rFonts w:ascii="Courier New" w:hAnsi="Courier New" w:cs="Courier New"/>
          <w:color w:val="333333"/>
          <w:sz w:val="21"/>
          <w:szCs w:val="21"/>
        </w:rPr>
        <w:t>.</w:t>
      </w:r>
      <w:r>
        <w:rPr>
          <w:rStyle w:val="nv"/>
          <w:rFonts w:ascii="Courier New" w:hAnsi="Courier New" w:cs="Courier New"/>
          <w:color w:val="3F6E74"/>
          <w:sz w:val="21"/>
          <w:szCs w:val="21"/>
        </w:rPr>
        <w:t>f</w:t>
      </w:r>
      <w:r>
        <w:rPr>
          <w:rFonts w:ascii="Courier New" w:hAnsi="Courier New" w:cs="Courier New"/>
          <w:color w:val="333333"/>
          <w:sz w:val="21"/>
          <w:szCs w:val="21"/>
        </w:rPr>
        <w:t xml:space="preserve">())) </w:t>
      </w:r>
    </w:p>
    <w:p w14:paraId="2E791D59" w14:textId="77777777" w:rsidR="005F6E04" w:rsidRDefault="005F6E04" w:rsidP="005F6E04">
      <w:pPr>
        <w:numPr>
          <w:ilvl w:val="0"/>
          <w:numId w:val="28"/>
        </w:numPr>
        <w:shd w:val="clear" w:color="auto" w:fill="FFFFFF"/>
        <w:spacing w:after="0" w:line="384" w:lineRule="atLeast"/>
        <w:ind w:hanging="195"/>
        <w:rPr>
          <w:rFonts w:ascii="Courier New" w:hAnsi="Courier New" w:cs="Courier New"/>
          <w:color w:val="333333"/>
          <w:sz w:val="21"/>
          <w:szCs w:val="21"/>
        </w:rPr>
      </w:pPr>
      <w:r>
        <w:rPr>
          <w:rStyle w:val="c"/>
          <w:rFonts w:ascii="Courier New" w:hAnsi="Courier New" w:cs="Courier New"/>
          <w:color w:val="007400"/>
          <w:sz w:val="21"/>
          <w:szCs w:val="21"/>
        </w:rPr>
        <w:t>// Prints "Subclass"</w:t>
      </w:r>
      <w:r>
        <w:rPr>
          <w:rFonts w:ascii="Courier New" w:hAnsi="Courier New" w:cs="Courier New"/>
          <w:color w:val="333333"/>
          <w:sz w:val="21"/>
          <w:szCs w:val="21"/>
        </w:rPr>
        <w:t xml:space="preserve"> </w:t>
      </w:r>
    </w:p>
    <w:p w14:paraId="7767A217"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last part of the example above shows that </w:t>
      </w:r>
      <w:r>
        <w:rPr>
          <w:rStyle w:val="pre"/>
          <w:rFonts w:ascii="Consolas" w:eastAsiaTheme="majorEastAsia" w:hAnsi="Consolas" w:cs="Courier New"/>
          <w:color w:val="666666"/>
          <w:bdr w:val="none" w:sz="0" w:space="0" w:color="auto" w:frame="1"/>
        </w:rPr>
        <w:t>Self</w:t>
      </w:r>
      <w:r>
        <w:rPr>
          <w:rFonts w:ascii="Helvetica" w:hAnsi="Helvetica" w:cs="Helvetica"/>
          <w:color w:val="333333"/>
          <w:sz w:val="27"/>
          <w:szCs w:val="27"/>
        </w:rPr>
        <w:t> refers to the runtime type </w:t>
      </w:r>
      <w:r>
        <w:rPr>
          <w:rStyle w:val="pre"/>
          <w:rFonts w:ascii="Consolas" w:eastAsiaTheme="majorEastAsia" w:hAnsi="Consolas" w:cs="Courier New"/>
          <w:color w:val="666666"/>
          <w:bdr w:val="none" w:sz="0" w:space="0" w:color="auto" w:frame="1"/>
        </w:rPr>
        <w:t>Subclass</w:t>
      </w:r>
      <w:r>
        <w:rPr>
          <w:rFonts w:ascii="Helvetica" w:hAnsi="Helvetica" w:cs="Helvetica"/>
          <w:color w:val="333333"/>
          <w:sz w:val="27"/>
          <w:szCs w:val="27"/>
        </w:rPr>
        <w:t> of the value of </w:t>
      </w:r>
      <w:r>
        <w:rPr>
          <w:rStyle w:val="pre"/>
          <w:rFonts w:ascii="Consolas" w:eastAsiaTheme="majorEastAsia" w:hAnsi="Consolas" w:cs="Courier New"/>
          <w:color w:val="666666"/>
          <w:bdr w:val="none" w:sz="0" w:space="0" w:color="auto" w:frame="1"/>
        </w:rPr>
        <w:t>z</w:t>
      </w:r>
      <w:r>
        <w:rPr>
          <w:rFonts w:ascii="Helvetica" w:hAnsi="Helvetica" w:cs="Helvetica"/>
          <w:color w:val="333333"/>
          <w:sz w:val="27"/>
          <w:szCs w:val="27"/>
        </w:rPr>
        <w:t>, not the compile-time type </w:t>
      </w:r>
      <w:r>
        <w:rPr>
          <w:rStyle w:val="pre"/>
          <w:rFonts w:ascii="Consolas" w:eastAsiaTheme="majorEastAsia" w:hAnsi="Consolas" w:cs="Courier New"/>
          <w:color w:val="666666"/>
          <w:bdr w:val="none" w:sz="0" w:space="0" w:color="auto" w:frame="1"/>
        </w:rPr>
        <w:t>Superclass</w:t>
      </w:r>
      <w:r>
        <w:rPr>
          <w:rFonts w:ascii="Helvetica" w:hAnsi="Helvetica" w:cs="Helvetica"/>
          <w:color w:val="333333"/>
          <w:sz w:val="27"/>
          <w:szCs w:val="27"/>
        </w:rPr>
        <w:t> of the variable itself.</w:t>
      </w:r>
    </w:p>
    <w:p w14:paraId="5DC2467D"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Inside a nested type declaration, the </w:t>
      </w:r>
      <w:r>
        <w:rPr>
          <w:rStyle w:val="pre"/>
          <w:rFonts w:ascii="Consolas" w:eastAsiaTheme="majorEastAsia" w:hAnsi="Consolas" w:cs="Courier New"/>
          <w:color w:val="666666"/>
          <w:bdr w:val="none" w:sz="0" w:space="0" w:color="auto" w:frame="1"/>
        </w:rPr>
        <w:t>Self</w:t>
      </w:r>
      <w:r>
        <w:rPr>
          <w:rFonts w:ascii="Helvetica" w:hAnsi="Helvetica" w:cs="Helvetica"/>
          <w:color w:val="333333"/>
          <w:sz w:val="27"/>
          <w:szCs w:val="27"/>
        </w:rPr>
        <w:t> type refers to the type introduced by the innermost type declaration.</w:t>
      </w:r>
    </w:p>
    <w:p w14:paraId="01170640"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w:t>
      </w:r>
      <w:r>
        <w:rPr>
          <w:rStyle w:val="pre"/>
          <w:rFonts w:ascii="Consolas" w:eastAsiaTheme="majorEastAsia" w:hAnsi="Consolas" w:cs="Courier New"/>
          <w:color w:val="666666"/>
          <w:bdr w:val="none" w:sz="0" w:space="0" w:color="auto" w:frame="1"/>
        </w:rPr>
        <w:t>Self</w:t>
      </w:r>
      <w:r>
        <w:rPr>
          <w:rFonts w:ascii="Helvetica" w:hAnsi="Helvetica" w:cs="Helvetica"/>
          <w:color w:val="333333"/>
          <w:sz w:val="27"/>
          <w:szCs w:val="27"/>
        </w:rPr>
        <w:t> type refers to the same type as the </w:t>
      </w:r>
      <w:hyperlink r:id="rId76" w:history="1">
        <w:r>
          <w:rPr>
            <w:rStyle w:val="pre"/>
            <w:rFonts w:ascii="Consolas" w:eastAsiaTheme="majorEastAsia" w:hAnsi="Consolas" w:cs="Courier New"/>
            <w:color w:val="0088CC"/>
            <w:bdr w:val="none" w:sz="0" w:space="0" w:color="auto" w:frame="1"/>
          </w:rPr>
          <w:t>type(of:)</w:t>
        </w:r>
      </w:hyperlink>
      <w:r>
        <w:rPr>
          <w:rFonts w:ascii="Helvetica" w:hAnsi="Helvetica" w:cs="Helvetica"/>
          <w:color w:val="333333"/>
          <w:sz w:val="27"/>
          <w:szCs w:val="27"/>
        </w:rPr>
        <w:t> function in the Swift standard library. Writing </w:t>
      </w:r>
      <w:r>
        <w:rPr>
          <w:rStyle w:val="pre"/>
          <w:rFonts w:ascii="Consolas" w:eastAsiaTheme="majorEastAsia" w:hAnsi="Consolas" w:cs="Courier New"/>
          <w:color w:val="666666"/>
          <w:bdr w:val="none" w:sz="0" w:space="0" w:color="auto" w:frame="1"/>
        </w:rPr>
        <w:t>Self.someStaticMember</w:t>
      </w:r>
      <w:r>
        <w:rPr>
          <w:rFonts w:ascii="Helvetica" w:hAnsi="Helvetica" w:cs="Helvetica"/>
          <w:color w:val="333333"/>
          <w:sz w:val="27"/>
          <w:szCs w:val="27"/>
        </w:rPr>
        <w:t> to access a member of the current type is the same as writing </w:t>
      </w:r>
      <w:r>
        <w:rPr>
          <w:rStyle w:val="pre"/>
          <w:rFonts w:ascii="Consolas" w:eastAsiaTheme="majorEastAsia" w:hAnsi="Consolas" w:cs="Courier New"/>
          <w:color w:val="666666"/>
          <w:bdr w:val="none" w:sz="0" w:space="0" w:color="auto" w:frame="1"/>
        </w:rPr>
        <w:t>type(of:</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self).someStaticMember</w:t>
      </w:r>
      <w:r>
        <w:rPr>
          <w:rFonts w:ascii="Helvetica" w:hAnsi="Helvetica" w:cs="Helvetica"/>
          <w:color w:val="333333"/>
          <w:sz w:val="27"/>
          <w:szCs w:val="27"/>
        </w:rPr>
        <w:t>.</w:t>
      </w:r>
    </w:p>
    <w:p w14:paraId="6B577ABF"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 SELF TYPE</w:t>
      </w:r>
    </w:p>
    <w:p w14:paraId="160CE5C1"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self-type</w:t>
      </w:r>
      <w:r>
        <w:rPr>
          <w:rStyle w:val="arrow"/>
          <w:rFonts w:ascii="Helvetica" w:hAnsi="Helvetica" w:cs="Helvetica"/>
          <w:color w:val="333333"/>
          <w:sz w:val="22"/>
          <w:szCs w:val="22"/>
        </w:rPr>
        <w:t> → </w:t>
      </w:r>
      <w:r>
        <w:rPr>
          <w:rStyle w:val="HTMLCode"/>
          <w:rFonts w:ascii="Consolas" w:hAnsi="Consolas"/>
          <w:b/>
          <w:bCs/>
          <w:color w:val="000000"/>
          <w:sz w:val="21"/>
          <w:szCs w:val="21"/>
          <w:bdr w:val="none" w:sz="0" w:space="0" w:color="auto" w:frame="1"/>
        </w:rPr>
        <w:t>Self</w:t>
      </w:r>
    </w:p>
    <w:p w14:paraId="07D6DF94"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lastRenderedPageBreak/>
        <w:t>Type Inheritance Clause</w:t>
      </w:r>
    </w:p>
    <w:p w14:paraId="594BE8A9"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w:t>
      </w:r>
      <w:r>
        <w:rPr>
          <w:rStyle w:val="Emphasis"/>
          <w:rFonts w:ascii="Helvetica" w:hAnsi="Helvetica" w:cs="Helvetica"/>
          <w:color w:val="333333"/>
          <w:sz w:val="27"/>
          <w:szCs w:val="27"/>
        </w:rPr>
        <w:t>type inheritance clause</w:t>
      </w:r>
      <w:r>
        <w:rPr>
          <w:rFonts w:ascii="Helvetica" w:hAnsi="Helvetica" w:cs="Helvetica"/>
          <w:color w:val="333333"/>
          <w:sz w:val="27"/>
          <w:szCs w:val="27"/>
        </w:rPr>
        <w:t> is used to specify which class a named type inherits from and which protocols a named type conforms to. A type inheritance clause begins with a colon (</w:t>
      </w:r>
      <w:r>
        <w:rPr>
          <w:rStyle w:val="pre"/>
          <w:rFonts w:ascii="Consolas" w:eastAsiaTheme="majorEastAsia" w:hAnsi="Consolas" w:cs="Courier New"/>
          <w:color w:val="666666"/>
          <w:bdr w:val="none" w:sz="0" w:space="0" w:color="auto" w:frame="1"/>
        </w:rPr>
        <w:t>:</w:t>
      </w:r>
      <w:r>
        <w:rPr>
          <w:rFonts w:ascii="Helvetica" w:hAnsi="Helvetica" w:cs="Helvetica"/>
          <w:color w:val="333333"/>
          <w:sz w:val="27"/>
          <w:szCs w:val="27"/>
        </w:rPr>
        <w:t>), followed by a list of type identifiers.</w:t>
      </w:r>
    </w:p>
    <w:p w14:paraId="50298890"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Class types can inherit from a single superclass and conform to any number of protocols. When defining a class, the name of the superclass must appear first in the list of type identifiers, followed by any number of protocols the class must conform to. If the class doesn’t inherit from another class, the list can begin with a protocol instead. For an extended discussion and several examples of class inheritance, see </w:t>
      </w:r>
      <w:hyperlink r:id="rId77" w:history="1">
        <w:r>
          <w:rPr>
            <w:rStyle w:val="doc"/>
            <w:rFonts w:ascii="Helvetica" w:hAnsi="Helvetica" w:cs="Helvetica"/>
            <w:color w:val="0088CC"/>
            <w:sz w:val="27"/>
            <w:szCs w:val="27"/>
          </w:rPr>
          <w:t>Inheritance</w:t>
        </w:r>
      </w:hyperlink>
      <w:r>
        <w:rPr>
          <w:rFonts w:ascii="Helvetica" w:hAnsi="Helvetica" w:cs="Helvetica"/>
          <w:color w:val="333333"/>
          <w:sz w:val="27"/>
          <w:szCs w:val="27"/>
        </w:rPr>
        <w:t>.</w:t>
      </w:r>
    </w:p>
    <w:p w14:paraId="6468EF1A"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Other named types can only inherit from or conform to a list of protocols. Protocol types can inherit from any number of other protocols. When a protocol type inherits from other protocols, the set of requirements from those other protocols are aggregated together, and any type that inherits from the current protocol must conform to all of those requirements.</w:t>
      </w:r>
    </w:p>
    <w:p w14:paraId="28A99CC7"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A type inheritance clause in an enumeration definition can be either a list of protocols, or in the case of an enumeration that assigns raw values to its cases, a single, named type that specifies the type of those raw values. For an example of an enumeration definition that uses a type inheritance clause to specify the type of its raw values, see </w:t>
      </w:r>
      <w:hyperlink r:id="rId78" w:anchor="ID149" w:history="1">
        <w:r>
          <w:rPr>
            <w:rStyle w:val="std"/>
            <w:rFonts w:ascii="Helvetica" w:hAnsi="Helvetica" w:cs="Helvetica"/>
            <w:color w:val="0088CC"/>
            <w:sz w:val="27"/>
            <w:szCs w:val="27"/>
          </w:rPr>
          <w:t>Raw Values</w:t>
        </w:r>
      </w:hyperlink>
      <w:r>
        <w:rPr>
          <w:rFonts w:ascii="Helvetica" w:hAnsi="Helvetica" w:cs="Helvetica"/>
          <w:color w:val="333333"/>
          <w:sz w:val="27"/>
          <w:szCs w:val="27"/>
        </w:rPr>
        <w:t>.</w:t>
      </w:r>
    </w:p>
    <w:p w14:paraId="0DF03A17" w14:textId="77777777" w:rsidR="005F6E04" w:rsidRDefault="005F6E04" w:rsidP="005F6E04">
      <w:pPr>
        <w:pStyle w:val="first"/>
        <w:spacing w:before="0" w:beforeAutospacing="0" w:after="120" w:afterAutospacing="0"/>
        <w:rPr>
          <w:rFonts w:ascii="Helvetica" w:hAnsi="Helvetica" w:cs="Helvetica"/>
          <w:caps/>
          <w:color w:val="777777"/>
          <w:spacing w:val="30"/>
          <w:sz w:val="15"/>
          <w:szCs w:val="15"/>
        </w:rPr>
      </w:pPr>
      <w:r>
        <w:rPr>
          <w:rFonts w:ascii="Helvetica" w:hAnsi="Helvetica" w:cs="Helvetica"/>
          <w:caps/>
          <w:color w:val="777777"/>
          <w:spacing w:val="30"/>
          <w:sz w:val="15"/>
          <w:szCs w:val="15"/>
        </w:rPr>
        <w:t>GRAMMAR OF A TYPE INHERITANCE CLAUSE</w:t>
      </w:r>
    </w:p>
    <w:p w14:paraId="53F135E2"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type-inheritance-clause</w:t>
      </w:r>
      <w:r>
        <w:rPr>
          <w:rStyle w:val="arrow"/>
          <w:rFonts w:ascii="Helvetica" w:hAnsi="Helvetica" w:cs="Helvetica"/>
          <w:color w:val="333333"/>
          <w:sz w:val="22"/>
          <w:szCs w:val="22"/>
        </w:rPr>
        <w:t> →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79" w:anchor="grammar_type-inheritance-list" w:history="1">
        <w:r>
          <w:rPr>
            <w:rStyle w:val="Hyperlink"/>
            <w:rFonts w:ascii="Helvetica" w:eastAsiaTheme="majorEastAsia" w:hAnsi="Helvetica" w:cs="Helvetica"/>
            <w:color w:val="0088CC"/>
            <w:sz w:val="22"/>
            <w:szCs w:val="22"/>
          </w:rPr>
          <w:t>type-inheritance-list</w:t>
        </w:r>
      </w:hyperlink>
    </w:p>
    <w:p w14:paraId="67ACFB69" w14:textId="77777777" w:rsidR="005F6E04" w:rsidRDefault="005F6E04" w:rsidP="005F6E04">
      <w:pPr>
        <w:pStyle w:val="syntax-def"/>
        <w:spacing w:before="0" w:beforeAutospacing="0" w:after="0" w:afterAutospacing="0"/>
        <w:ind w:left="375" w:hanging="375"/>
        <w:rPr>
          <w:rFonts w:ascii="Helvetica" w:hAnsi="Helvetica" w:cs="Helvetica"/>
          <w:color w:val="333333"/>
          <w:sz w:val="22"/>
          <w:szCs w:val="22"/>
        </w:rPr>
      </w:pPr>
      <w:r>
        <w:rPr>
          <w:rStyle w:val="syntax-def-name"/>
          <w:rFonts w:ascii="Helvetica" w:hAnsi="Helvetica" w:cs="Helvetica"/>
          <w:i/>
          <w:iCs/>
          <w:color w:val="808080"/>
          <w:sz w:val="23"/>
          <w:szCs w:val="23"/>
        </w:rPr>
        <w:t>type-inheritance-list</w:t>
      </w:r>
      <w:r>
        <w:rPr>
          <w:rStyle w:val="arrow"/>
          <w:rFonts w:ascii="Helvetica" w:hAnsi="Helvetica" w:cs="Helvetica"/>
          <w:color w:val="333333"/>
          <w:sz w:val="22"/>
          <w:szCs w:val="22"/>
        </w:rPr>
        <w:t> → </w:t>
      </w:r>
      <w:hyperlink r:id="rId80" w:anchor="grammar_type-identifier" w:history="1">
        <w:r>
          <w:rPr>
            <w:rStyle w:val="Hyperlink"/>
            <w:rFonts w:ascii="Helvetica" w:eastAsiaTheme="majorEastAsia" w:hAnsi="Helvetica" w:cs="Helvetica"/>
            <w:color w:val="0088CC"/>
            <w:sz w:val="22"/>
            <w:szCs w:val="22"/>
          </w:rPr>
          <w:t>type-identifier</w:t>
        </w:r>
      </w:hyperlink>
      <w:r>
        <w:rPr>
          <w:rFonts w:ascii="Helvetica" w:hAnsi="Helvetica" w:cs="Helvetica"/>
          <w:color w:val="333333"/>
          <w:sz w:val="22"/>
          <w:szCs w:val="22"/>
        </w:rPr>
        <w:t> | </w:t>
      </w:r>
      <w:hyperlink r:id="rId81" w:anchor="grammar_type-identifier" w:history="1">
        <w:r>
          <w:rPr>
            <w:rStyle w:val="Hyperlink"/>
            <w:rFonts w:ascii="Helvetica" w:eastAsiaTheme="majorEastAsia" w:hAnsi="Helvetica" w:cs="Helvetica"/>
            <w:color w:val="0088CC"/>
            <w:sz w:val="22"/>
            <w:szCs w:val="22"/>
          </w:rPr>
          <w:t>type-identifier</w:t>
        </w:r>
      </w:hyperlink>
      <w:r>
        <w:rPr>
          <w:rFonts w:ascii="Helvetica" w:hAnsi="Helvetica" w:cs="Helvetica"/>
          <w:color w:val="333333"/>
          <w:sz w:val="22"/>
          <w:szCs w:val="22"/>
        </w:rPr>
        <w:t> </w:t>
      </w:r>
      <w:r>
        <w:rPr>
          <w:rStyle w:val="HTMLCode"/>
          <w:rFonts w:ascii="Consolas" w:hAnsi="Consolas"/>
          <w:b/>
          <w:bCs/>
          <w:color w:val="000000"/>
          <w:sz w:val="21"/>
          <w:szCs w:val="21"/>
          <w:bdr w:val="none" w:sz="0" w:space="0" w:color="auto" w:frame="1"/>
        </w:rPr>
        <w:t>,</w:t>
      </w:r>
      <w:r>
        <w:rPr>
          <w:rFonts w:ascii="Helvetica" w:hAnsi="Helvetica" w:cs="Helvetica"/>
          <w:color w:val="333333"/>
          <w:sz w:val="22"/>
          <w:szCs w:val="22"/>
        </w:rPr>
        <w:t> </w:t>
      </w:r>
      <w:hyperlink r:id="rId82" w:anchor="grammar_type-inheritance-list" w:history="1">
        <w:r>
          <w:rPr>
            <w:rStyle w:val="Hyperlink"/>
            <w:rFonts w:ascii="Helvetica" w:eastAsiaTheme="majorEastAsia" w:hAnsi="Helvetica" w:cs="Helvetica"/>
            <w:color w:val="0088CC"/>
            <w:sz w:val="22"/>
            <w:szCs w:val="22"/>
          </w:rPr>
          <w:t>type-inheritance-list</w:t>
        </w:r>
      </w:hyperlink>
    </w:p>
    <w:p w14:paraId="7235E2F4" w14:textId="77777777" w:rsidR="005F6E04" w:rsidRDefault="005F6E04" w:rsidP="005F6E04">
      <w:pPr>
        <w:pStyle w:val="Heading2"/>
        <w:shd w:val="clear" w:color="auto" w:fill="FFFFFF"/>
        <w:spacing w:before="0" w:after="120"/>
        <w:rPr>
          <w:rFonts w:ascii="Helvetica" w:hAnsi="Helvetica" w:cs="Helvetica"/>
          <w:color w:val="333333"/>
          <w:sz w:val="54"/>
          <w:szCs w:val="54"/>
        </w:rPr>
      </w:pPr>
      <w:r>
        <w:rPr>
          <w:rFonts w:ascii="Helvetica" w:hAnsi="Helvetica" w:cs="Helvetica"/>
          <w:b/>
          <w:bCs/>
          <w:color w:val="333333"/>
          <w:sz w:val="54"/>
          <w:szCs w:val="54"/>
        </w:rPr>
        <w:t>Type Inference</w:t>
      </w:r>
    </w:p>
    <w:p w14:paraId="1850957E"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Swift uses </w:t>
      </w:r>
      <w:r>
        <w:rPr>
          <w:rStyle w:val="Emphasis"/>
          <w:rFonts w:ascii="Helvetica" w:hAnsi="Helvetica" w:cs="Helvetica"/>
          <w:color w:val="333333"/>
          <w:sz w:val="27"/>
          <w:szCs w:val="27"/>
        </w:rPr>
        <w:t>type inference</w:t>
      </w:r>
      <w:r>
        <w:rPr>
          <w:rFonts w:ascii="Helvetica" w:hAnsi="Helvetica" w:cs="Helvetica"/>
          <w:color w:val="333333"/>
          <w:sz w:val="27"/>
          <w:szCs w:val="27"/>
        </w:rPr>
        <w:t> extensively, allowing you to omit the type or part of the type of many variables and expressions in your code. For example, instead of writing </w:t>
      </w:r>
      <w:r>
        <w:rPr>
          <w:rStyle w:val="pre"/>
          <w:rFonts w:ascii="Consolas" w:eastAsiaTheme="majorEastAsia" w:hAnsi="Consolas" w:cs="Courier New"/>
          <w:color w:val="666666"/>
          <w:bdr w:val="none" w:sz="0" w:space="0" w:color="auto" w:frame="1"/>
        </w:rPr>
        <w:t>var</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x:</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0</w:t>
      </w:r>
      <w:r>
        <w:rPr>
          <w:rFonts w:ascii="Helvetica" w:hAnsi="Helvetica" w:cs="Helvetica"/>
          <w:color w:val="333333"/>
          <w:sz w:val="27"/>
          <w:szCs w:val="27"/>
        </w:rPr>
        <w:t>, you can write </w:t>
      </w:r>
      <w:r>
        <w:rPr>
          <w:rStyle w:val="pre"/>
          <w:rFonts w:ascii="Consolas" w:eastAsiaTheme="majorEastAsia" w:hAnsi="Consolas" w:cs="Courier New"/>
          <w:color w:val="666666"/>
          <w:bdr w:val="none" w:sz="0" w:space="0" w:color="auto" w:frame="1"/>
        </w:rPr>
        <w:t>var</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x</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0</w:t>
      </w:r>
      <w:r>
        <w:rPr>
          <w:rFonts w:ascii="Helvetica" w:hAnsi="Helvetica" w:cs="Helvetica"/>
          <w:color w:val="333333"/>
          <w:sz w:val="27"/>
          <w:szCs w:val="27"/>
        </w:rPr>
        <w:t>, omitting the type completely—the compiler correctly infers that </w:t>
      </w:r>
      <w:r>
        <w:rPr>
          <w:rStyle w:val="pre"/>
          <w:rFonts w:ascii="Consolas" w:eastAsiaTheme="majorEastAsia" w:hAnsi="Consolas" w:cs="Courier New"/>
          <w:color w:val="666666"/>
          <w:bdr w:val="none" w:sz="0" w:space="0" w:color="auto" w:frame="1"/>
        </w:rPr>
        <w:t>x</w:t>
      </w:r>
      <w:r>
        <w:rPr>
          <w:rFonts w:ascii="Helvetica" w:hAnsi="Helvetica" w:cs="Helvetica"/>
          <w:color w:val="333333"/>
          <w:sz w:val="27"/>
          <w:szCs w:val="27"/>
        </w:rPr>
        <w:t> names a value of type </w:t>
      </w:r>
      <w:r>
        <w:rPr>
          <w:rStyle w:val="pre"/>
          <w:rFonts w:ascii="Consolas" w:eastAsiaTheme="majorEastAsia" w:hAnsi="Consolas" w:cs="Courier New"/>
          <w:color w:val="666666"/>
          <w:bdr w:val="none" w:sz="0" w:space="0" w:color="auto" w:frame="1"/>
        </w:rPr>
        <w:t>Int</w:t>
      </w:r>
      <w:r>
        <w:rPr>
          <w:rFonts w:ascii="Helvetica" w:hAnsi="Helvetica" w:cs="Helvetica"/>
          <w:color w:val="333333"/>
          <w:sz w:val="27"/>
          <w:szCs w:val="27"/>
        </w:rPr>
        <w:t>. Similarly, you can omit part of a type when the full type can be inferred from context. For example, if you write </w:t>
      </w:r>
      <w:r>
        <w:rPr>
          <w:rStyle w:val="pre"/>
          <w:rFonts w:ascii="Consolas" w:eastAsiaTheme="majorEastAsia" w:hAnsi="Consolas" w:cs="Courier New"/>
          <w:color w:val="666666"/>
          <w:bdr w:val="none" w:sz="0" w:space="0" w:color="auto" w:frame="1"/>
        </w:rPr>
        <w:t>let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dict: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Dictionary</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["A":</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1]</w:t>
      </w:r>
      <w:r>
        <w:rPr>
          <w:rFonts w:ascii="Helvetica" w:hAnsi="Helvetica" w:cs="Helvetica"/>
          <w:color w:val="333333"/>
          <w:sz w:val="27"/>
          <w:szCs w:val="27"/>
        </w:rPr>
        <w:t>, the compiler infers that </w:t>
      </w:r>
      <w:r>
        <w:rPr>
          <w:rStyle w:val="pre"/>
          <w:rFonts w:ascii="Consolas" w:eastAsiaTheme="majorEastAsia" w:hAnsi="Consolas" w:cs="Courier New"/>
          <w:color w:val="666666"/>
          <w:bdr w:val="none" w:sz="0" w:space="0" w:color="auto" w:frame="1"/>
        </w:rPr>
        <w:t>dict</w:t>
      </w:r>
      <w:r>
        <w:rPr>
          <w:rFonts w:ascii="Helvetica" w:hAnsi="Helvetica" w:cs="Helvetica"/>
          <w:color w:val="333333"/>
          <w:sz w:val="27"/>
          <w:szCs w:val="27"/>
        </w:rPr>
        <w:t> has the type </w:t>
      </w:r>
      <w:r>
        <w:rPr>
          <w:rStyle w:val="pre"/>
          <w:rFonts w:ascii="Consolas" w:eastAsiaTheme="majorEastAsia" w:hAnsi="Consolas" w:cs="Courier New"/>
          <w:color w:val="666666"/>
          <w:bdr w:val="none" w:sz="0" w:space="0" w:color="auto" w:frame="1"/>
        </w:rPr>
        <w:t>Dictionary&lt;String,</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Int&gt;</w:t>
      </w:r>
      <w:r>
        <w:rPr>
          <w:rFonts w:ascii="Helvetica" w:hAnsi="Helvetica" w:cs="Helvetica"/>
          <w:color w:val="333333"/>
          <w:sz w:val="27"/>
          <w:szCs w:val="27"/>
        </w:rPr>
        <w:t>.</w:t>
      </w:r>
    </w:p>
    <w:p w14:paraId="6683B725"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both of the examples above, the type information is passed up from the leaves of the expression tree to its root. That is, the type of </w:t>
      </w:r>
      <w:r>
        <w:rPr>
          <w:rStyle w:val="pre"/>
          <w:rFonts w:ascii="Consolas" w:eastAsiaTheme="majorEastAsia" w:hAnsi="Consolas" w:cs="Courier New"/>
          <w:color w:val="666666"/>
          <w:bdr w:val="none" w:sz="0" w:space="0" w:color="auto" w:frame="1"/>
        </w:rPr>
        <w:t>x</w:t>
      </w:r>
      <w:r>
        <w:rPr>
          <w:rFonts w:ascii="Helvetica" w:hAnsi="Helvetica" w:cs="Helvetica"/>
          <w:color w:val="333333"/>
          <w:sz w:val="27"/>
          <w:szCs w:val="27"/>
        </w:rPr>
        <w:t> in </w:t>
      </w:r>
      <w:r>
        <w:rPr>
          <w:rStyle w:val="pre"/>
          <w:rFonts w:ascii="Consolas" w:eastAsiaTheme="majorEastAsia" w:hAnsi="Consolas" w:cs="Courier New"/>
          <w:color w:val="666666"/>
          <w:bdr w:val="none" w:sz="0" w:space="0" w:color="auto" w:frame="1"/>
        </w:rPr>
        <w:t>var</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x:</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Int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0</w:t>
      </w:r>
      <w:r>
        <w:rPr>
          <w:rFonts w:ascii="Helvetica" w:hAnsi="Helvetica" w:cs="Helvetica"/>
          <w:color w:val="333333"/>
          <w:sz w:val="27"/>
          <w:szCs w:val="27"/>
        </w:rPr>
        <w:t> is inferred by first checking the type of </w:t>
      </w:r>
      <w:r>
        <w:rPr>
          <w:rStyle w:val="pre"/>
          <w:rFonts w:ascii="Consolas" w:eastAsiaTheme="majorEastAsia" w:hAnsi="Consolas" w:cs="Courier New"/>
          <w:color w:val="666666"/>
          <w:bdr w:val="none" w:sz="0" w:space="0" w:color="auto" w:frame="1"/>
        </w:rPr>
        <w:t>0</w:t>
      </w:r>
      <w:r>
        <w:rPr>
          <w:rFonts w:ascii="Helvetica" w:hAnsi="Helvetica" w:cs="Helvetica"/>
          <w:color w:val="333333"/>
          <w:sz w:val="27"/>
          <w:szCs w:val="27"/>
        </w:rPr>
        <w:t> and then passing this type information up to the root (the variable </w:t>
      </w:r>
      <w:r>
        <w:rPr>
          <w:rStyle w:val="pre"/>
          <w:rFonts w:ascii="Consolas" w:eastAsiaTheme="majorEastAsia" w:hAnsi="Consolas" w:cs="Courier New"/>
          <w:color w:val="666666"/>
          <w:bdr w:val="none" w:sz="0" w:space="0" w:color="auto" w:frame="1"/>
        </w:rPr>
        <w:t>x</w:t>
      </w:r>
      <w:r>
        <w:rPr>
          <w:rFonts w:ascii="Helvetica" w:hAnsi="Helvetica" w:cs="Helvetica"/>
          <w:color w:val="333333"/>
          <w:sz w:val="27"/>
          <w:szCs w:val="27"/>
        </w:rPr>
        <w:t>).</w:t>
      </w:r>
    </w:p>
    <w:p w14:paraId="6616055E" w14:textId="77777777" w:rsid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Swift, type information can also flow in the opposite direction—from the root down to the leaves. In the following example, for instance, the explicit type annotation (</w:t>
      </w:r>
      <w:r>
        <w:rPr>
          <w:rStyle w:val="pre"/>
          <w:rFonts w:ascii="Consolas" w:eastAsiaTheme="majorEastAsia" w:hAnsi="Consolas" w:cs="Courier New"/>
          <w:color w:val="666666"/>
          <w:bdr w:val="none" w:sz="0" w:space="0" w:color="auto" w:frame="1"/>
        </w:rPr>
        <w:t>:</w:t>
      </w:r>
      <w:r>
        <w:rPr>
          <w:rStyle w:val="HTMLCode"/>
          <w:rFonts w:ascii="Consolas" w:hAnsi="Consolas"/>
          <w:color w:val="666666"/>
          <w:sz w:val="24"/>
          <w:szCs w:val="24"/>
          <w:bdr w:val="none" w:sz="0" w:space="0" w:color="auto" w:frame="1"/>
        </w:rPr>
        <w:t> </w:t>
      </w:r>
      <w:r>
        <w:rPr>
          <w:rStyle w:val="pre"/>
          <w:rFonts w:ascii="Consolas" w:eastAsiaTheme="majorEastAsia" w:hAnsi="Consolas" w:cs="Courier New"/>
          <w:color w:val="666666"/>
          <w:bdr w:val="none" w:sz="0" w:space="0" w:color="auto" w:frame="1"/>
        </w:rPr>
        <w:t>Float</w:t>
      </w:r>
      <w:r>
        <w:rPr>
          <w:rFonts w:ascii="Helvetica" w:hAnsi="Helvetica" w:cs="Helvetica"/>
          <w:color w:val="333333"/>
          <w:sz w:val="27"/>
          <w:szCs w:val="27"/>
        </w:rPr>
        <w:t>) on the constant </w:t>
      </w:r>
      <w:r>
        <w:rPr>
          <w:rStyle w:val="pre"/>
          <w:rFonts w:ascii="Consolas" w:eastAsiaTheme="majorEastAsia" w:hAnsi="Consolas" w:cs="Courier New"/>
          <w:color w:val="666666"/>
          <w:bdr w:val="none" w:sz="0" w:space="0" w:color="auto" w:frame="1"/>
        </w:rPr>
        <w:t>eFloat</w:t>
      </w:r>
      <w:r>
        <w:rPr>
          <w:rFonts w:ascii="Helvetica" w:hAnsi="Helvetica" w:cs="Helvetica"/>
          <w:color w:val="333333"/>
          <w:sz w:val="27"/>
          <w:szCs w:val="27"/>
        </w:rPr>
        <w:t> causes the numeric literal </w:t>
      </w:r>
      <w:r>
        <w:rPr>
          <w:rStyle w:val="pre"/>
          <w:rFonts w:ascii="Consolas" w:eastAsiaTheme="majorEastAsia" w:hAnsi="Consolas" w:cs="Courier New"/>
          <w:color w:val="666666"/>
          <w:bdr w:val="none" w:sz="0" w:space="0" w:color="auto" w:frame="1"/>
        </w:rPr>
        <w:t>2.71828</w:t>
      </w:r>
      <w:r>
        <w:rPr>
          <w:rFonts w:ascii="Helvetica" w:hAnsi="Helvetica" w:cs="Helvetica"/>
          <w:color w:val="333333"/>
          <w:sz w:val="27"/>
          <w:szCs w:val="27"/>
        </w:rPr>
        <w:t> to have an inferred type of </w:t>
      </w:r>
      <w:r>
        <w:rPr>
          <w:rStyle w:val="pre"/>
          <w:rFonts w:ascii="Consolas" w:eastAsiaTheme="majorEastAsia" w:hAnsi="Consolas" w:cs="Courier New"/>
          <w:color w:val="666666"/>
          <w:bdr w:val="none" w:sz="0" w:space="0" w:color="auto" w:frame="1"/>
        </w:rPr>
        <w:t>Float</w:t>
      </w:r>
      <w:r>
        <w:rPr>
          <w:rFonts w:ascii="Helvetica" w:hAnsi="Helvetica" w:cs="Helvetica"/>
          <w:color w:val="333333"/>
          <w:sz w:val="27"/>
          <w:szCs w:val="27"/>
        </w:rPr>
        <w:t> instead of </w:t>
      </w:r>
      <w:r>
        <w:rPr>
          <w:rStyle w:val="pre"/>
          <w:rFonts w:ascii="Consolas" w:eastAsiaTheme="majorEastAsia" w:hAnsi="Consolas" w:cs="Courier New"/>
          <w:color w:val="666666"/>
          <w:bdr w:val="none" w:sz="0" w:space="0" w:color="auto" w:frame="1"/>
        </w:rPr>
        <w:t>Double</w:t>
      </w:r>
      <w:r>
        <w:rPr>
          <w:rFonts w:ascii="Helvetica" w:hAnsi="Helvetica" w:cs="Helvetica"/>
          <w:color w:val="333333"/>
          <w:sz w:val="27"/>
          <w:szCs w:val="27"/>
        </w:rPr>
        <w:t>.</w:t>
      </w:r>
    </w:p>
    <w:p w14:paraId="75D8DBCF" w14:textId="77777777" w:rsidR="005F6E04" w:rsidRDefault="005F6E04" w:rsidP="005F6E04">
      <w:pPr>
        <w:numPr>
          <w:ilvl w:val="0"/>
          <w:numId w:val="29"/>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e</w:t>
      </w:r>
      <w:r>
        <w:rPr>
          <w:rFonts w:ascii="Courier New" w:hAnsi="Courier New" w:cs="Courier New"/>
          <w:color w:val="333333"/>
          <w:sz w:val="21"/>
          <w:szCs w:val="21"/>
        </w:rPr>
        <w:t xml:space="preserve"> = </w:t>
      </w:r>
      <w:r>
        <w:rPr>
          <w:rStyle w:val="m"/>
          <w:rFonts w:ascii="Courier New" w:hAnsi="Courier New" w:cs="Courier New"/>
          <w:color w:val="1C00CF"/>
          <w:sz w:val="21"/>
          <w:szCs w:val="21"/>
        </w:rPr>
        <w:t>2.71828</w:t>
      </w:r>
      <w:r>
        <w:rPr>
          <w:rFonts w:ascii="Courier New" w:hAnsi="Courier New" w:cs="Courier New"/>
          <w:color w:val="333333"/>
          <w:sz w:val="21"/>
          <w:szCs w:val="21"/>
        </w:rPr>
        <w:t xml:space="preserve"> </w:t>
      </w:r>
      <w:r>
        <w:rPr>
          <w:rStyle w:val="c"/>
          <w:rFonts w:ascii="Courier New" w:hAnsi="Courier New" w:cs="Courier New"/>
          <w:color w:val="007400"/>
          <w:sz w:val="21"/>
          <w:szCs w:val="21"/>
        </w:rPr>
        <w:t>// The type of e is inferred to be Double.</w:t>
      </w:r>
      <w:r>
        <w:rPr>
          <w:rFonts w:ascii="Courier New" w:hAnsi="Courier New" w:cs="Courier New"/>
          <w:color w:val="333333"/>
          <w:sz w:val="21"/>
          <w:szCs w:val="21"/>
        </w:rPr>
        <w:t xml:space="preserve"> </w:t>
      </w:r>
    </w:p>
    <w:p w14:paraId="1B758D49" w14:textId="77777777" w:rsidR="005F6E04" w:rsidRDefault="005F6E04" w:rsidP="005F6E04">
      <w:pPr>
        <w:numPr>
          <w:ilvl w:val="0"/>
          <w:numId w:val="29"/>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eFloat</w:t>
      </w:r>
      <w:r>
        <w:rPr>
          <w:rFonts w:ascii="Courier New" w:hAnsi="Courier New" w:cs="Courier New"/>
          <w:color w:val="333333"/>
          <w:sz w:val="21"/>
          <w:szCs w:val="21"/>
        </w:rPr>
        <w:t xml:space="preserve">: </w:t>
      </w:r>
      <w:r>
        <w:rPr>
          <w:rStyle w:val="nc"/>
          <w:rFonts w:ascii="Courier New" w:hAnsi="Courier New" w:cs="Courier New"/>
          <w:color w:val="5C2699"/>
          <w:sz w:val="21"/>
          <w:szCs w:val="21"/>
        </w:rPr>
        <w:t>Float</w:t>
      </w:r>
      <w:r>
        <w:rPr>
          <w:rFonts w:ascii="Courier New" w:hAnsi="Courier New" w:cs="Courier New"/>
          <w:color w:val="333333"/>
          <w:sz w:val="21"/>
          <w:szCs w:val="21"/>
        </w:rPr>
        <w:t xml:space="preserve"> = </w:t>
      </w:r>
      <w:r>
        <w:rPr>
          <w:rStyle w:val="m"/>
          <w:rFonts w:ascii="Courier New" w:hAnsi="Courier New" w:cs="Courier New"/>
          <w:color w:val="1C00CF"/>
          <w:sz w:val="21"/>
          <w:szCs w:val="21"/>
        </w:rPr>
        <w:t>2.71828</w:t>
      </w:r>
      <w:r>
        <w:rPr>
          <w:rFonts w:ascii="Courier New" w:hAnsi="Courier New" w:cs="Courier New"/>
          <w:color w:val="333333"/>
          <w:sz w:val="21"/>
          <w:szCs w:val="21"/>
        </w:rPr>
        <w:t xml:space="preserve"> </w:t>
      </w:r>
      <w:r>
        <w:rPr>
          <w:rStyle w:val="c"/>
          <w:rFonts w:ascii="Courier New" w:hAnsi="Courier New" w:cs="Courier New"/>
          <w:color w:val="007400"/>
          <w:sz w:val="21"/>
          <w:szCs w:val="21"/>
        </w:rPr>
        <w:t>// The type of eFloat is Float.</w:t>
      </w:r>
      <w:r>
        <w:rPr>
          <w:rFonts w:ascii="Courier New" w:hAnsi="Courier New" w:cs="Courier New"/>
          <w:color w:val="333333"/>
          <w:sz w:val="21"/>
          <w:szCs w:val="21"/>
        </w:rPr>
        <w:t xml:space="preserve"> </w:t>
      </w:r>
    </w:p>
    <w:p w14:paraId="6DDB96A2" w14:textId="26FCD65A" w:rsidR="00300A3D" w:rsidRPr="005F6E04" w:rsidRDefault="005F6E04" w:rsidP="005F6E04">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lastRenderedPageBreak/>
        <w:t>Type inference in Swift operates at the level of a single expression or statement. This means that all of the information needed to infer an omitted type or part of a type in an expression must be accessible from type-checking the expression or one of its subexpressions</w:t>
      </w:r>
      <w:r>
        <w:rPr>
          <w:rFonts w:ascii="Helvetica" w:hAnsi="Helvetica" w:cs="Helvetica"/>
          <w:color w:val="333333"/>
          <w:sz w:val="27"/>
          <w:szCs w:val="27"/>
        </w:rPr>
        <w:t>.</w:t>
      </w:r>
    </w:p>
    <w:sectPr w:rsidR="00300A3D" w:rsidRPr="005F6E04" w:rsidSect="005F6E0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2F15"/>
    <w:multiLevelType w:val="multilevel"/>
    <w:tmpl w:val="C9A6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111B1"/>
    <w:multiLevelType w:val="multilevel"/>
    <w:tmpl w:val="DC20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B57FA"/>
    <w:multiLevelType w:val="multilevel"/>
    <w:tmpl w:val="A090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B052F"/>
    <w:multiLevelType w:val="multilevel"/>
    <w:tmpl w:val="060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B3803"/>
    <w:multiLevelType w:val="multilevel"/>
    <w:tmpl w:val="22DA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F75E0"/>
    <w:multiLevelType w:val="multilevel"/>
    <w:tmpl w:val="D62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B7728"/>
    <w:multiLevelType w:val="multilevel"/>
    <w:tmpl w:val="F1E4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4792E"/>
    <w:multiLevelType w:val="multilevel"/>
    <w:tmpl w:val="5CA2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357FA"/>
    <w:multiLevelType w:val="multilevel"/>
    <w:tmpl w:val="C812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621C3"/>
    <w:multiLevelType w:val="multilevel"/>
    <w:tmpl w:val="B888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50814"/>
    <w:multiLevelType w:val="multilevel"/>
    <w:tmpl w:val="3E9A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A7A10"/>
    <w:multiLevelType w:val="multilevel"/>
    <w:tmpl w:val="30B2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7545A1"/>
    <w:multiLevelType w:val="multilevel"/>
    <w:tmpl w:val="E3BC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B45068"/>
    <w:multiLevelType w:val="multilevel"/>
    <w:tmpl w:val="F718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B2FDC"/>
    <w:multiLevelType w:val="multilevel"/>
    <w:tmpl w:val="86F2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932BF4"/>
    <w:multiLevelType w:val="multilevel"/>
    <w:tmpl w:val="B972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CA335D"/>
    <w:multiLevelType w:val="multilevel"/>
    <w:tmpl w:val="89B4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332D51"/>
    <w:multiLevelType w:val="multilevel"/>
    <w:tmpl w:val="8860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5A7879"/>
    <w:multiLevelType w:val="multilevel"/>
    <w:tmpl w:val="145E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3156EA"/>
    <w:multiLevelType w:val="multilevel"/>
    <w:tmpl w:val="4134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B15018"/>
    <w:multiLevelType w:val="multilevel"/>
    <w:tmpl w:val="DE28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5B4A7A"/>
    <w:multiLevelType w:val="multilevel"/>
    <w:tmpl w:val="E002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C7794"/>
    <w:multiLevelType w:val="multilevel"/>
    <w:tmpl w:val="5A9A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E861D0"/>
    <w:multiLevelType w:val="multilevel"/>
    <w:tmpl w:val="67A6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C12D70"/>
    <w:multiLevelType w:val="multilevel"/>
    <w:tmpl w:val="9664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CD4900"/>
    <w:multiLevelType w:val="multilevel"/>
    <w:tmpl w:val="76E4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B86032"/>
    <w:multiLevelType w:val="multilevel"/>
    <w:tmpl w:val="4658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2E7AFA"/>
    <w:multiLevelType w:val="multilevel"/>
    <w:tmpl w:val="3B7C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F4ECC"/>
    <w:multiLevelType w:val="multilevel"/>
    <w:tmpl w:val="740E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4"/>
  </w:num>
  <w:num w:numId="4">
    <w:abstractNumId w:val="27"/>
  </w:num>
  <w:num w:numId="5">
    <w:abstractNumId w:val="16"/>
  </w:num>
  <w:num w:numId="6">
    <w:abstractNumId w:val="2"/>
  </w:num>
  <w:num w:numId="7">
    <w:abstractNumId w:val="21"/>
  </w:num>
  <w:num w:numId="8">
    <w:abstractNumId w:val="13"/>
  </w:num>
  <w:num w:numId="9">
    <w:abstractNumId w:val="24"/>
  </w:num>
  <w:num w:numId="10">
    <w:abstractNumId w:val="7"/>
  </w:num>
  <w:num w:numId="11">
    <w:abstractNumId w:val="5"/>
  </w:num>
  <w:num w:numId="12">
    <w:abstractNumId w:val="18"/>
  </w:num>
  <w:num w:numId="13">
    <w:abstractNumId w:val="10"/>
  </w:num>
  <w:num w:numId="14">
    <w:abstractNumId w:val="1"/>
  </w:num>
  <w:num w:numId="15">
    <w:abstractNumId w:val="6"/>
  </w:num>
  <w:num w:numId="16">
    <w:abstractNumId w:val="11"/>
  </w:num>
  <w:num w:numId="17">
    <w:abstractNumId w:val="4"/>
  </w:num>
  <w:num w:numId="18">
    <w:abstractNumId w:val="20"/>
  </w:num>
  <w:num w:numId="19">
    <w:abstractNumId w:val="3"/>
  </w:num>
  <w:num w:numId="20">
    <w:abstractNumId w:val="25"/>
  </w:num>
  <w:num w:numId="21">
    <w:abstractNumId w:val="28"/>
  </w:num>
  <w:num w:numId="22">
    <w:abstractNumId w:val="8"/>
  </w:num>
  <w:num w:numId="23">
    <w:abstractNumId w:val="22"/>
  </w:num>
  <w:num w:numId="24">
    <w:abstractNumId w:val="19"/>
  </w:num>
  <w:num w:numId="25">
    <w:abstractNumId w:val="15"/>
  </w:num>
  <w:num w:numId="26">
    <w:abstractNumId w:val="0"/>
  </w:num>
  <w:num w:numId="27">
    <w:abstractNumId w:val="17"/>
  </w:num>
  <w:num w:numId="28">
    <w:abstractNumId w:val="2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7EwszSyMDA1NDJX0lEKTi0uzszPAykwrAUA64ujMywAAAA="/>
  </w:docVars>
  <w:rsids>
    <w:rsidRoot w:val="00300A3D"/>
    <w:rsid w:val="00300A3D"/>
    <w:rsid w:val="005F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01D6"/>
  <w15:chartTrackingRefBased/>
  <w15:docId w15:val="{44723E52-B1F2-44BC-9518-1D3B087E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6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6E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E0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F6E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6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E0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F6E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6E04"/>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F6E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6E04"/>
    <w:rPr>
      <w:i/>
      <w:iCs/>
    </w:rPr>
  </w:style>
  <w:style w:type="character" w:styleId="HTMLCode">
    <w:name w:val="HTML Code"/>
    <w:basedOn w:val="DefaultParagraphFont"/>
    <w:uiPriority w:val="99"/>
    <w:semiHidden/>
    <w:unhideWhenUsed/>
    <w:rsid w:val="005F6E04"/>
    <w:rPr>
      <w:rFonts w:ascii="Courier New" w:eastAsia="Times New Roman" w:hAnsi="Courier New" w:cs="Courier New"/>
      <w:sz w:val="20"/>
      <w:szCs w:val="20"/>
    </w:rPr>
  </w:style>
  <w:style w:type="character" w:customStyle="1" w:styleId="pre">
    <w:name w:val="pre"/>
    <w:basedOn w:val="DefaultParagraphFont"/>
    <w:rsid w:val="005F6E04"/>
  </w:style>
  <w:style w:type="character" w:styleId="Hyperlink">
    <w:name w:val="Hyperlink"/>
    <w:basedOn w:val="DefaultParagraphFont"/>
    <w:uiPriority w:val="99"/>
    <w:semiHidden/>
    <w:unhideWhenUsed/>
    <w:rsid w:val="005F6E04"/>
    <w:rPr>
      <w:color w:val="0000FF"/>
      <w:u w:val="single"/>
    </w:rPr>
  </w:style>
  <w:style w:type="character" w:styleId="FollowedHyperlink">
    <w:name w:val="FollowedHyperlink"/>
    <w:basedOn w:val="DefaultParagraphFont"/>
    <w:uiPriority w:val="99"/>
    <w:semiHidden/>
    <w:unhideWhenUsed/>
    <w:rsid w:val="005F6E04"/>
    <w:rPr>
      <w:color w:val="800080"/>
      <w:u w:val="single"/>
    </w:rPr>
  </w:style>
  <w:style w:type="character" w:customStyle="1" w:styleId="doc">
    <w:name w:val="doc"/>
    <w:basedOn w:val="DefaultParagraphFont"/>
    <w:rsid w:val="005F6E04"/>
  </w:style>
  <w:style w:type="character" w:customStyle="1" w:styleId="std">
    <w:name w:val="std"/>
    <w:basedOn w:val="DefaultParagraphFont"/>
    <w:rsid w:val="005F6E04"/>
  </w:style>
  <w:style w:type="paragraph" w:customStyle="1" w:styleId="first">
    <w:name w:val="first"/>
    <w:basedOn w:val="Normal"/>
    <w:rsid w:val="005F6E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def">
    <w:name w:val="syntax-def"/>
    <w:basedOn w:val="Normal"/>
    <w:rsid w:val="005F6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ntax-def-name">
    <w:name w:val="syntax-def-name"/>
    <w:basedOn w:val="DefaultParagraphFont"/>
    <w:rsid w:val="005F6E04"/>
  </w:style>
  <w:style w:type="character" w:customStyle="1" w:styleId="arrow">
    <w:name w:val="arrow"/>
    <w:basedOn w:val="DefaultParagraphFont"/>
    <w:rsid w:val="005F6E04"/>
  </w:style>
  <w:style w:type="character" w:customStyle="1" w:styleId="syntactic-category">
    <w:name w:val="syntactic-category"/>
    <w:basedOn w:val="DefaultParagraphFont"/>
    <w:rsid w:val="005F6E04"/>
  </w:style>
  <w:style w:type="character" w:customStyle="1" w:styleId="k">
    <w:name w:val="k"/>
    <w:basedOn w:val="DefaultParagraphFont"/>
    <w:rsid w:val="005F6E04"/>
  </w:style>
  <w:style w:type="character" w:customStyle="1" w:styleId="nv">
    <w:name w:val="nv"/>
    <w:basedOn w:val="DefaultParagraphFont"/>
    <w:rsid w:val="005F6E04"/>
  </w:style>
  <w:style w:type="character" w:customStyle="1" w:styleId="nc">
    <w:name w:val="nc"/>
    <w:basedOn w:val="DefaultParagraphFont"/>
    <w:rsid w:val="005F6E04"/>
  </w:style>
  <w:style w:type="character" w:customStyle="1" w:styleId="m">
    <w:name w:val="m"/>
    <w:basedOn w:val="DefaultParagraphFont"/>
    <w:rsid w:val="005F6E04"/>
  </w:style>
  <w:style w:type="character" w:customStyle="1" w:styleId="c">
    <w:name w:val="c"/>
    <w:basedOn w:val="DefaultParagraphFont"/>
    <w:rsid w:val="005F6E04"/>
  </w:style>
  <w:style w:type="character" w:customStyle="1" w:styleId="gi">
    <w:name w:val="gi"/>
    <w:basedOn w:val="DefaultParagraphFont"/>
    <w:rsid w:val="005F6E04"/>
  </w:style>
  <w:style w:type="character" w:customStyle="1" w:styleId="s">
    <w:name w:val="s"/>
    <w:basedOn w:val="DefaultParagraphFont"/>
    <w:rsid w:val="005F6E04"/>
  </w:style>
  <w:style w:type="character" w:customStyle="1" w:styleId="p">
    <w:name w:val="p"/>
    <w:basedOn w:val="DefaultParagraphFont"/>
    <w:rsid w:val="005F6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92281">
      <w:bodyDiv w:val="1"/>
      <w:marLeft w:val="0"/>
      <w:marRight w:val="0"/>
      <w:marTop w:val="0"/>
      <w:marBottom w:val="0"/>
      <w:divBdr>
        <w:top w:val="none" w:sz="0" w:space="0" w:color="auto"/>
        <w:left w:val="none" w:sz="0" w:space="0" w:color="auto"/>
        <w:bottom w:val="none" w:sz="0" w:space="0" w:color="auto"/>
        <w:right w:val="none" w:sz="0" w:space="0" w:color="auto"/>
      </w:divBdr>
    </w:div>
    <w:div w:id="1668367626">
      <w:bodyDiv w:val="1"/>
      <w:marLeft w:val="0"/>
      <w:marRight w:val="0"/>
      <w:marTop w:val="0"/>
      <w:marBottom w:val="0"/>
      <w:divBdr>
        <w:top w:val="none" w:sz="0" w:space="0" w:color="auto"/>
        <w:left w:val="none" w:sz="0" w:space="0" w:color="auto"/>
        <w:bottom w:val="none" w:sz="0" w:space="0" w:color="auto"/>
        <w:right w:val="none" w:sz="0" w:space="0" w:color="auto"/>
      </w:divBdr>
    </w:div>
    <w:div w:id="2083407043">
      <w:bodyDiv w:val="1"/>
      <w:marLeft w:val="0"/>
      <w:marRight w:val="0"/>
      <w:marTop w:val="0"/>
      <w:marBottom w:val="0"/>
      <w:divBdr>
        <w:top w:val="none" w:sz="0" w:space="0" w:color="auto"/>
        <w:left w:val="none" w:sz="0" w:space="0" w:color="auto"/>
        <w:bottom w:val="none" w:sz="0" w:space="0" w:color="auto"/>
        <w:right w:val="none" w:sz="0" w:space="0" w:color="auto"/>
      </w:divBdr>
      <w:divsChild>
        <w:div w:id="1542593957">
          <w:marLeft w:val="0"/>
          <w:marRight w:val="0"/>
          <w:marTop w:val="300"/>
          <w:marBottom w:val="300"/>
          <w:divBdr>
            <w:top w:val="none" w:sz="0" w:space="0" w:color="auto"/>
            <w:left w:val="single" w:sz="36" w:space="11" w:color="E9E9E9"/>
            <w:bottom w:val="none" w:sz="0" w:space="0" w:color="auto"/>
            <w:right w:val="none" w:sz="0" w:space="0" w:color="auto"/>
          </w:divBdr>
          <w:divsChild>
            <w:div w:id="2068648170">
              <w:marLeft w:val="0"/>
              <w:marRight w:val="0"/>
              <w:marTop w:val="0"/>
              <w:marBottom w:val="150"/>
              <w:divBdr>
                <w:top w:val="none" w:sz="0" w:space="0" w:color="auto"/>
                <w:left w:val="none" w:sz="0" w:space="0" w:color="auto"/>
                <w:bottom w:val="none" w:sz="0" w:space="0" w:color="auto"/>
                <w:right w:val="none" w:sz="0" w:space="0" w:color="auto"/>
              </w:divBdr>
            </w:div>
          </w:divsChild>
        </w:div>
        <w:div w:id="1504709661">
          <w:marLeft w:val="0"/>
          <w:marRight w:val="0"/>
          <w:marTop w:val="0"/>
          <w:marBottom w:val="0"/>
          <w:divBdr>
            <w:top w:val="none" w:sz="0" w:space="0" w:color="auto"/>
            <w:left w:val="none" w:sz="0" w:space="0" w:color="auto"/>
            <w:bottom w:val="none" w:sz="0" w:space="0" w:color="auto"/>
            <w:right w:val="none" w:sz="0" w:space="0" w:color="auto"/>
          </w:divBdr>
          <w:divsChild>
            <w:div w:id="2009598024">
              <w:marLeft w:val="0"/>
              <w:marRight w:val="0"/>
              <w:marTop w:val="0"/>
              <w:marBottom w:val="0"/>
              <w:divBdr>
                <w:top w:val="none" w:sz="0" w:space="0" w:color="auto"/>
                <w:left w:val="none" w:sz="0" w:space="0" w:color="auto"/>
                <w:bottom w:val="none" w:sz="0" w:space="0" w:color="auto"/>
                <w:right w:val="none" w:sz="0" w:space="0" w:color="auto"/>
              </w:divBdr>
              <w:divsChild>
                <w:div w:id="645279920">
                  <w:marLeft w:val="315"/>
                  <w:marRight w:val="0"/>
                  <w:marTop w:val="0"/>
                  <w:marBottom w:val="0"/>
                  <w:divBdr>
                    <w:top w:val="none" w:sz="0" w:space="0" w:color="auto"/>
                    <w:left w:val="none" w:sz="0" w:space="0" w:color="auto"/>
                    <w:bottom w:val="none" w:sz="0" w:space="0" w:color="auto"/>
                    <w:right w:val="none" w:sz="0" w:space="0" w:color="auto"/>
                  </w:divBdr>
                  <w:divsChild>
                    <w:div w:id="121781651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64600822">
              <w:marLeft w:val="0"/>
              <w:marRight w:val="0"/>
              <w:marTop w:val="300"/>
              <w:marBottom w:val="300"/>
              <w:divBdr>
                <w:top w:val="none" w:sz="0" w:space="0" w:color="auto"/>
                <w:left w:val="single" w:sz="36" w:space="11" w:color="E9E9E9"/>
                <w:bottom w:val="none" w:sz="0" w:space="0" w:color="auto"/>
                <w:right w:val="none" w:sz="0" w:space="0" w:color="auto"/>
              </w:divBdr>
              <w:divsChild>
                <w:div w:id="13035789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97188582">
          <w:marLeft w:val="0"/>
          <w:marRight w:val="0"/>
          <w:marTop w:val="0"/>
          <w:marBottom w:val="0"/>
          <w:divBdr>
            <w:top w:val="none" w:sz="0" w:space="0" w:color="auto"/>
            <w:left w:val="none" w:sz="0" w:space="0" w:color="auto"/>
            <w:bottom w:val="none" w:sz="0" w:space="0" w:color="auto"/>
            <w:right w:val="none" w:sz="0" w:space="0" w:color="auto"/>
          </w:divBdr>
          <w:divsChild>
            <w:div w:id="1791434182">
              <w:marLeft w:val="0"/>
              <w:marRight w:val="0"/>
              <w:marTop w:val="0"/>
              <w:marBottom w:val="0"/>
              <w:divBdr>
                <w:top w:val="none" w:sz="0" w:space="0" w:color="auto"/>
                <w:left w:val="none" w:sz="0" w:space="0" w:color="auto"/>
                <w:bottom w:val="none" w:sz="0" w:space="0" w:color="auto"/>
                <w:right w:val="none" w:sz="0" w:space="0" w:color="auto"/>
              </w:divBdr>
              <w:divsChild>
                <w:div w:id="1570848899">
                  <w:marLeft w:val="315"/>
                  <w:marRight w:val="0"/>
                  <w:marTop w:val="0"/>
                  <w:marBottom w:val="0"/>
                  <w:divBdr>
                    <w:top w:val="none" w:sz="0" w:space="0" w:color="auto"/>
                    <w:left w:val="none" w:sz="0" w:space="0" w:color="auto"/>
                    <w:bottom w:val="none" w:sz="0" w:space="0" w:color="auto"/>
                    <w:right w:val="none" w:sz="0" w:space="0" w:color="auto"/>
                  </w:divBdr>
                  <w:divsChild>
                    <w:div w:id="193851807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96438155">
              <w:marLeft w:val="0"/>
              <w:marRight w:val="0"/>
              <w:marTop w:val="0"/>
              <w:marBottom w:val="0"/>
              <w:divBdr>
                <w:top w:val="none" w:sz="0" w:space="0" w:color="auto"/>
                <w:left w:val="none" w:sz="0" w:space="0" w:color="auto"/>
                <w:bottom w:val="none" w:sz="0" w:space="0" w:color="auto"/>
                <w:right w:val="none" w:sz="0" w:space="0" w:color="auto"/>
              </w:divBdr>
              <w:divsChild>
                <w:div w:id="1767728874">
                  <w:marLeft w:val="315"/>
                  <w:marRight w:val="0"/>
                  <w:marTop w:val="0"/>
                  <w:marBottom w:val="0"/>
                  <w:divBdr>
                    <w:top w:val="none" w:sz="0" w:space="0" w:color="auto"/>
                    <w:left w:val="none" w:sz="0" w:space="0" w:color="auto"/>
                    <w:bottom w:val="none" w:sz="0" w:space="0" w:color="auto"/>
                    <w:right w:val="none" w:sz="0" w:space="0" w:color="auto"/>
                  </w:divBdr>
                  <w:divsChild>
                    <w:div w:id="75756102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11328174">
              <w:marLeft w:val="0"/>
              <w:marRight w:val="0"/>
              <w:marTop w:val="300"/>
              <w:marBottom w:val="300"/>
              <w:divBdr>
                <w:top w:val="none" w:sz="0" w:space="0" w:color="auto"/>
                <w:left w:val="single" w:sz="36" w:space="11" w:color="E9E9E9"/>
                <w:bottom w:val="none" w:sz="0" w:space="0" w:color="auto"/>
                <w:right w:val="none" w:sz="0" w:space="0" w:color="auto"/>
              </w:divBdr>
              <w:divsChild>
                <w:div w:id="18801660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5989590">
          <w:marLeft w:val="0"/>
          <w:marRight w:val="0"/>
          <w:marTop w:val="0"/>
          <w:marBottom w:val="0"/>
          <w:divBdr>
            <w:top w:val="none" w:sz="0" w:space="0" w:color="auto"/>
            <w:left w:val="none" w:sz="0" w:space="0" w:color="auto"/>
            <w:bottom w:val="none" w:sz="0" w:space="0" w:color="auto"/>
            <w:right w:val="none" w:sz="0" w:space="0" w:color="auto"/>
          </w:divBdr>
          <w:divsChild>
            <w:div w:id="1019550234">
              <w:marLeft w:val="0"/>
              <w:marRight w:val="0"/>
              <w:marTop w:val="0"/>
              <w:marBottom w:val="0"/>
              <w:divBdr>
                <w:top w:val="none" w:sz="0" w:space="0" w:color="auto"/>
                <w:left w:val="none" w:sz="0" w:space="0" w:color="auto"/>
                <w:bottom w:val="none" w:sz="0" w:space="0" w:color="auto"/>
                <w:right w:val="none" w:sz="0" w:space="0" w:color="auto"/>
              </w:divBdr>
              <w:divsChild>
                <w:div w:id="1959874767">
                  <w:marLeft w:val="315"/>
                  <w:marRight w:val="0"/>
                  <w:marTop w:val="0"/>
                  <w:marBottom w:val="0"/>
                  <w:divBdr>
                    <w:top w:val="none" w:sz="0" w:space="0" w:color="auto"/>
                    <w:left w:val="none" w:sz="0" w:space="0" w:color="auto"/>
                    <w:bottom w:val="none" w:sz="0" w:space="0" w:color="auto"/>
                    <w:right w:val="none" w:sz="0" w:space="0" w:color="auto"/>
                  </w:divBdr>
                  <w:divsChild>
                    <w:div w:id="214152861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34170164">
              <w:marLeft w:val="0"/>
              <w:marRight w:val="0"/>
              <w:marTop w:val="300"/>
              <w:marBottom w:val="300"/>
              <w:divBdr>
                <w:top w:val="none" w:sz="0" w:space="0" w:color="auto"/>
                <w:left w:val="single" w:sz="36" w:space="11" w:color="E9E9E9"/>
                <w:bottom w:val="none" w:sz="0" w:space="0" w:color="auto"/>
                <w:right w:val="none" w:sz="0" w:space="0" w:color="auto"/>
              </w:divBdr>
              <w:divsChild>
                <w:div w:id="14391827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1005211">
          <w:marLeft w:val="0"/>
          <w:marRight w:val="0"/>
          <w:marTop w:val="0"/>
          <w:marBottom w:val="0"/>
          <w:divBdr>
            <w:top w:val="none" w:sz="0" w:space="0" w:color="auto"/>
            <w:left w:val="none" w:sz="0" w:space="0" w:color="auto"/>
            <w:bottom w:val="none" w:sz="0" w:space="0" w:color="auto"/>
            <w:right w:val="none" w:sz="0" w:space="0" w:color="auto"/>
          </w:divBdr>
          <w:divsChild>
            <w:div w:id="1145006041">
              <w:marLeft w:val="0"/>
              <w:marRight w:val="0"/>
              <w:marTop w:val="0"/>
              <w:marBottom w:val="0"/>
              <w:divBdr>
                <w:top w:val="none" w:sz="0" w:space="0" w:color="auto"/>
                <w:left w:val="none" w:sz="0" w:space="0" w:color="auto"/>
                <w:bottom w:val="none" w:sz="0" w:space="0" w:color="auto"/>
                <w:right w:val="none" w:sz="0" w:space="0" w:color="auto"/>
              </w:divBdr>
              <w:divsChild>
                <w:div w:id="540828691">
                  <w:marLeft w:val="315"/>
                  <w:marRight w:val="0"/>
                  <w:marTop w:val="0"/>
                  <w:marBottom w:val="0"/>
                  <w:divBdr>
                    <w:top w:val="none" w:sz="0" w:space="0" w:color="auto"/>
                    <w:left w:val="none" w:sz="0" w:space="0" w:color="auto"/>
                    <w:bottom w:val="none" w:sz="0" w:space="0" w:color="auto"/>
                    <w:right w:val="none" w:sz="0" w:space="0" w:color="auto"/>
                  </w:divBdr>
                  <w:divsChild>
                    <w:div w:id="1132483007">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811823426">
              <w:marLeft w:val="0"/>
              <w:marRight w:val="0"/>
              <w:marTop w:val="0"/>
              <w:marBottom w:val="0"/>
              <w:divBdr>
                <w:top w:val="none" w:sz="0" w:space="0" w:color="auto"/>
                <w:left w:val="none" w:sz="0" w:space="0" w:color="auto"/>
                <w:bottom w:val="none" w:sz="0" w:space="0" w:color="auto"/>
                <w:right w:val="none" w:sz="0" w:space="0" w:color="auto"/>
              </w:divBdr>
              <w:divsChild>
                <w:div w:id="933132416">
                  <w:marLeft w:val="315"/>
                  <w:marRight w:val="0"/>
                  <w:marTop w:val="0"/>
                  <w:marBottom w:val="0"/>
                  <w:divBdr>
                    <w:top w:val="none" w:sz="0" w:space="0" w:color="auto"/>
                    <w:left w:val="none" w:sz="0" w:space="0" w:color="auto"/>
                    <w:bottom w:val="none" w:sz="0" w:space="0" w:color="auto"/>
                    <w:right w:val="none" w:sz="0" w:space="0" w:color="auto"/>
                  </w:divBdr>
                  <w:divsChild>
                    <w:div w:id="147823144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78158769">
              <w:marLeft w:val="0"/>
              <w:marRight w:val="0"/>
              <w:marTop w:val="0"/>
              <w:marBottom w:val="0"/>
              <w:divBdr>
                <w:top w:val="none" w:sz="0" w:space="0" w:color="auto"/>
                <w:left w:val="none" w:sz="0" w:space="0" w:color="auto"/>
                <w:bottom w:val="none" w:sz="0" w:space="0" w:color="auto"/>
                <w:right w:val="none" w:sz="0" w:space="0" w:color="auto"/>
              </w:divBdr>
              <w:divsChild>
                <w:div w:id="162203845">
                  <w:marLeft w:val="315"/>
                  <w:marRight w:val="0"/>
                  <w:marTop w:val="0"/>
                  <w:marBottom w:val="0"/>
                  <w:divBdr>
                    <w:top w:val="none" w:sz="0" w:space="0" w:color="auto"/>
                    <w:left w:val="none" w:sz="0" w:space="0" w:color="auto"/>
                    <w:bottom w:val="none" w:sz="0" w:space="0" w:color="auto"/>
                    <w:right w:val="none" w:sz="0" w:space="0" w:color="auto"/>
                  </w:divBdr>
                  <w:divsChild>
                    <w:div w:id="1981711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95089541">
              <w:marLeft w:val="0"/>
              <w:marRight w:val="0"/>
              <w:marTop w:val="0"/>
              <w:marBottom w:val="0"/>
              <w:divBdr>
                <w:top w:val="none" w:sz="0" w:space="0" w:color="auto"/>
                <w:left w:val="none" w:sz="0" w:space="0" w:color="auto"/>
                <w:bottom w:val="none" w:sz="0" w:space="0" w:color="auto"/>
                <w:right w:val="none" w:sz="0" w:space="0" w:color="auto"/>
              </w:divBdr>
              <w:divsChild>
                <w:div w:id="1261255760">
                  <w:marLeft w:val="0"/>
                  <w:marRight w:val="0"/>
                  <w:marTop w:val="0"/>
                  <w:marBottom w:val="0"/>
                  <w:divBdr>
                    <w:top w:val="none" w:sz="0" w:space="0" w:color="auto"/>
                    <w:left w:val="none" w:sz="0" w:space="0" w:color="auto"/>
                    <w:bottom w:val="none" w:sz="0" w:space="0" w:color="auto"/>
                    <w:right w:val="none" w:sz="0" w:space="0" w:color="auto"/>
                  </w:divBdr>
                  <w:divsChild>
                    <w:div w:id="106579935">
                      <w:marLeft w:val="315"/>
                      <w:marRight w:val="0"/>
                      <w:marTop w:val="0"/>
                      <w:marBottom w:val="0"/>
                      <w:divBdr>
                        <w:top w:val="none" w:sz="0" w:space="0" w:color="auto"/>
                        <w:left w:val="none" w:sz="0" w:space="0" w:color="auto"/>
                        <w:bottom w:val="none" w:sz="0" w:space="0" w:color="auto"/>
                        <w:right w:val="none" w:sz="0" w:space="0" w:color="auto"/>
                      </w:divBdr>
                      <w:divsChild>
                        <w:div w:id="161521422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71517836">
                  <w:marLeft w:val="0"/>
                  <w:marRight w:val="0"/>
                  <w:marTop w:val="300"/>
                  <w:marBottom w:val="300"/>
                  <w:divBdr>
                    <w:top w:val="none" w:sz="0" w:space="0" w:color="auto"/>
                    <w:left w:val="single" w:sz="36" w:space="11" w:color="E9E9E9"/>
                    <w:bottom w:val="none" w:sz="0" w:space="0" w:color="auto"/>
                    <w:right w:val="none" w:sz="0" w:space="0" w:color="auto"/>
                  </w:divBdr>
                  <w:divsChild>
                    <w:div w:id="1484617747">
                      <w:marLeft w:val="0"/>
                      <w:marRight w:val="0"/>
                      <w:marTop w:val="0"/>
                      <w:marBottom w:val="150"/>
                      <w:divBdr>
                        <w:top w:val="none" w:sz="0" w:space="0" w:color="auto"/>
                        <w:left w:val="none" w:sz="0" w:space="0" w:color="auto"/>
                        <w:bottom w:val="none" w:sz="0" w:space="0" w:color="auto"/>
                        <w:right w:val="none" w:sz="0" w:space="0" w:color="auto"/>
                      </w:divBdr>
                    </w:div>
                    <w:div w:id="636646163">
                      <w:marLeft w:val="0"/>
                      <w:marRight w:val="0"/>
                      <w:marTop w:val="0"/>
                      <w:marBottom w:val="150"/>
                      <w:divBdr>
                        <w:top w:val="none" w:sz="0" w:space="0" w:color="auto"/>
                        <w:left w:val="none" w:sz="0" w:space="0" w:color="auto"/>
                        <w:bottom w:val="none" w:sz="0" w:space="0" w:color="auto"/>
                        <w:right w:val="none" w:sz="0" w:space="0" w:color="auto"/>
                      </w:divBdr>
                    </w:div>
                    <w:div w:id="12374705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8908162">
          <w:marLeft w:val="0"/>
          <w:marRight w:val="0"/>
          <w:marTop w:val="0"/>
          <w:marBottom w:val="0"/>
          <w:divBdr>
            <w:top w:val="none" w:sz="0" w:space="0" w:color="auto"/>
            <w:left w:val="none" w:sz="0" w:space="0" w:color="auto"/>
            <w:bottom w:val="none" w:sz="0" w:space="0" w:color="auto"/>
            <w:right w:val="none" w:sz="0" w:space="0" w:color="auto"/>
          </w:divBdr>
          <w:divsChild>
            <w:div w:id="1385788412">
              <w:marLeft w:val="0"/>
              <w:marRight w:val="0"/>
              <w:marTop w:val="0"/>
              <w:marBottom w:val="0"/>
              <w:divBdr>
                <w:top w:val="none" w:sz="0" w:space="0" w:color="auto"/>
                <w:left w:val="none" w:sz="0" w:space="0" w:color="auto"/>
                <w:bottom w:val="none" w:sz="0" w:space="0" w:color="auto"/>
                <w:right w:val="none" w:sz="0" w:space="0" w:color="auto"/>
              </w:divBdr>
              <w:divsChild>
                <w:div w:id="129131706">
                  <w:marLeft w:val="315"/>
                  <w:marRight w:val="0"/>
                  <w:marTop w:val="0"/>
                  <w:marBottom w:val="0"/>
                  <w:divBdr>
                    <w:top w:val="none" w:sz="0" w:space="0" w:color="auto"/>
                    <w:left w:val="none" w:sz="0" w:space="0" w:color="auto"/>
                    <w:bottom w:val="none" w:sz="0" w:space="0" w:color="auto"/>
                    <w:right w:val="none" w:sz="0" w:space="0" w:color="auto"/>
                  </w:divBdr>
                  <w:divsChild>
                    <w:div w:id="1891728880">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524515955">
              <w:marLeft w:val="0"/>
              <w:marRight w:val="0"/>
              <w:marTop w:val="0"/>
              <w:marBottom w:val="0"/>
              <w:divBdr>
                <w:top w:val="none" w:sz="0" w:space="0" w:color="auto"/>
                <w:left w:val="none" w:sz="0" w:space="0" w:color="auto"/>
                <w:bottom w:val="none" w:sz="0" w:space="0" w:color="auto"/>
                <w:right w:val="none" w:sz="0" w:space="0" w:color="auto"/>
              </w:divBdr>
              <w:divsChild>
                <w:div w:id="1668901503">
                  <w:marLeft w:val="315"/>
                  <w:marRight w:val="0"/>
                  <w:marTop w:val="0"/>
                  <w:marBottom w:val="0"/>
                  <w:divBdr>
                    <w:top w:val="none" w:sz="0" w:space="0" w:color="auto"/>
                    <w:left w:val="none" w:sz="0" w:space="0" w:color="auto"/>
                    <w:bottom w:val="none" w:sz="0" w:space="0" w:color="auto"/>
                    <w:right w:val="none" w:sz="0" w:space="0" w:color="auto"/>
                  </w:divBdr>
                  <w:divsChild>
                    <w:div w:id="84817599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1046661">
              <w:marLeft w:val="0"/>
              <w:marRight w:val="0"/>
              <w:marTop w:val="0"/>
              <w:marBottom w:val="0"/>
              <w:divBdr>
                <w:top w:val="none" w:sz="0" w:space="0" w:color="auto"/>
                <w:left w:val="none" w:sz="0" w:space="0" w:color="auto"/>
                <w:bottom w:val="none" w:sz="0" w:space="0" w:color="auto"/>
                <w:right w:val="none" w:sz="0" w:space="0" w:color="auto"/>
              </w:divBdr>
              <w:divsChild>
                <w:div w:id="1792090425">
                  <w:marLeft w:val="315"/>
                  <w:marRight w:val="0"/>
                  <w:marTop w:val="0"/>
                  <w:marBottom w:val="0"/>
                  <w:divBdr>
                    <w:top w:val="none" w:sz="0" w:space="0" w:color="auto"/>
                    <w:left w:val="none" w:sz="0" w:space="0" w:color="auto"/>
                    <w:bottom w:val="none" w:sz="0" w:space="0" w:color="auto"/>
                    <w:right w:val="none" w:sz="0" w:space="0" w:color="auto"/>
                  </w:divBdr>
                  <w:divsChild>
                    <w:div w:id="17800464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76673565">
              <w:marLeft w:val="0"/>
              <w:marRight w:val="0"/>
              <w:marTop w:val="300"/>
              <w:marBottom w:val="300"/>
              <w:divBdr>
                <w:top w:val="none" w:sz="0" w:space="0" w:color="auto"/>
                <w:left w:val="single" w:sz="36" w:space="11" w:color="E9E9E9"/>
                <w:bottom w:val="none" w:sz="0" w:space="0" w:color="auto"/>
                <w:right w:val="none" w:sz="0" w:space="0" w:color="auto"/>
              </w:divBdr>
              <w:divsChild>
                <w:div w:id="20851810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7777109">
          <w:marLeft w:val="0"/>
          <w:marRight w:val="0"/>
          <w:marTop w:val="0"/>
          <w:marBottom w:val="0"/>
          <w:divBdr>
            <w:top w:val="none" w:sz="0" w:space="0" w:color="auto"/>
            <w:left w:val="none" w:sz="0" w:space="0" w:color="auto"/>
            <w:bottom w:val="none" w:sz="0" w:space="0" w:color="auto"/>
            <w:right w:val="none" w:sz="0" w:space="0" w:color="auto"/>
          </w:divBdr>
          <w:divsChild>
            <w:div w:id="1925991601">
              <w:marLeft w:val="0"/>
              <w:marRight w:val="0"/>
              <w:marTop w:val="0"/>
              <w:marBottom w:val="0"/>
              <w:divBdr>
                <w:top w:val="none" w:sz="0" w:space="0" w:color="auto"/>
                <w:left w:val="none" w:sz="0" w:space="0" w:color="auto"/>
                <w:bottom w:val="none" w:sz="0" w:space="0" w:color="auto"/>
                <w:right w:val="none" w:sz="0" w:space="0" w:color="auto"/>
              </w:divBdr>
              <w:divsChild>
                <w:div w:id="701513418">
                  <w:marLeft w:val="315"/>
                  <w:marRight w:val="0"/>
                  <w:marTop w:val="0"/>
                  <w:marBottom w:val="0"/>
                  <w:divBdr>
                    <w:top w:val="none" w:sz="0" w:space="0" w:color="auto"/>
                    <w:left w:val="none" w:sz="0" w:space="0" w:color="auto"/>
                    <w:bottom w:val="none" w:sz="0" w:space="0" w:color="auto"/>
                    <w:right w:val="none" w:sz="0" w:space="0" w:color="auto"/>
                  </w:divBdr>
                  <w:divsChild>
                    <w:div w:id="87697375">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969820299">
              <w:marLeft w:val="0"/>
              <w:marRight w:val="0"/>
              <w:marTop w:val="0"/>
              <w:marBottom w:val="0"/>
              <w:divBdr>
                <w:top w:val="none" w:sz="0" w:space="0" w:color="auto"/>
                <w:left w:val="none" w:sz="0" w:space="0" w:color="auto"/>
                <w:bottom w:val="none" w:sz="0" w:space="0" w:color="auto"/>
                <w:right w:val="none" w:sz="0" w:space="0" w:color="auto"/>
              </w:divBdr>
              <w:divsChild>
                <w:div w:id="1966891318">
                  <w:marLeft w:val="315"/>
                  <w:marRight w:val="0"/>
                  <w:marTop w:val="0"/>
                  <w:marBottom w:val="0"/>
                  <w:divBdr>
                    <w:top w:val="none" w:sz="0" w:space="0" w:color="auto"/>
                    <w:left w:val="none" w:sz="0" w:space="0" w:color="auto"/>
                    <w:bottom w:val="none" w:sz="0" w:space="0" w:color="auto"/>
                    <w:right w:val="none" w:sz="0" w:space="0" w:color="auto"/>
                  </w:divBdr>
                  <w:divsChild>
                    <w:div w:id="129683499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81847621">
              <w:marLeft w:val="0"/>
              <w:marRight w:val="0"/>
              <w:marTop w:val="300"/>
              <w:marBottom w:val="300"/>
              <w:divBdr>
                <w:top w:val="none" w:sz="0" w:space="0" w:color="auto"/>
                <w:left w:val="single" w:sz="36" w:space="11" w:color="E9E9E9"/>
                <w:bottom w:val="none" w:sz="0" w:space="0" w:color="auto"/>
                <w:right w:val="none" w:sz="0" w:space="0" w:color="auto"/>
              </w:divBdr>
              <w:divsChild>
                <w:div w:id="1572420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866976">
          <w:marLeft w:val="0"/>
          <w:marRight w:val="0"/>
          <w:marTop w:val="0"/>
          <w:marBottom w:val="0"/>
          <w:divBdr>
            <w:top w:val="none" w:sz="0" w:space="0" w:color="auto"/>
            <w:left w:val="none" w:sz="0" w:space="0" w:color="auto"/>
            <w:bottom w:val="none" w:sz="0" w:space="0" w:color="auto"/>
            <w:right w:val="none" w:sz="0" w:space="0" w:color="auto"/>
          </w:divBdr>
          <w:divsChild>
            <w:div w:id="185749991">
              <w:marLeft w:val="0"/>
              <w:marRight w:val="0"/>
              <w:marTop w:val="0"/>
              <w:marBottom w:val="0"/>
              <w:divBdr>
                <w:top w:val="none" w:sz="0" w:space="0" w:color="auto"/>
                <w:left w:val="none" w:sz="0" w:space="0" w:color="auto"/>
                <w:bottom w:val="none" w:sz="0" w:space="0" w:color="auto"/>
                <w:right w:val="none" w:sz="0" w:space="0" w:color="auto"/>
              </w:divBdr>
              <w:divsChild>
                <w:div w:id="597173875">
                  <w:marLeft w:val="315"/>
                  <w:marRight w:val="0"/>
                  <w:marTop w:val="0"/>
                  <w:marBottom w:val="0"/>
                  <w:divBdr>
                    <w:top w:val="none" w:sz="0" w:space="0" w:color="auto"/>
                    <w:left w:val="none" w:sz="0" w:space="0" w:color="auto"/>
                    <w:bottom w:val="none" w:sz="0" w:space="0" w:color="auto"/>
                    <w:right w:val="none" w:sz="0" w:space="0" w:color="auto"/>
                  </w:divBdr>
                  <w:divsChild>
                    <w:div w:id="81514903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62274707">
              <w:marLeft w:val="0"/>
              <w:marRight w:val="0"/>
              <w:marTop w:val="0"/>
              <w:marBottom w:val="0"/>
              <w:divBdr>
                <w:top w:val="none" w:sz="0" w:space="0" w:color="auto"/>
                <w:left w:val="none" w:sz="0" w:space="0" w:color="auto"/>
                <w:bottom w:val="none" w:sz="0" w:space="0" w:color="auto"/>
                <w:right w:val="none" w:sz="0" w:space="0" w:color="auto"/>
              </w:divBdr>
              <w:divsChild>
                <w:div w:id="1599870006">
                  <w:marLeft w:val="315"/>
                  <w:marRight w:val="0"/>
                  <w:marTop w:val="0"/>
                  <w:marBottom w:val="0"/>
                  <w:divBdr>
                    <w:top w:val="none" w:sz="0" w:space="0" w:color="auto"/>
                    <w:left w:val="none" w:sz="0" w:space="0" w:color="auto"/>
                    <w:bottom w:val="none" w:sz="0" w:space="0" w:color="auto"/>
                    <w:right w:val="none" w:sz="0" w:space="0" w:color="auto"/>
                  </w:divBdr>
                  <w:divsChild>
                    <w:div w:id="178901020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25276575">
              <w:marLeft w:val="0"/>
              <w:marRight w:val="0"/>
              <w:marTop w:val="300"/>
              <w:marBottom w:val="300"/>
              <w:divBdr>
                <w:top w:val="none" w:sz="0" w:space="0" w:color="auto"/>
                <w:left w:val="single" w:sz="36" w:space="11" w:color="E9E9E9"/>
                <w:bottom w:val="none" w:sz="0" w:space="0" w:color="auto"/>
                <w:right w:val="none" w:sz="0" w:space="0" w:color="auto"/>
              </w:divBdr>
              <w:divsChild>
                <w:div w:id="9276199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6992081">
          <w:marLeft w:val="0"/>
          <w:marRight w:val="0"/>
          <w:marTop w:val="0"/>
          <w:marBottom w:val="0"/>
          <w:divBdr>
            <w:top w:val="none" w:sz="0" w:space="0" w:color="auto"/>
            <w:left w:val="none" w:sz="0" w:space="0" w:color="auto"/>
            <w:bottom w:val="none" w:sz="0" w:space="0" w:color="auto"/>
            <w:right w:val="none" w:sz="0" w:space="0" w:color="auto"/>
          </w:divBdr>
          <w:divsChild>
            <w:div w:id="632712544">
              <w:marLeft w:val="0"/>
              <w:marRight w:val="0"/>
              <w:marTop w:val="0"/>
              <w:marBottom w:val="0"/>
              <w:divBdr>
                <w:top w:val="none" w:sz="0" w:space="0" w:color="auto"/>
                <w:left w:val="none" w:sz="0" w:space="0" w:color="auto"/>
                <w:bottom w:val="none" w:sz="0" w:space="0" w:color="auto"/>
                <w:right w:val="none" w:sz="0" w:space="0" w:color="auto"/>
              </w:divBdr>
              <w:divsChild>
                <w:div w:id="887036844">
                  <w:marLeft w:val="315"/>
                  <w:marRight w:val="0"/>
                  <w:marTop w:val="0"/>
                  <w:marBottom w:val="0"/>
                  <w:divBdr>
                    <w:top w:val="none" w:sz="0" w:space="0" w:color="auto"/>
                    <w:left w:val="none" w:sz="0" w:space="0" w:color="auto"/>
                    <w:bottom w:val="none" w:sz="0" w:space="0" w:color="auto"/>
                    <w:right w:val="none" w:sz="0" w:space="0" w:color="auto"/>
                  </w:divBdr>
                  <w:divsChild>
                    <w:div w:id="129093894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47803890">
              <w:marLeft w:val="0"/>
              <w:marRight w:val="0"/>
              <w:marTop w:val="0"/>
              <w:marBottom w:val="0"/>
              <w:divBdr>
                <w:top w:val="none" w:sz="0" w:space="0" w:color="auto"/>
                <w:left w:val="none" w:sz="0" w:space="0" w:color="auto"/>
                <w:bottom w:val="none" w:sz="0" w:space="0" w:color="auto"/>
                <w:right w:val="none" w:sz="0" w:space="0" w:color="auto"/>
              </w:divBdr>
              <w:divsChild>
                <w:div w:id="168957593">
                  <w:marLeft w:val="315"/>
                  <w:marRight w:val="0"/>
                  <w:marTop w:val="0"/>
                  <w:marBottom w:val="0"/>
                  <w:divBdr>
                    <w:top w:val="none" w:sz="0" w:space="0" w:color="auto"/>
                    <w:left w:val="none" w:sz="0" w:space="0" w:color="auto"/>
                    <w:bottom w:val="none" w:sz="0" w:space="0" w:color="auto"/>
                    <w:right w:val="none" w:sz="0" w:space="0" w:color="auto"/>
                  </w:divBdr>
                  <w:divsChild>
                    <w:div w:id="118706063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44722479">
              <w:marLeft w:val="0"/>
              <w:marRight w:val="0"/>
              <w:marTop w:val="300"/>
              <w:marBottom w:val="300"/>
              <w:divBdr>
                <w:top w:val="none" w:sz="0" w:space="0" w:color="auto"/>
                <w:left w:val="single" w:sz="36" w:space="11" w:color="E9E9E9"/>
                <w:bottom w:val="none" w:sz="0" w:space="0" w:color="auto"/>
                <w:right w:val="none" w:sz="0" w:space="0" w:color="auto"/>
              </w:divBdr>
              <w:divsChild>
                <w:div w:id="19816847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3881143">
          <w:marLeft w:val="0"/>
          <w:marRight w:val="0"/>
          <w:marTop w:val="0"/>
          <w:marBottom w:val="0"/>
          <w:divBdr>
            <w:top w:val="none" w:sz="0" w:space="0" w:color="auto"/>
            <w:left w:val="none" w:sz="0" w:space="0" w:color="auto"/>
            <w:bottom w:val="none" w:sz="0" w:space="0" w:color="auto"/>
            <w:right w:val="none" w:sz="0" w:space="0" w:color="auto"/>
          </w:divBdr>
          <w:divsChild>
            <w:div w:id="1240864016">
              <w:marLeft w:val="0"/>
              <w:marRight w:val="0"/>
              <w:marTop w:val="0"/>
              <w:marBottom w:val="0"/>
              <w:divBdr>
                <w:top w:val="none" w:sz="0" w:space="0" w:color="auto"/>
                <w:left w:val="none" w:sz="0" w:space="0" w:color="auto"/>
                <w:bottom w:val="none" w:sz="0" w:space="0" w:color="auto"/>
                <w:right w:val="none" w:sz="0" w:space="0" w:color="auto"/>
              </w:divBdr>
              <w:divsChild>
                <w:div w:id="1387341662">
                  <w:marLeft w:val="315"/>
                  <w:marRight w:val="0"/>
                  <w:marTop w:val="0"/>
                  <w:marBottom w:val="0"/>
                  <w:divBdr>
                    <w:top w:val="none" w:sz="0" w:space="0" w:color="auto"/>
                    <w:left w:val="none" w:sz="0" w:space="0" w:color="auto"/>
                    <w:bottom w:val="none" w:sz="0" w:space="0" w:color="auto"/>
                    <w:right w:val="none" w:sz="0" w:space="0" w:color="auto"/>
                  </w:divBdr>
                  <w:divsChild>
                    <w:div w:id="684137076">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267156767">
              <w:marLeft w:val="0"/>
              <w:marRight w:val="0"/>
              <w:marTop w:val="0"/>
              <w:marBottom w:val="0"/>
              <w:divBdr>
                <w:top w:val="none" w:sz="0" w:space="0" w:color="auto"/>
                <w:left w:val="none" w:sz="0" w:space="0" w:color="auto"/>
                <w:bottom w:val="none" w:sz="0" w:space="0" w:color="auto"/>
                <w:right w:val="none" w:sz="0" w:space="0" w:color="auto"/>
              </w:divBdr>
              <w:divsChild>
                <w:div w:id="494079055">
                  <w:marLeft w:val="315"/>
                  <w:marRight w:val="0"/>
                  <w:marTop w:val="0"/>
                  <w:marBottom w:val="0"/>
                  <w:divBdr>
                    <w:top w:val="none" w:sz="0" w:space="0" w:color="auto"/>
                    <w:left w:val="none" w:sz="0" w:space="0" w:color="auto"/>
                    <w:bottom w:val="none" w:sz="0" w:space="0" w:color="auto"/>
                    <w:right w:val="none" w:sz="0" w:space="0" w:color="auto"/>
                  </w:divBdr>
                  <w:divsChild>
                    <w:div w:id="198707911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61682656">
              <w:marLeft w:val="0"/>
              <w:marRight w:val="0"/>
              <w:marTop w:val="300"/>
              <w:marBottom w:val="300"/>
              <w:divBdr>
                <w:top w:val="none" w:sz="0" w:space="0" w:color="auto"/>
                <w:left w:val="single" w:sz="36" w:space="11" w:color="E9E9E9"/>
                <w:bottom w:val="none" w:sz="0" w:space="0" w:color="auto"/>
                <w:right w:val="none" w:sz="0" w:space="0" w:color="auto"/>
              </w:divBdr>
              <w:divsChild>
                <w:div w:id="20659109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0495019">
          <w:marLeft w:val="0"/>
          <w:marRight w:val="0"/>
          <w:marTop w:val="0"/>
          <w:marBottom w:val="0"/>
          <w:divBdr>
            <w:top w:val="none" w:sz="0" w:space="0" w:color="auto"/>
            <w:left w:val="none" w:sz="0" w:space="0" w:color="auto"/>
            <w:bottom w:val="none" w:sz="0" w:space="0" w:color="auto"/>
            <w:right w:val="none" w:sz="0" w:space="0" w:color="auto"/>
          </w:divBdr>
          <w:divsChild>
            <w:div w:id="277611238">
              <w:marLeft w:val="0"/>
              <w:marRight w:val="0"/>
              <w:marTop w:val="0"/>
              <w:marBottom w:val="0"/>
              <w:divBdr>
                <w:top w:val="none" w:sz="0" w:space="0" w:color="auto"/>
                <w:left w:val="none" w:sz="0" w:space="0" w:color="auto"/>
                <w:bottom w:val="none" w:sz="0" w:space="0" w:color="auto"/>
                <w:right w:val="none" w:sz="0" w:space="0" w:color="auto"/>
              </w:divBdr>
              <w:divsChild>
                <w:div w:id="1768966099">
                  <w:marLeft w:val="315"/>
                  <w:marRight w:val="0"/>
                  <w:marTop w:val="0"/>
                  <w:marBottom w:val="0"/>
                  <w:divBdr>
                    <w:top w:val="none" w:sz="0" w:space="0" w:color="auto"/>
                    <w:left w:val="none" w:sz="0" w:space="0" w:color="auto"/>
                    <w:bottom w:val="none" w:sz="0" w:space="0" w:color="auto"/>
                    <w:right w:val="none" w:sz="0" w:space="0" w:color="auto"/>
                  </w:divBdr>
                  <w:divsChild>
                    <w:div w:id="1284993558">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647904142">
              <w:marLeft w:val="0"/>
              <w:marRight w:val="0"/>
              <w:marTop w:val="300"/>
              <w:marBottom w:val="300"/>
              <w:divBdr>
                <w:top w:val="none" w:sz="0" w:space="0" w:color="auto"/>
                <w:left w:val="single" w:sz="36" w:space="11" w:color="E9E9E9"/>
                <w:bottom w:val="none" w:sz="0" w:space="0" w:color="auto"/>
                <w:right w:val="none" w:sz="0" w:space="0" w:color="auto"/>
              </w:divBdr>
              <w:divsChild>
                <w:div w:id="7806083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0986930">
          <w:marLeft w:val="0"/>
          <w:marRight w:val="0"/>
          <w:marTop w:val="0"/>
          <w:marBottom w:val="0"/>
          <w:divBdr>
            <w:top w:val="none" w:sz="0" w:space="0" w:color="auto"/>
            <w:left w:val="none" w:sz="0" w:space="0" w:color="auto"/>
            <w:bottom w:val="none" w:sz="0" w:space="0" w:color="auto"/>
            <w:right w:val="none" w:sz="0" w:space="0" w:color="auto"/>
          </w:divBdr>
          <w:divsChild>
            <w:div w:id="1220559122">
              <w:marLeft w:val="0"/>
              <w:marRight w:val="0"/>
              <w:marTop w:val="0"/>
              <w:marBottom w:val="0"/>
              <w:divBdr>
                <w:top w:val="none" w:sz="0" w:space="0" w:color="auto"/>
                <w:left w:val="none" w:sz="0" w:space="0" w:color="auto"/>
                <w:bottom w:val="none" w:sz="0" w:space="0" w:color="auto"/>
                <w:right w:val="none" w:sz="0" w:space="0" w:color="auto"/>
              </w:divBdr>
              <w:divsChild>
                <w:div w:id="899094284">
                  <w:marLeft w:val="315"/>
                  <w:marRight w:val="0"/>
                  <w:marTop w:val="0"/>
                  <w:marBottom w:val="0"/>
                  <w:divBdr>
                    <w:top w:val="none" w:sz="0" w:space="0" w:color="auto"/>
                    <w:left w:val="none" w:sz="0" w:space="0" w:color="auto"/>
                    <w:bottom w:val="none" w:sz="0" w:space="0" w:color="auto"/>
                    <w:right w:val="none" w:sz="0" w:space="0" w:color="auto"/>
                  </w:divBdr>
                  <w:divsChild>
                    <w:div w:id="127042704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75537224">
              <w:marLeft w:val="0"/>
              <w:marRight w:val="0"/>
              <w:marTop w:val="0"/>
              <w:marBottom w:val="0"/>
              <w:divBdr>
                <w:top w:val="none" w:sz="0" w:space="0" w:color="auto"/>
                <w:left w:val="none" w:sz="0" w:space="0" w:color="auto"/>
                <w:bottom w:val="none" w:sz="0" w:space="0" w:color="auto"/>
                <w:right w:val="none" w:sz="0" w:space="0" w:color="auto"/>
              </w:divBdr>
              <w:divsChild>
                <w:div w:id="900752507">
                  <w:marLeft w:val="315"/>
                  <w:marRight w:val="0"/>
                  <w:marTop w:val="0"/>
                  <w:marBottom w:val="0"/>
                  <w:divBdr>
                    <w:top w:val="none" w:sz="0" w:space="0" w:color="auto"/>
                    <w:left w:val="none" w:sz="0" w:space="0" w:color="auto"/>
                    <w:bottom w:val="none" w:sz="0" w:space="0" w:color="auto"/>
                    <w:right w:val="none" w:sz="0" w:space="0" w:color="auto"/>
                  </w:divBdr>
                  <w:divsChild>
                    <w:div w:id="199841073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80453346">
              <w:marLeft w:val="0"/>
              <w:marRight w:val="0"/>
              <w:marTop w:val="300"/>
              <w:marBottom w:val="300"/>
              <w:divBdr>
                <w:top w:val="none" w:sz="0" w:space="0" w:color="auto"/>
                <w:left w:val="single" w:sz="36" w:space="11" w:color="E9E9E9"/>
                <w:bottom w:val="none" w:sz="0" w:space="0" w:color="auto"/>
                <w:right w:val="none" w:sz="0" w:space="0" w:color="auto"/>
              </w:divBdr>
              <w:divsChild>
                <w:div w:id="20915394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4484602">
          <w:marLeft w:val="0"/>
          <w:marRight w:val="0"/>
          <w:marTop w:val="0"/>
          <w:marBottom w:val="0"/>
          <w:divBdr>
            <w:top w:val="none" w:sz="0" w:space="0" w:color="auto"/>
            <w:left w:val="none" w:sz="0" w:space="0" w:color="auto"/>
            <w:bottom w:val="none" w:sz="0" w:space="0" w:color="auto"/>
            <w:right w:val="none" w:sz="0" w:space="0" w:color="auto"/>
          </w:divBdr>
          <w:divsChild>
            <w:div w:id="2001344821">
              <w:marLeft w:val="0"/>
              <w:marRight w:val="0"/>
              <w:marTop w:val="0"/>
              <w:marBottom w:val="0"/>
              <w:divBdr>
                <w:top w:val="none" w:sz="0" w:space="0" w:color="auto"/>
                <w:left w:val="none" w:sz="0" w:space="0" w:color="auto"/>
                <w:bottom w:val="none" w:sz="0" w:space="0" w:color="auto"/>
                <w:right w:val="none" w:sz="0" w:space="0" w:color="auto"/>
              </w:divBdr>
              <w:divsChild>
                <w:div w:id="870873169">
                  <w:marLeft w:val="315"/>
                  <w:marRight w:val="0"/>
                  <w:marTop w:val="0"/>
                  <w:marBottom w:val="0"/>
                  <w:divBdr>
                    <w:top w:val="none" w:sz="0" w:space="0" w:color="auto"/>
                    <w:left w:val="none" w:sz="0" w:space="0" w:color="auto"/>
                    <w:bottom w:val="none" w:sz="0" w:space="0" w:color="auto"/>
                    <w:right w:val="none" w:sz="0" w:space="0" w:color="auto"/>
                  </w:divBdr>
                  <w:divsChild>
                    <w:div w:id="153180235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8799431">
              <w:marLeft w:val="0"/>
              <w:marRight w:val="0"/>
              <w:marTop w:val="0"/>
              <w:marBottom w:val="0"/>
              <w:divBdr>
                <w:top w:val="none" w:sz="0" w:space="0" w:color="auto"/>
                <w:left w:val="none" w:sz="0" w:space="0" w:color="auto"/>
                <w:bottom w:val="none" w:sz="0" w:space="0" w:color="auto"/>
                <w:right w:val="none" w:sz="0" w:space="0" w:color="auto"/>
              </w:divBdr>
              <w:divsChild>
                <w:div w:id="219441386">
                  <w:marLeft w:val="315"/>
                  <w:marRight w:val="0"/>
                  <w:marTop w:val="0"/>
                  <w:marBottom w:val="0"/>
                  <w:divBdr>
                    <w:top w:val="none" w:sz="0" w:space="0" w:color="auto"/>
                    <w:left w:val="none" w:sz="0" w:space="0" w:color="auto"/>
                    <w:bottom w:val="none" w:sz="0" w:space="0" w:color="auto"/>
                    <w:right w:val="none" w:sz="0" w:space="0" w:color="auto"/>
                  </w:divBdr>
                  <w:divsChild>
                    <w:div w:id="108599938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30982752">
              <w:marLeft w:val="0"/>
              <w:marRight w:val="0"/>
              <w:marTop w:val="300"/>
              <w:marBottom w:val="300"/>
              <w:divBdr>
                <w:top w:val="none" w:sz="0" w:space="0" w:color="auto"/>
                <w:left w:val="single" w:sz="36" w:space="11" w:color="E9E9E9"/>
                <w:bottom w:val="none" w:sz="0" w:space="0" w:color="auto"/>
                <w:right w:val="none" w:sz="0" w:space="0" w:color="auto"/>
              </w:divBdr>
              <w:divsChild>
                <w:div w:id="1865231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4822226">
          <w:marLeft w:val="0"/>
          <w:marRight w:val="0"/>
          <w:marTop w:val="0"/>
          <w:marBottom w:val="0"/>
          <w:divBdr>
            <w:top w:val="none" w:sz="0" w:space="0" w:color="auto"/>
            <w:left w:val="none" w:sz="0" w:space="0" w:color="auto"/>
            <w:bottom w:val="none" w:sz="0" w:space="0" w:color="auto"/>
            <w:right w:val="none" w:sz="0" w:space="0" w:color="auto"/>
          </w:divBdr>
          <w:divsChild>
            <w:div w:id="673725448">
              <w:marLeft w:val="0"/>
              <w:marRight w:val="0"/>
              <w:marTop w:val="0"/>
              <w:marBottom w:val="0"/>
              <w:divBdr>
                <w:top w:val="none" w:sz="0" w:space="0" w:color="auto"/>
                <w:left w:val="none" w:sz="0" w:space="0" w:color="auto"/>
                <w:bottom w:val="none" w:sz="0" w:space="0" w:color="auto"/>
                <w:right w:val="none" w:sz="0" w:space="0" w:color="auto"/>
              </w:divBdr>
              <w:divsChild>
                <w:div w:id="1737434472">
                  <w:marLeft w:val="315"/>
                  <w:marRight w:val="0"/>
                  <w:marTop w:val="0"/>
                  <w:marBottom w:val="0"/>
                  <w:divBdr>
                    <w:top w:val="none" w:sz="0" w:space="0" w:color="auto"/>
                    <w:left w:val="none" w:sz="0" w:space="0" w:color="auto"/>
                    <w:bottom w:val="none" w:sz="0" w:space="0" w:color="auto"/>
                    <w:right w:val="none" w:sz="0" w:space="0" w:color="auto"/>
                  </w:divBdr>
                  <w:divsChild>
                    <w:div w:id="85303599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38498198">
              <w:marLeft w:val="0"/>
              <w:marRight w:val="0"/>
              <w:marTop w:val="300"/>
              <w:marBottom w:val="300"/>
              <w:divBdr>
                <w:top w:val="none" w:sz="0" w:space="0" w:color="auto"/>
                <w:left w:val="single" w:sz="36" w:space="11" w:color="E9E9E9"/>
                <w:bottom w:val="none" w:sz="0" w:space="0" w:color="auto"/>
                <w:right w:val="none" w:sz="0" w:space="0" w:color="auto"/>
              </w:divBdr>
              <w:divsChild>
                <w:div w:id="7002800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4902830">
          <w:marLeft w:val="0"/>
          <w:marRight w:val="0"/>
          <w:marTop w:val="0"/>
          <w:marBottom w:val="0"/>
          <w:divBdr>
            <w:top w:val="none" w:sz="0" w:space="0" w:color="auto"/>
            <w:left w:val="none" w:sz="0" w:space="0" w:color="auto"/>
            <w:bottom w:val="none" w:sz="0" w:space="0" w:color="auto"/>
            <w:right w:val="none" w:sz="0" w:space="0" w:color="auto"/>
          </w:divBdr>
          <w:divsChild>
            <w:div w:id="1188324393">
              <w:marLeft w:val="0"/>
              <w:marRight w:val="0"/>
              <w:marTop w:val="300"/>
              <w:marBottom w:val="300"/>
              <w:divBdr>
                <w:top w:val="none" w:sz="0" w:space="0" w:color="auto"/>
                <w:left w:val="single" w:sz="36" w:space="11" w:color="E9E9E9"/>
                <w:bottom w:val="none" w:sz="0" w:space="0" w:color="auto"/>
                <w:right w:val="none" w:sz="0" w:space="0" w:color="auto"/>
              </w:divBdr>
              <w:divsChild>
                <w:div w:id="18343727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2036916">
          <w:marLeft w:val="0"/>
          <w:marRight w:val="0"/>
          <w:marTop w:val="0"/>
          <w:marBottom w:val="0"/>
          <w:divBdr>
            <w:top w:val="none" w:sz="0" w:space="0" w:color="auto"/>
            <w:left w:val="none" w:sz="0" w:space="0" w:color="auto"/>
            <w:bottom w:val="none" w:sz="0" w:space="0" w:color="auto"/>
            <w:right w:val="none" w:sz="0" w:space="0" w:color="auto"/>
          </w:divBdr>
          <w:divsChild>
            <w:div w:id="782191559">
              <w:marLeft w:val="0"/>
              <w:marRight w:val="0"/>
              <w:marTop w:val="0"/>
              <w:marBottom w:val="0"/>
              <w:divBdr>
                <w:top w:val="none" w:sz="0" w:space="0" w:color="auto"/>
                <w:left w:val="none" w:sz="0" w:space="0" w:color="auto"/>
                <w:bottom w:val="none" w:sz="0" w:space="0" w:color="auto"/>
                <w:right w:val="none" w:sz="0" w:space="0" w:color="auto"/>
              </w:divBdr>
              <w:divsChild>
                <w:div w:id="1073628359">
                  <w:marLeft w:val="315"/>
                  <w:marRight w:val="0"/>
                  <w:marTop w:val="0"/>
                  <w:marBottom w:val="0"/>
                  <w:divBdr>
                    <w:top w:val="none" w:sz="0" w:space="0" w:color="auto"/>
                    <w:left w:val="none" w:sz="0" w:space="0" w:color="auto"/>
                    <w:bottom w:val="none" w:sz="0" w:space="0" w:color="auto"/>
                    <w:right w:val="none" w:sz="0" w:space="0" w:color="auto"/>
                  </w:divBdr>
                  <w:divsChild>
                    <w:div w:id="8075603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wift.org/swift-book/ReferenceManual/Types.html" TargetMode="External"/><Relationship Id="rId18" Type="http://schemas.openxmlformats.org/officeDocument/2006/relationships/hyperlink" Target="https://docs.swift.org/swift-book/ReferenceManual/Types.html" TargetMode="External"/><Relationship Id="rId26" Type="http://schemas.openxmlformats.org/officeDocument/2006/relationships/hyperlink" Target="https://docs.swift.org/swift-book/ReferenceManual/Types.html" TargetMode="External"/><Relationship Id="rId39" Type="http://schemas.openxmlformats.org/officeDocument/2006/relationships/hyperlink" Target="https://docs.swift.org/swift-book/LanguageGuide/Functions.html" TargetMode="External"/><Relationship Id="rId21" Type="http://schemas.openxmlformats.org/officeDocument/2006/relationships/hyperlink" Target="https://docs.swift.org/swift-book/ReferenceManual/Types.html" TargetMode="External"/><Relationship Id="rId34" Type="http://schemas.openxmlformats.org/officeDocument/2006/relationships/hyperlink" Target="https://docs.swift.org/swift-book/ReferenceManual/Types.html" TargetMode="External"/><Relationship Id="rId42" Type="http://schemas.openxmlformats.org/officeDocument/2006/relationships/hyperlink" Target="https://docs.swift.org/swift-book/ReferenceManual/Declarations.html" TargetMode="External"/><Relationship Id="rId47" Type="http://schemas.openxmlformats.org/officeDocument/2006/relationships/hyperlink" Target="https://docs.swift.org/swift-book/ReferenceManual/Types.html" TargetMode="External"/><Relationship Id="rId50" Type="http://schemas.openxmlformats.org/officeDocument/2006/relationships/hyperlink" Target="https://docs.swift.org/swift-book/ReferenceManual/Types.html" TargetMode="External"/><Relationship Id="rId55" Type="http://schemas.openxmlformats.org/officeDocument/2006/relationships/hyperlink" Target="https://docs.swift.org/swift-book/ReferenceManual/LexicalStructure.html" TargetMode="External"/><Relationship Id="rId63" Type="http://schemas.openxmlformats.org/officeDocument/2006/relationships/hyperlink" Target="https://docs.swift.org/swift-book/LanguageGuide/TheBasics.html" TargetMode="External"/><Relationship Id="rId68" Type="http://schemas.openxmlformats.org/officeDocument/2006/relationships/hyperlink" Target="https://docs.swift.org/swift-book/ReferenceManual/Types.html" TargetMode="External"/><Relationship Id="rId76" Type="http://schemas.openxmlformats.org/officeDocument/2006/relationships/hyperlink" Target="https://developer.apple.com/documentation/swift/2885064-type" TargetMode="External"/><Relationship Id="rId84" Type="http://schemas.openxmlformats.org/officeDocument/2006/relationships/theme" Target="theme/theme1.xml"/><Relationship Id="rId7" Type="http://schemas.openxmlformats.org/officeDocument/2006/relationships/hyperlink" Target="https://docs.swift.org/swift-book/ReferenceManual/Types.html" TargetMode="External"/><Relationship Id="rId71" Type="http://schemas.openxmlformats.org/officeDocument/2006/relationships/hyperlink" Target="https://docs.swift.org/swift-book/ReferenceManual/Types.html" TargetMode="External"/><Relationship Id="rId2" Type="http://schemas.openxmlformats.org/officeDocument/2006/relationships/styles" Target="styles.xml"/><Relationship Id="rId16" Type="http://schemas.openxmlformats.org/officeDocument/2006/relationships/hyperlink" Target="https://docs.swift.org/swift-book/ReferenceManual/Types.html" TargetMode="External"/><Relationship Id="rId29" Type="http://schemas.openxmlformats.org/officeDocument/2006/relationships/hyperlink" Target="https://docs.swift.org/swift-book/ReferenceManual/Types.html" TargetMode="External"/><Relationship Id="rId11" Type="http://schemas.openxmlformats.org/officeDocument/2006/relationships/hyperlink" Target="https://docs.swift.org/swift-book/ReferenceManual/Types.html" TargetMode="External"/><Relationship Id="rId24" Type="http://schemas.openxmlformats.org/officeDocument/2006/relationships/hyperlink" Target="https://docs.swift.org/swift-book/ReferenceManual/Types.html" TargetMode="External"/><Relationship Id="rId32" Type="http://schemas.openxmlformats.org/officeDocument/2006/relationships/hyperlink" Target="https://docs.swift.org/swift-book/ReferenceManual/Types.html" TargetMode="External"/><Relationship Id="rId37" Type="http://schemas.openxmlformats.org/officeDocument/2006/relationships/hyperlink" Target="https://docs.swift.org/swift-book/ReferenceManual/LexicalStructure.html" TargetMode="External"/><Relationship Id="rId40" Type="http://schemas.openxmlformats.org/officeDocument/2006/relationships/hyperlink" Target="https://docs.swift.org/swift-book/LanguageGuide/Functions.html" TargetMode="External"/><Relationship Id="rId45" Type="http://schemas.openxmlformats.org/officeDocument/2006/relationships/hyperlink" Target="https://docs.swift.org/swift-book/ReferenceManual/Types.html" TargetMode="External"/><Relationship Id="rId53" Type="http://schemas.openxmlformats.org/officeDocument/2006/relationships/hyperlink" Target="https://docs.swift.org/swift-book/ReferenceManual/Types.html" TargetMode="External"/><Relationship Id="rId58" Type="http://schemas.openxmlformats.org/officeDocument/2006/relationships/hyperlink" Target="https://docs.swift.org/swift-book/LanguageGuide/CollectionTypes.html" TargetMode="External"/><Relationship Id="rId66" Type="http://schemas.openxmlformats.org/officeDocument/2006/relationships/hyperlink" Target="https://docs.swift.org/swift-book/ReferenceManual/Types.html" TargetMode="External"/><Relationship Id="rId74" Type="http://schemas.openxmlformats.org/officeDocument/2006/relationships/hyperlink" Target="https://docs.swift.org/swift-book/LanguageGuide/Protocols.html" TargetMode="External"/><Relationship Id="rId79" Type="http://schemas.openxmlformats.org/officeDocument/2006/relationships/hyperlink" Target="https://docs.swift.org/swift-book/ReferenceManual/Types.html" TargetMode="External"/><Relationship Id="rId5" Type="http://schemas.openxmlformats.org/officeDocument/2006/relationships/hyperlink" Target="https://docs.swift.org/swift-book/LanguageGuide/Extensions.html" TargetMode="External"/><Relationship Id="rId61" Type="http://schemas.openxmlformats.org/officeDocument/2006/relationships/hyperlink" Target="https://docs.swift.org/swift-book/LanguageGuide/TheBasics.html" TargetMode="External"/><Relationship Id="rId82" Type="http://schemas.openxmlformats.org/officeDocument/2006/relationships/hyperlink" Target="https://docs.swift.org/swift-book/ReferenceManual/Types.html" TargetMode="External"/><Relationship Id="rId10" Type="http://schemas.openxmlformats.org/officeDocument/2006/relationships/hyperlink" Target="https://docs.swift.org/swift-book/ReferenceManual/Types.html" TargetMode="External"/><Relationship Id="rId19" Type="http://schemas.openxmlformats.org/officeDocument/2006/relationships/hyperlink" Target="https://docs.swift.org/swift-book/ReferenceManual/Types.html" TargetMode="External"/><Relationship Id="rId31" Type="http://schemas.openxmlformats.org/officeDocument/2006/relationships/hyperlink" Target="https://docs.swift.org/swift-book/ReferenceManual/Types.html" TargetMode="External"/><Relationship Id="rId44" Type="http://schemas.openxmlformats.org/officeDocument/2006/relationships/hyperlink" Target="https://docs.swift.org/swift-book/ReferenceManual/Attributes.html" TargetMode="External"/><Relationship Id="rId52" Type="http://schemas.openxmlformats.org/officeDocument/2006/relationships/hyperlink" Target="https://docs.swift.org/swift-book/ReferenceManual/Types.html" TargetMode="External"/><Relationship Id="rId60" Type="http://schemas.openxmlformats.org/officeDocument/2006/relationships/hyperlink" Target="https://docs.swift.org/swift-book/ReferenceManual/Types.html" TargetMode="External"/><Relationship Id="rId65" Type="http://schemas.openxmlformats.org/officeDocument/2006/relationships/hyperlink" Target="https://docs.swift.org/swift-book/ReferenceManual/Types.html" TargetMode="External"/><Relationship Id="rId73" Type="http://schemas.openxmlformats.org/officeDocument/2006/relationships/hyperlink" Target="https://docs.swift.org/swift-book/LanguageGuide/TypeCasting.html" TargetMode="External"/><Relationship Id="rId78" Type="http://schemas.openxmlformats.org/officeDocument/2006/relationships/hyperlink" Target="https://docs.swift.org/swift-book/LanguageGuide/Enumerations.html" TargetMode="External"/><Relationship Id="rId81" Type="http://schemas.openxmlformats.org/officeDocument/2006/relationships/hyperlink" Target="https://docs.swift.org/swift-book/ReferenceManual/Types.html" TargetMode="External"/><Relationship Id="rId4" Type="http://schemas.openxmlformats.org/officeDocument/2006/relationships/webSettings" Target="webSettings.xml"/><Relationship Id="rId9" Type="http://schemas.openxmlformats.org/officeDocument/2006/relationships/hyperlink" Target="https://docs.swift.org/swift-book/ReferenceManual/Types.html" TargetMode="External"/><Relationship Id="rId14" Type="http://schemas.openxmlformats.org/officeDocument/2006/relationships/hyperlink" Target="https://docs.swift.org/swift-book/ReferenceManual/Types.html" TargetMode="External"/><Relationship Id="rId22" Type="http://schemas.openxmlformats.org/officeDocument/2006/relationships/hyperlink" Target="https://docs.swift.org/swift-book/ReferenceManual/Types.html" TargetMode="External"/><Relationship Id="rId27" Type="http://schemas.openxmlformats.org/officeDocument/2006/relationships/hyperlink" Target="https://docs.swift.org/swift-book/ReferenceManual/LexicalStructure.html" TargetMode="External"/><Relationship Id="rId30" Type="http://schemas.openxmlformats.org/officeDocument/2006/relationships/hyperlink" Target="https://docs.swift.org/swift-book/ReferenceManual/Types.html" TargetMode="External"/><Relationship Id="rId35" Type="http://schemas.openxmlformats.org/officeDocument/2006/relationships/hyperlink" Target="https://docs.swift.org/swift-book/ReferenceManual/Types.html" TargetMode="External"/><Relationship Id="rId43" Type="http://schemas.openxmlformats.org/officeDocument/2006/relationships/hyperlink" Target="https://docs.swift.org/swift-book/LanguageGuide/MemorySafety.html" TargetMode="External"/><Relationship Id="rId48" Type="http://schemas.openxmlformats.org/officeDocument/2006/relationships/hyperlink" Target="https://docs.swift.org/swift-book/ReferenceManual/Types.html" TargetMode="External"/><Relationship Id="rId56" Type="http://schemas.openxmlformats.org/officeDocument/2006/relationships/hyperlink" Target="https://docs.swift.org/swift-book/LanguageGuide/CollectionTypes.html" TargetMode="External"/><Relationship Id="rId64" Type="http://schemas.openxmlformats.org/officeDocument/2006/relationships/hyperlink" Target="https://docs.swift.org/swift-book/ReferenceManual/Types.html" TargetMode="External"/><Relationship Id="rId69" Type="http://schemas.openxmlformats.org/officeDocument/2006/relationships/hyperlink" Target="https://docs.swift.org/swift-book/ReferenceManual/Types.html" TargetMode="External"/><Relationship Id="rId77" Type="http://schemas.openxmlformats.org/officeDocument/2006/relationships/hyperlink" Target="https://docs.swift.org/swift-book/LanguageGuide/Inheritance.html" TargetMode="External"/><Relationship Id="rId8" Type="http://schemas.openxmlformats.org/officeDocument/2006/relationships/hyperlink" Target="https://docs.swift.org/swift-book/ReferenceManual/Types.html" TargetMode="External"/><Relationship Id="rId51" Type="http://schemas.openxmlformats.org/officeDocument/2006/relationships/hyperlink" Target="https://docs.swift.org/swift-book/ReferenceManual/Attributes.html" TargetMode="External"/><Relationship Id="rId72" Type="http://schemas.openxmlformats.org/officeDocument/2006/relationships/hyperlink" Target="https://docs.swift.org/swift-book/ReferenceManual/Types.html" TargetMode="External"/><Relationship Id="rId80" Type="http://schemas.openxmlformats.org/officeDocument/2006/relationships/hyperlink" Target="https://docs.swift.org/swift-book/ReferenceManual/Types.html" TargetMode="External"/><Relationship Id="rId3" Type="http://schemas.openxmlformats.org/officeDocument/2006/relationships/settings" Target="settings.xml"/><Relationship Id="rId12" Type="http://schemas.openxmlformats.org/officeDocument/2006/relationships/hyperlink" Target="https://docs.swift.org/swift-book/ReferenceManual/Types.html" TargetMode="External"/><Relationship Id="rId17" Type="http://schemas.openxmlformats.org/officeDocument/2006/relationships/hyperlink" Target="https://docs.swift.org/swift-book/ReferenceManual/Types.html" TargetMode="External"/><Relationship Id="rId25" Type="http://schemas.openxmlformats.org/officeDocument/2006/relationships/hyperlink" Target="https://docs.swift.org/swift-book/ReferenceManual/GenericParametersAndArguments.html" TargetMode="External"/><Relationship Id="rId33" Type="http://schemas.openxmlformats.org/officeDocument/2006/relationships/hyperlink" Target="https://docs.swift.org/swift-book/ReferenceManual/Types.html" TargetMode="External"/><Relationship Id="rId38" Type="http://schemas.openxmlformats.org/officeDocument/2006/relationships/hyperlink" Target="https://docs.swift.org/swift-book/LanguageGuide/Closures.html" TargetMode="External"/><Relationship Id="rId46" Type="http://schemas.openxmlformats.org/officeDocument/2006/relationships/hyperlink" Target="https://docs.swift.org/swift-book/ReferenceManual/Types.html" TargetMode="External"/><Relationship Id="rId59" Type="http://schemas.openxmlformats.org/officeDocument/2006/relationships/hyperlink" Target="https://docs.swift.org/swift-book/ReferenceManual/Types.html" TargetMode="External"/><Relationship Id="rId67" Type="http://schemas.openxmlformats.org/officeDocument/2006/relationships/hyperlink" Target="https://docs.swift.org/swift-book/ReferenceManual/Types.html" TargetMode="External"/><Relationship Id="rId20" Type="http://schemas.openxmlformats.org/officeDocument/2006/relationships/hyperlink" Target="https://docs.swift.org/swift-book/ReferenceManual/Attributes.html" TargetMode="External"/><Relationship Id="rId41" Type="http://schemas.openxmlformats.org/officeDocument/2006/relationships/hyperlink" Target="https://docs.swift.org/swift-book/ReferenceManual/Declarations.html" TargetMode="External"/><Relationship Id="rId54" Type="http://schemas.openxmlformats.org/officeDocument/2006/relationships/hyperlink" Target="https://docs.swift.org/swift-book/ReferenceManual/Types.html" TargetMode="External"/><Relationship Id="rId62" Type="http://schemas.openxmlformats.org/officeDocument/2006/relationships/hyperlink" Target="https://docs.swift.org/swift-book/ReferenceManual/Types.html" TargetMode="External"/><Relationship Id="rId70" Type="http://schemas.openxmlformats.org/officeDocument/2006/relationships/hyperlink" Target="https://developer.apple.com/documentation/swift/2885064-type" TargetMode="External"/><Relationship Id="rId75" Type="http://schemas.openxmlformats.org/officeDocument/2006/relationships/hyperlink" Target="https://developer.apple.com/documentation/swift/anyobject"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swift.org/swift-book/ReferenceManual/Declarations.html" TargetMode="External"/><Relationship Id="rId15" Type="http://schemas.openxmlformats.org/officeDocument/2006/relationships/hyperlink" Target="https://docs.swift.org/swift-book/ReferenceManual/Types.html" TargetMode="External"/><Relationship Id="rId23" Type="http://schemas.openxmlformats.org/officeDocument/2006/relationships/hyperlink" Target="https://docs.swift.org/swift-book/ReferenceManual/GenericParametersAndArguments.html" TargetMode="External"/><Relationship Id="rId28" Type="http://schemas.openxmlformats.org/officeDocument/2006/relationships/hyperlink" Target="https://docs.swift.org/swift-book/LanguageGuide/Functions.html" TargetMode="External"/><Relationship Id="rId36" Type="http://schemas.openxmlformats.org/officeDocument/2006/relationships/hyperlink" Target="https://docs.swift.org/swift-book/ReferenceManual/Types.html" TargetMode="External"/><Relationship Id="rId49" Type="http://schemas.openxmlformats.org/officeDocument/2006/relationships/hyperlink" Target="https://docs.swift.org/swift-book/ReferenceManual/Types.html" TargetMode="External"/><Relationship Id="rId57" Type="http://schemas.openxmlformats.org/officeDocument/2006/relationships/hyperlink" Target="https://docs.swift.org/swift-book/ReferenceManual/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5565</Words>
  <Characters>31727</Characters>
  <Application>Microsoft Office Word</Application>
  <DocSecurity>0</DocSecurity>
  <Lines>264</Lines>
  <Paragraphs>74</Paragraphs>
  <ScaleCrop>false</ScaleCrop>
  <Company/>
  <LinksUpToDate>false</LinksUpToDate>
  <CharactersWithSpaces>37218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Hossain</dc:creator>
  <cp:keywords/>
  <dc:description/>
  <cp:lastModifiedBy>Shahriar Hossain</cp:lastModifiedBy>
  <cp:revision>2</cp:revision>
  <dcterms:created xsi:type="dcterms:W3CDTF">2021-08-25T11:34:00Z</dcterms:created>
  <dcterms:modified xsi:type="dcterms:W3CDTF">2021-08-25T11:47:00Z</dcterms:modified>
</cp:coreProperties>
</file>