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DE0" w:rsidRPr="000C6C4C" w:rsidRDefault="00632DE0">
      <w:pPr>
        <w:rPr>
          <w:rFonts w:ascii="Times New Roman" w:hAnsi="Times New Roman" w:cs="Times New Roman"/>
          <w:sz w:val="24"/>
          <w:szCs w:val="24"/>
        </w:rPr>
      </w:pPr>
      <w:r w:rsidRPr="000C6C4C">
        <w:rPr>
          <w:rFonts w:ascii="Times New Roman" w:hAnsi="Times New Roman" w:cs="Times New Roman"/>
          <w:sz w:val="24"/>
          <w:szCs w:val="24"/>
        </w:rPr>
        <w:t xml:space="preserve">How much positive impact does the term South Asia puts in Bangladesh’s foreign policy and </w:t>
      </w:r>
      <w:proofErr w:type="gramStart"/>
      <w:r w:rsidRPr="000C6C4C">
        <w:rPr>
          <w:rFonts w:ascii="Times New Roman" w:hAnsi="Times New Roman" w:cs="Times New Roman"/>
          <w:sz w:val="24"/>
          <w:szCs w:val="24"/>
        </w:rPr>
        <w:t>statecraft ?</w:t>
      </w:r>
      <w:proofErr w:type="gramEnd"/>
      <w:r w:rsidRPr="000C6C4C">
        <w:rPr>
          <w:rFonts w:ascii="Times New Roman" w:hAnsi="Times New Roman" w:cs="Times New Roman"/>
          <w:sz w:val="24"/>
          <w:szCs w:val="24"/>
        </w:rPr>
        <w:br/>
        <w:t xml:space="preserve">As well as whether it creates any burden or </w:t>
      </w:r>
      <w:proofErr w:type="gramStart"/>
      <w:r w:rsidRPr="000C6C4C">
        <w:rPr>
          <w:rFonts w:ascii="Times New Roman" w:hAnsi="Times New Roman" w:cs="Times New Roman"/>
          <w:sz w:val="24"/>
          <w:szCs w:val="24"/>
        </w:rPr>
        <w:t>not ?</w:t>
      </w:r>
      <w:proofErr w:type="gramEnd"/>
    </w:p>
    <w:p w:rsidR="00632DE0" w:rsidRPr="000C6C4C" w:rsidRDefault="00632D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C6C4C">
        <w:rPr>
          <w:rFonts w:ascii="Times New Roman" w:hAnsi="Vrinda" w:cs="Times New Roman"/>
          <w:sz w:val="24"/>
          <w:szCs w:val="24"/>
        </w:rPr>
        <w:t>সাউথ</w:t>
      </w:r>
      <w:proofErr w:type="spellEnd"/>
      <w:r w:rsidRPr="000C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C4C">
        <w:rPr>
          <w:rFonts w:ascii="Times New Roman" w:hAnsi="Vrinda" w:cs="Times New Roman"/>
          <w:sz w:val="24"/>
          <w:szCs w:val="24"/>
        </w:rPr>
        <w:t>এশিয়ার</w:t>
      </w:r>
      <w:proofErr w:type="spellEnd"/>
      <w:r w:rsidRPr="000C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C4C">
        <w:rPr>
          <w:rFonts w:ascii="Times New Roman" w:hAnsi="Vrinda" w:cs="Times New Roman"/>
          <w:sz w:val="24"/>
          <w:szCs w:val="24"/>
        </w:rPr>
        <w:t>টার্মটা</w:t>
      </w:r>
      <w:proofErr w:type="spellEnd"/>
      <w:r w:rsidRPr="000C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C4C">
        <w:rPr>
          <w:rFonts w:ascii="Times New Roman" w:hAnsi="Vrinda" w:cs="Times New Roman"/>
          <w:sz w:val="24"/>
          <w:szCs w:val="24"/>
        </w:rPr>
        <w:t>বাংলাদেশের</w:t>
      </w:r>
      <w:proofErr w:type="spellEnd"/>
      <w:r w:rsidRPr="000C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C4C">
        <w:rPr>
          <w:rFonts w:ascii="Times New Roman" w:hAnsi="Vrinda" w:cs="Times New Roman"/>
          <w:sz w:val="24"/>
          <w:szCs w:val="24"/>
        </w:rPr>
        <w:t>ফরেন</w:t>
      </w:r>
      <w:proofErr w:type="spellEnd"/>
      <w:r w:rsidRPr="000C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C4C">
        <w:rPr>
          <w:rFonts w:ascii="Times New Roman" w:hAnsi="Vrinda" w:cs="Times New Roman"/>
          <w:sz w:val="24"/>
          <w:szCs w:val="24"/>
        </w:rPr>
        <w:t>পলিসি</w:t>
      </w:r>
      <w:proofErr w:type="spellEnd"/>
      <w:r w:rsidRPr="000C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C4C">
        <w:rPr>
          <w:rFonts w:ascii="Times New Roman" w:hAnsi="Vrinda" w:cs="Times New Roman"/>
          <w:sz w:val="24"/>
          <w:szCs w:val="24"/>
        </w:rPr>
        <w:t>এবং</w:t>
      </w:r>
      <w:proofErr w:type="spellEnd"/>
      <w:r w:rsidRPr="000C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C4C">
        <w:rPr>
          <w:rFonts w:ascii="Times New Roman" w:hAnsi="Vrinda" w:cs="Times New Roman"/>
          <w:sz w:val="24"/>
          <w:szCs w:val="24"/>
        </w:rPr>
        <w:t>স্টেটক্রাফট</w:t>
      </w:r>
      <w:proofErr w:type="spellEnd"/>
      <w:r w:rsidRPr="000C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C4C">
        <w:rPr>
          <w:rFonts w:ascii="Times New Roman" w:hAnsi="Vrinda" w:cs="Times New Roman"/>
          <w:sz w:val="24"/>
          <w:szCs w:val="24"/>
        </w:rPr>
        <w:t>এর</w:t>
      </w:r>
      <w:proofErr w:type="spellEnd"/>
      <w:r w:rsidRPr="000C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C4C">
        <w:rPr>
          <w:rFonts w:ascii="Times New Roman" w:hAnsi="Vrinda" w:cs="Times New Roman"/>
          <w:sz w:val="24"/>
          <w:szCs w:val="24"/>
        </w:rPr>
        <w:t>জন্য</w:t>
      </w:r>
      <w:proofErr w:type="spellEnd"/>
      <w:r w:rsidRPr="000C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C4C">
        <w:rPr>
          <w:rFonts w:ascii="Times New Roman" w:hAnsi="Vrinda" w:cs="Times New Roman"/>
          <w:sz w:val="24"/>
          <w:szCs w:val="24"/>
        </w:rPr>
        <w:t>কতটুকু</w:t>
      </w:r>
      <w:proofErr w:type="spellEnd"/>
      <w:r w:rsidRPr="000C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C4C">
        <w:rPr>
          <w:rFonts w:ascii="Times New Roman" w:hAnsi="Vrinda" w:cs="Times New Roman"/>
          <w:sz w:val="24"/>
          <w:szCs w:val="24"/>
        </w:rPr>
        <w:t>পজেটিভ</w:t>
      </w:r>
      <w:proofErr w:type="spellEnd"/>
      <w:r w:rsidRPr="000C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C4C">
        <w:rPr>
          <w:rFonts w:ascii="Times New Roman" w:hAnsi="Vrinda" w:cs="Times New Roman"/>
          <w:sz w:val="24"/>
          <w:szCs w:val="24"/>
        </w:rPr>
        <w:t>জায়গা</w:t>
      </w:r>
      <w:proofErr w:type="spellEnd"/>
      <w:r w:rsidRPr="000C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C4C">
        <w:rPr>
          <w:rFonts w:ascii="Times New Roman" w:hAnsi="Vrinda" w:cs="Times New Roman"/>
          <w:sz w:val="24"/>
          <w:szCs w:val="24"/>
        </w:rPr>
        <w:t>তৈরী</w:t>
      </w:r>
      <w:proofErr w:type="spellEnd"/>
      <w:r w:rsidRPr="000C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C4C">
        <w:rPr>
          <w:rFonts w:ascii="Times New Roman" w:hAnsi="Vrinda" w:cs="Times New Roman"/>
          <w:sz w:val="24"/>
          <w:szCs w:val="24"/>
        </w:rPr>
        <w:t>কর</w:t>
      </w:r>
      <w:proofErr w:type="gramStart"/>
      <w:r w:rsidRPr="000C6C4C">
        <w:rPr>
          <w:rFonts w:ascii="Times New Roman" w:hAnsi="Vrinda" w:cs="Times New Roman"/>
          <w:sz w:val="24"/>
          <w:szCs w:val="24"/>
        </w:rPr>
        <w:t>ে</w:t>
      </w:r>
      <w:proofErr w:type="spellEnd"/>
      <w:r w:rsidRPr="000C6C4C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0C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C4C">
        <w:rPr>
          <w:rFonts w:ascii="Times New Roman" w:hAnsi="Vrinda" w:cs="Times New Roman"/>
          <w:sz w:val="24"/>
          <w:szCs w:val="24"/>
        </w:rPr>
        <w:t>পাশাপাশি</w:t>
      </w:r>
      <w:proofErr w:type="spellEnd"/>
      <w:r w:rsidRPr="000C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C4C">
        <w:rPr>
          <w:rFonts w:ascii="Times New Roman" w:hAnsi="Vrinda" w:cs="Times New Roman"/>
          <w:sz w:val="24"/>
          <w:szCs w:val="24"/>
        </w:rPr>
        <w:t>এটা</w:t>
      </w:r>
      <w:proofErr w:type="spellEnd"/>
      <w:r w:rsidRPr="000C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C4C">
        <w:rPr>
          <w:rFonts w:ascii="Times New Roman" w:hAnsi="Vrinda" w:cs="Times New Roman"/>
          <w:sz w:val="24"/>
          <w:szCs w:val="24"/>
        </w:rPr>
        <w:t>কোন</w:t>
      </w:r>
      <w:proofErr w:type="spellEnd"/>
      <w:r w:rsidRPr="000C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C4C">
        <w:rPr>
          <w:rFonts w:ascii="Times New Roman" w:hAnsi="Vrinda" w:cs="Times New Roman"/>
          <w:sz w:val="24"/>
          <w:szCs w:val="24"/>
        </w:rPr>
        <w:t>বাধা</w:t>
      </w:r>
      <w:proofErr w:type="spellEnd"/>
      <w:r w:rsidRPr="000C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C4C">
        <w:rPr>
          <w:rFonts w:ascii="Times New Roman" w:hAnsi="Vrinda" w:cs="Times New Roman"/>
          <w:sz w:val="24"/>
          <w:szCs w:val="24"/>
        </w:rPr>
        <w:t>সৃষ্টি</w:t>
      </w:r>
      <w:proofErr w:type="spellEnd"/>
      <w:r w:rsidRPr="000C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C4C">
        <w:rPr>
          <w:rFonts w:ascii="Times New Roman" w:hAnsi="Vrinda" w:cs="Times New Roman"/>
          <w:sz w:val="24"/>
          <w:szCs w:val="24"/>
        </w:rPr>
        <w:t>করে</w:t>
      </w:r>
      <w:proofErr w:type="spellEnd"/>
      <w:r w:rsidRPr="000C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C4C">
        <w:rPr>
          <w:rFonts w:ascii="Times New Roman" w:hAnsi="Vrinda" w:cs="Times New Roman"/>
          <w:sz w:val="24"/>
          <w:szCs w:val="24"/>
        </w:rPr>
        <w:t>ক</w:t>
      </w:r>
      <w:proofErr w:type="gramStart"/>
      <w:r w:rsidRPr="000C6C4C">
        <w:rPr>
          <w:rFonts w:ascii="Times New Roman" w:hAnsi="Vrinda" w:cs="Times New Roman"/>
          <w:sz w:val="24"/>
          <w:szCs w:val="24"/>
        </w:rPr>
        <w:t>ি</w:t>
      </w:r>
      <w:proofErr w:type="spellEnd"/>
      <w:r w:rsidRPr="000C6C4C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DA2B00" w:rsidRPr="00981A4D" w:rsidRDefault="00DA2B00" w:rsidP="00DA2B00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</w:rPr>
      </w:pPr>
      <w:r w:rsidRPr="00981A4D">
        <w:rPr>
          <w:rFonts w:ascii="Consolas" w:eastAsia="Times New Roman" w:hAnsi="Consolas" w:cs="Consolas"/>
          <w:color w:val="D4D4D4"/>
          <w:sz w:val="16"/>
          <w:szCs w:val="16"/>
        </w:rPr>
        <w:t>Welcome To </w:t>
      </w:r>
      <w:proofErr w:type="gramStart"/>
      <w:r w:rsidRPr="00981A4D">
        <w:rPr>
          <w:rFonts w:ascii="Consolas" w:eastAsia="Times New Roman" w:hAnsi="Consolas" w:cs="Consolas"/>
          <w:color w:val="D4D4D4"/>
          <w:sz w:val="16"/>
          <w:szCs w:val="16"/>
        </w:rPr>
        <w:t>The</w:t>
      </w:r>
      <w:proofErr w:type="gramEnd"/>
      <w:r w:rsidRPr="00981A4D">
        <w:rPr>
          <w:rFonts w:ascii="Consolas" w:eastAsia="Times New Roman" w:hAnsi="Consolas" w:cs="Consolas"/>
          <w:color w:val="D4D4D4"/>
          <w:sz w:val="16"/>
          <w:szCs w:val="16"/>
        </w:rPr>
        <w:t> Presentation</w:t>
      </w:r>
    </w:p>
    <w:p w:rsidR="00303F01" w:rsidRDefault="00303F01">
      <w:pPr>
        <w:rPr>
          <w:rFonts w:ascii="Vrinda" w:hAnsi="Vrinda" w:cs="Vrinda"/>
        </w:rPr>
      </w:pPr>
    </w:p>
    <w:p w:rsidR="00303F01" w:rsidRDefault="00990100">
      <w:r>
        <w:t xml:space="preserve">ABSTRACT </w:t>
      </w:r>
    </w:p>
    <w:p w:rsidR="00303F01" w:rsidRDefault="00303F01">
      <w:r w:rsidRPr="00303F01">
        <w:t xml:space="preserve">South Asia </w:t>
      </w:r>
      <w:r w:rsidR="00990100">
        <w:t xml:space="preserve">= </w:t>
      </w:r>
      <w:r w:rsidRPr="00303F01">
        <w:t>SAARC</w:t>
      </w:r>
    </w:p>
    <w:p w:rsidR="00303F01" w:rsidRDefault="00990100">
      <w:r w:rsidRPr="00303F01">
        <w:t xml:space="preserve">Positive </w:t>
      </w:r>
      <w:proofErr w:type="gramStart"/>
      <w:r w:rsidRPr="00303F01">
        <w:t>Impact</w:t>
      </w:r>
      <w:r>
        <w:t xml:space="preserve"> :</w:t>
      </w:r>
      <w:proofErr w:type="gramEnd"/>
      <w:r>
        <w:t xml:space="preserve">  N</w:t>
      </w:r>
      <w:r w:rsidR="00303F01" w:rsidRPr="00303F01">
        <w:t xml:space="preserve">o </w:t>
      </w:r>
      <w:r>
        <w:t>(</w:t>
      </w:r>
      <w:r w:rsidR="00303F01" w:rsidRPr="00303F01">
        <w:t xml:space="preserve">as </w:t>
      </w:r>
      <w:r w:rsidR="00325B65" w:rsidRPr="00303F01">
        <w:t>SAARC</w:t>
      </w:r>
      <w:r w:rsidR="00303F01" w:rsidRPr="00303F01">
        <w:t xml:space="preserve"> is very poor performing</w:t>
      </w:r>
      <w:r>
        <w:t>)</w:t>
      </w:r>
    </w:p>
    <w:p w:rsidR="00325B65" w:rsidRDefault="00990100">
      <w:r>
        <w:t xml:space="preserve">Foreign </w:t>
      </w:r>
      <w:proofErr w:type="gramStart"/>
      <w:r>
        <w:t>Policy :</w:t>
      </w:r>
      <w:proofErr w:type="gramEnd"/>
      <w:r>
        <w:t xml:space="preserve">  P</w:t>
      </w:r>
      <w:r w:rsidR="00325B65">
        <w:t>oor (</w:t>
      </w:r>
      <w:r w:rsidR="00303F01" w:rsidRPr="00303F01">
        <w:t xml:space="preserve">regarding the qualitative standard of diplomacy </w:t>
      </w:r>
      <w:r w:rsidR="00325B65">
        <w:t>)</w:t>
      </w:r>
    </w:p>
    <w:p w:rsidR="00325B65" w:rsidRDefault="00990100">
      <w:proofErr w:type="gramStart"/>
      <w:r w:rsidRPr="00303F01">
        <w:t>Statecraft</w:t>
      </w:r>
      <w:r>
        <w:t xml:space="preserve"> :</w:t>
      </w:r>
      <w:proofErr w:type="gramEnd"/>
      <w:r w:rsidR="00303F01" w:rsidRPr="00303F01">
        <w:t xml:space="preserve"> Vogue </w:t>
      </w:r>
    </w:p>
    <w:p w:rsidR="00303F01" w:rsidRDefault="00325B65">
      <w:proofErr w:type="gramStart"/>
      <w:r>
        <w:t>Bu</w:t>
      </w:r>
      <w:r w:rsidR="00303F01" w:rsidRPr="00303F01">
        <w:t>rden</w:t>
      </w:r>
      <w:r>
        <w:t xml:space="preserve"> ?</w:t>
      </w:r>
      <w:proofErr w:type="gramEnd"/>
      <w:r>
        <w:t xml:space="preserve"> </w:t>
      </w:r>
      <w:r w:rsidR="00303F01" w:rsidRPr="00303F01">
        <w:t xml:space="preserve"> </w:t>
      </w:r>
      <w:proofErr w:type="gramStart"/>
      <w:r w:rsidR="00303F01" w:rsidRPr="00303F01">
        <w:t>let's</w:t>
      </w:r>
      <w:proofErr w:type="gramEnd"/>
      <w:r w:rsidR="00303F01" w:rsidRPr="00303F01">
        <w:t xml:space="preserve"> discuss</w:t>
      </w:r>
    </w:p>
    <w:p w:rsidR="005E0875" w:rsidRDefault="005E0875"/>
    <w:p w:rsidR="005E0875" w:rsidRDefault="005E0875"/>
    <w:p w:rsidR="00A5244E" w:rsidRDefault="00A5244E">
      <w:r w:rsidRPr="005E0875">
        <w:t xml:space="preserve">INTRODUCTION </w:t>
      </w:r>
    </w:p>
    <w:p w:rsidR="00A5244E" w:rsidRDefault="00A5244E">
      <w:r>
        <w:t>H</w:t>
      </w:r>
      <w:r w:rsidRPr="00A5244E">
        <w:t xml:space="preserve">ere we will discuss on the basis of </w:t>
      </w:r>
      <w:r w:rsidRPr="00303F01">
        <w:t>SAARC</w:t>
      </w:r>
      <w:r w:rsidRPr="00A5244E">
        <w:t xml:space="preserve"> </w:t>
      </w:r>
      <w:r>
        <w:t>as this South Asian</w:t>
      </w:r>
      <w:r w:rsidRPr="00A5244E">
        <w:t xml:space="preserve"> State</w:t>
      </w:r>
      <w:r>
        <w:t>s</w:t>
      </w:r>
      <w:r w:rsidRPr="00A5244E">
        <w:t xml:space="preserve"> comprises </w:t>
      </w:r>
      <w:r w:rsidRPr="00303F01">
        <w:t>SAARC</w:t>
      </w:r>
      <w:r w:rsidRPr="00A5244E">
        <w:t xml:space="preserve"> as their Regional organization</w:t>
      </w:r>
      <w:r>
        <w:t>.</w:t>
      </w:r>
    </w:p>
    <w:p w:rsidR="00A5244E" w:rsidRDefault="00A5244E">
      <w:r>
        <w:t xml:space="preserve"> </w:t>
      </w:r>
      <w:proofErr w:type="gramStart"/>
      <w:r w:rsidRPr="00A5244E">
        <w:t>IMPACT</w:t>
      </w:r>
      <w:r>
        <w:t xml:space="preserve"> :</w:t>
      </w:r>
      <w:proofErr w:type="gramEnd"/>
      <w:r w:rsidRPr="00A5244E">
        <w:t xml:space="preserve"> positive</w:t>
      </w:r>
      <w:r>
        <w:t xml:space="preserve"> ?</w:t>
      </w:r>
    </w:p>
    <w:p w:rsidR="00AF7F27" w:rsidRDefault="00A5244E">
      <w:r>
        <w:t xml:space="preserve"> </w:t>
      </w:r>
      <w:proofErr w:type="gramStart"/>
      <w:r>
        <w:t xml:space="preserve">we </w:t>
      </w:r>
      <w:r w:rsidRPr="00A5244E">
        <w:t xml:space="preserve"> see</w:t>
      </w:r>
      <w:proofErr w:type="gramEnd"/>
      <w:r w:rsidRPr="00A5244E">
        <w:t xml:space="preserve"> that</w:t>
      </w:r>
      <w:r>
        <w:t xml:space="preserve"> </w:t>
      </w:r>
      <w:r w:rsidRPr="00303F01">
        <w:t>SAARC</w:t>
      </w:r>
      <w:r>
        <w:t xml:space="preserve"> is one of the most poor</w:t>
      </w:r>
      <w:r w:rsidRPr="00A5244E">
        <w:t xml:space="preserve"> performing Regional organization acros</w:t>
      </w:r>
      <w:r>
        <w:t>s the glove and when we search</w:t>
      </w:r>
      <w:r w:rsidRPr="00A5244E">
        <w:t xml:space="preserve"> for the positive impacts</w:t>
      </w:r>
      <w:r w:rsidR="00AF7F27">
        <w:t xml:space="preserve"> of </w:t>
      </w:r>
      <w:r w:rsidR="00AF7F27" w:rsidRPr="00303F01">
        <w:t>SAARC</w:t>
      </w:r>
      <w:r w:rsidRPr="00A5244E">
        <w:t xml:space="preserve"> that</w:t>
      </w:r>
      <w:r>
        <w:t xml:space="preserve"> </w:t>
      </w:r>
      <w:r w:rsidR="00AF7F27">
        <w:t xml:space="preserve"> the </w:t>
      </w:r>
      <w:r>
        <w:t>South Asian states are</w:t>
      </w:r>
      <w:r w:rsidR="00AF7F27">
        <w:t xml:space="preserve"> currently</w:t>
      </w:r>
      <w:r>
        <w:t xml:space="preserve"> having ,</w:t>
      </w:r>
      <w:r w:rsidRPr="00A5244E">
        <w:t>is</w:t>
      </w:r>
      <w:r>
        <w:t xml:space="preserve">, tends to zero, now </w:t>
      </w:r>
      <w:r w:rsidRPr="00A5244E">
        <w:t>a days</w:t>
      </w:r>
      <w:r w:rsidR="00AF7F27">
        <w:t xml:space="preserve">. </w:t>
      </w:r>
    </w:p>
    <w:p w:rsidR="005E0875" w:rsidRDefault="00AF7F27">
      <w:proofErr w:type="gramStart"/>
      <w:r>
        <w:t>S</w:t>
      </w:r>
      <w:r w:rsidR="00A5244E" w:rsidRPr="00A5244E">
        <w:t>o it is kind of weird</w:t>
      </w:r>
      <w:r>
        <w:t xml:space="preserve">, to find </w:t>
      </w:r>
      <w:r w:rsidR="00A5244E" w:rsidRPr="00A5244E">
        <w:t>positive impact</w:t>
      </w:r>
      <w:r>
        <w:t>s</w:t>
      </w:r>
      <w:r w:rsidR="00A5244E" w:rsidRPr="00A5244E">
        <w:t xml:space="preserve"> out of an organiz</w:t>
      </w:r>
      <w:r>
        <w:t>ation which exists only in name.</w:t>
      </w:r>
      <w:proofErr w:type="gramEnd"/>
      <w:r>
        <w:t xml:space="preserve"> E</w:t>
      </w:r>
      <w:r w:rsidR="00A5244E" w:rsidRPr="00A5244E">
        <w:t xml:space="preserve">xcept physical connectivity </w:t>
      </w:r>
      <w:r>
        <w:t xml:space="preserve">- </w:t>
      </w:r>
      <w:r w:rsidR="00A5244E" w:rsidRPr="00A5244E">
        <w:t>institutional and people-to-people connectivity is poor</w:t>
      </w:r>
      <w:r>
        <w:t>. Trust</w:t>
      </w:r>
      <w:r w:rsidR="00A5244E" w:rsidRPr="00A5244E">
        <w:t xml:space="preserve"> deficit </w:t>
      </w:r>
      <w:r>
        <w:t xml:space="preserve">- trade deficit are at </w:t>
      </w:r>
      <w:proofErr w:type="gramStart"/>
      <w:r>
        <w:t>p</w:t>
      </w:r>
      <w:r w:rsidR="00A5244E" w:rsidRPr="00A5244E">
        <w:t>eak</w:t>
      </w:r>
      <w:r>
        <w:t xml:space="preserve"> ;</w:t>
      </w:r>
      <w:proofErr w:type="gramEnd"/>
      <w:r>
        <w:t xml:space="preserve"> and where is the</w:t>
      </w:r>
      <w:r w:rsidR="00A5244E" w:rsidRPr="00A5244E">
        <w:t xml:space="preserve"> so-called Mutual cooperation</w:t>
      </w:r>
      <w:r>
        <w:t>,</w:t>
      </w:r>
      <w:r w:rsidR="00A5244E" w:rsidRPr="00A5244E">
        <w:t xml:space="preserve"> </w:t>
      </w:r>
      <w:r>
        <w:t xml:space="preserve">why </w:t>
      </w:r>
      <w:r w:rsidRPr="00303F01">
        <w:t>SAARC</w:t>
      </w:r>
      <w:r>
        <w:t xml:space="preserve"> was</w:t>
      </w:r>
      <w:r w:rsidR="00A5244E" w:rsidRPr="00A5244E">
        <w:t xml:space="preserve"> institutionalized for</w:t>
      </w:r>
      <w:r>
        <w:t>.</w:t>
      </w:r>
    </w:p>
    <w:p w:rsidR="00AF7F27" w:rsidRDefault="00AF7F27">
      <w:proofErr w:type="spellStart"/>
      <w:r w:rsidRPr="00AF7F27">
        <w:rPr>
          <w:rFonts w:ascii="Vrinda" w:hAnsi="Vrinda" w:cs="Vrinda"/>
        </w:rPr>
        <w:t>দুষ্ট</w:t>
      </w:r>
      <w:proofErr w:type="spellEnd"/>
      <w:r w:rsidRPr="00AF7F27">
        <w:t xml:space="preserve"> </w:t>
      </w:r>
      <w:proofErr w:type="spellStart"/>
      <w:r w:rsidRPr="00AF7F27">
        <w:rPr>
          <w:rFonts w:ascii="Vrinda" w:hAnsi="Vrinda" w:cs="Vrinda"/>
        </w:rPr>
        <w:t>গরুর</w:t>
      </w:r>
      <w:proofErr w:type="spellEnd"/>
      <w:r w:rsidRPr="00AF7F27">
        <w:t xml:space="preserve"> </w:t>
      </w:r>
      <w:proofErr w:type="spellStart"/>
      <w:r w:rsidRPr="00AF7F27">
        <w:rPr>
          <w:rFonts w:ascii="Vrinda" w:hAnsi="Vrinda" w:cs="Vrinda"/>
        </w:rPr>
        <w:t>চেয়ে</w:t>
      </w:r>
      <w:proofErr w:type="spellEnd"/>
      <w:r w:rsidRPr="00AF7F27">
        <w:t xml:space="preserve"> </w:t>
      </w:r>
      <w:proofErr w:type="spellStart"/>
      <w:r w:rsidRPr="00AF7F27">
        <w:rPr>
          <w:rFonts w:ascii="Vrinda" w:hAnsi="Vrinda" w:cs="Vrinda"/>
        </w:rPr>
        <w:t>শূন্য</w:t>
      </w:r>
      <w:proofErr w:type="spellEnd"/>
      <w:r w:rsidRPr="00AF7F27">
        <w:t xml:space="preserve"> </w:t>
      </w:r>
      <w:proofErr w:type="spellStart"/>
      <w:r w:rsidRPr="00AF7F27">
        <w:rPr>
          <w:rFonts w:ascii="Vrinda" w:hAnsi="Vrinda" w:cs="Vrinda"/>
        </w:rPr>
        <w:t>গোয়াল</w:t>
      </w:r>
      <w:proofErr w:type="spellEnd"/>
      <w:r w:rsidRPr="00AF7F27">
        <w:t xml:space="preserve"> </w:t>
      </w:r>
      <w:proofErr w:type="spellStart"/>
      <w:r w:rsidRPr="00AF7F27">
        <w:rPr>
          <w:rFonts w:ascii="Vrinda" w:hAnsi="Vrinda" w:cs="Vrinda"/>
        </w:rPr>
        <w:t>ভালো</w:t>
      </w:r>
      <w:proofErr w:type="spellEnd"/>
      <w:r w:rsidRPr="00AF7F27">
        <w:t xml:space="preserve"> </w:t>
      </w:r>
      <w:r>
        <w:t xml:space="preserve">- </w:t>
      </w:r>
      <w:r w:rsidRPr="00AF7F27">
        <w:t>Better a poor horse than no horse at all</w:t>
      </w:r>
    </w:p>
    <w:p w:rsidR="00555D37" w:rsidRDefault="00555D37"/>
    <w:p w:rsidR="00555D37" w:rsidRDefault="00555D37"/>
    <w:p w:rsidR="00AF7F27" w:rsidRDefault="00AF7F27"/>
    <w:p w:rsidR="00555D37" w:rsidRDefault="00555D37">
      <w:r w:rsidRPr="00AF7F27">
        <w:lastRenderedPageBreak/>
        <w:t xml:space="preserve">Foreign </w:t>
      </w:r>
      <w:proofErr w:type="gramStart"/>
      <w:r w:rsidRPr="00AF7F27">
        <w:t xml:space="preserve">Policy </w:t>
      </w:r>
      <w:r w:rsidR="007554BA">
        <w:t xml:space="preserve"> :</w:t>
      </w:r>
      <w:proofErr w:type="gramEnd"/>
    </w:p>
    <w:p w:rsidR="00555D37" w:rsidRDefault="00555D37">
      <w:r w:rsidRPr="00AF7F27">
        <w:t xml:space="preserve">First Of All Let's Discuss </w:t>
      </w:r>
      <w:proofErr w:type="gramStart"/>
      <w:r w:rsidRPr="00AF7F27">
        <w:t>The</w:t>
      </w:r>
      <w:proofErr w:type="gramEnd"/>
      <w:r w:rsidRPr="00AF7F27">
        <w:t xml:space="preserve"> Determinants Of Foreign Policy</w:t>
      </w:r>
    </w:p>
    <w:p w:rsidR="00555D37" w:rsidRDefault="00555D37">
      <w:r w:rsidRPr="00AF7F27">
        <w:t xml:space="preserve"> </w:t>
      </w:r>
      <w:proofErr w:type="gramStart"/>
      <w:r>
        <w:t>1.</w:t>
      </w:r>
      <w:r w:rsidRPr="00AF7F27">
        <w:t>External</w:t>
      </w:r>
      <w:proofErr w:type="gramEnd"/>
      <w:r>
        <w:t xml:space="preserve"> :</w:t>
      </w:r>
    </w:p>
    <w:p w:rsidR="00555D37" w:rsidRDefault="00555D37">
      <w:r>
        <w:t xml:space="preserve">(A) </w:t>
      </w:r>
      <w:r w:rsidRPr="00AF7F27">
        <w:t>Contemporary World Politics</w:t>
      </w:r>
    </w:p>
    <w:p w:rsidR="00555D37" w:rsidRDefault="00555D37">
      <w:r>
        <w:t xml:space="preserve">(B) </w:t>
      </w:r>
      <w:r w:rsidRPr="00AF7F27">
        <w:t>International Organizations</w:t>
      </w:r>
    </w:p>
    <w:p w:rsidR="00555D37" w:rsidRDefault="00555D37">
      <w:r>
        <w:t xml:space="preserve">2. </w:t>
      </w:r>
      <w:proofErr w:type="gramStart"/>
      <w:r>
        <w:t>I</w:t>
      </w:r>
      <w:r w:rsidRPr="00AF7F27">
        <w:t>nternal</w:t>
      </w:r>
      <w:r>
        <w:t xml:space="preserve"> :</w:t>
      </w:r>
      <w:proofErr w:type="gramEnd"/>
      <w:r>
        <w:t xml:space="preserve"> </w:t>
      </w:r>
    </w:p>
    <w:p w:rsidR="00555D37" w:rsidRDefault="00555D37">
      <w:r>
        <w:t>(A) Size o</w:t>
      </w:r>
      <w:r w:rsidRPr="00AF7F27">
        <w:t xml:space="preserve">f </w:t>
      </w:r>
      <w:proofErr w:type="gramStart"/>
      <w:r w:rsidRPr="00AF7F27">
        <w:t>A</w:t>
      </w:r>
      <w:proofErr w:type="gramEnd"/>
      <w:r w:rsidRPr="00AF7F27">
        <w:t xml:space="preserve"> State </w:t>
      </w:r>
    </w:p>
    <w:p w:rsidR="00555D37" w:rsidRDefault="00555D37">
      <w:r>
        <w:t xml:space="preserve">(B) </w:t>
      </w:r>
      <w:r w:rsidRPr="00AF7F27">
        <w:t>Geography</w:t>
      </w:r>
      <w:r>
        <w:t xml:space="preserve"> (</w:t>
      </w:r>
      <w:r w:rsidRPr="00555D37">
        <w:t xml:space="preserve">Location, Climate, Waterways, Fertility </w:t>
      </w:r>
      <w:proofErr w:type="gramStart"/>
      <w:r w:rsidRPr="00555D37">
        <w:t>Of</w:t>
      </w:r>
      <w:proofErr w:type="gramEnd"/>
      <w:r w:rsidRPr="00555D37">
        <w:t xml:space="preserve"> Land</w:t>
      </w:r>
      <w:r>
        <w:t>)</w:t>
      </w:r>
    </w:p>
    <w:p w:rsidR="00555D37" w:rsidRDefault="00555D37">
      <w:r>
        <w:t>(C) Culture a</w:t>
      </w:r>
      <w:r w:rsidRPr="00AF7F27">
        <w:t>nd History</w:t>
      </w:r>
    </w:p>
    <w:p w:rsidR="00555D37" w:rsidRDefault="00555D37">
      <w:r>
        <w:t xml:space="preserve">(D) </w:t>
      </w:r>
      <w:r w:rsidRPr="00AF7F27">
        <w:t>Social Structure</w:t>
      </w:r>
    </w:p>
    <w:p w:rsidR="00555D37" w:rsidRDefault="00555D37">
      <w:r>
        <w:t xml:space="preserve">(E) </w:t>
      </w:r>
      <w:r w:rsidRPr="00AF7F27">
        <w:t>Political Organization</w:t>
      </w:r>
    </w:p>
    <w:p w:rsidR="00555D37" w:rsidRDefault="00555D37">
      <w:r>
        <w:t xml:space="preserve">(F) </w:t>
      </w:r>
      <w:r w:rsidRPr="00AF7F27">
        <w:t>Political Accountability</w:t>
      </w:r>
    </w:p>
    <w:p w:rsidR="00555D37" w:rsidRDefault="00555D37">
      <w:r>
        <w:t xml:space="preserve">(G) </w:t>
      </w:r>
      <w:r w:rsidRPr="00AF7F27">
        <w:t>Political Leadership</w:t>
      </w:r>
    </w:p>
    <w:p w:rsidR="00555D37" w:rsidRDefault="00555D37">
      <w:r>
        <w:t>(H) Role o</w:t>
      </w:r>
      <w:r w:rsidRPr="00AF7F27">
        <w:t>f Media</w:t>
      </w:r>
    </w:p>
    <w:p w:rsidR="00555D37" w:rsidRDefault="00555D37">
      <w:r>
        <w:t>(I) Qualitative Standard o</w:t>
      </w:r>
      <w:r w:rsidRPr="00AF7F27">
        <w:t>f Diplomacy</w:t>
      </w:r>
    </w:p>
    <w:p w:rsidR="00555D37" w:rsidRDefault="00555D37">
      <w:r>
        <w:t xml:space="preserve">(J) </w:t>
      </w:r>
      <w:r w:rsidRPr="00AF7F27">
        <w:t xml:space="preserve">Military Strength </w:t>
      </w:r>
    </w:p>
    <w:p w:rsidR="00555D37" w:rsidRDefault="00555D37">
      <w:r>
        <w:t xml:space="preserve">(K) </w:t>
      </w:r>
      <w:r w:rsidRPr="00AF7F27">
        <w:t>States Ideology</w:t>
      </w:r>
    </w:p>
    <w:p w:rsidR="00555D37" w:rsidRDefault="00555D37">
      <w:r>
        <w:t xml:space="preserve">(L) </w:t>
      </w:r>
      <w:r w:rsidRPr="00AF7F27">
        <w:t>Personality of Ruler</w:t>
      </w:r>
    </w:p>
    <w:p w:rsidR="002D532A" w:rsidRDefault="007554BA">
      <w:r w:rsidRPr="00AF7F27">
        <w:t>Foreign</w:t>
      </w:r>
      <w:r w:rsidR="00AF7F27" w:rsidRPr="00AF7F27">
        <w:t xml:space="preserve"> policy is applied by diplomacy</w:t>
      </w:r>
      <w:r w:rsidR="002D532A">
        <w:t>.</w:t>
      </w:r>
      <w:r w:rsidR="00AF7F27" w:rsidRPr="00AF7F27">
        <w:t xml:space="preserve"> </w:t>
      </w:r>
      <w:r w:rsidRPr="00AF7F27">
        <w:t>By</w:t>
      </w:r>
      <w:r w:rsidR="00AF7F27" w:rsidRPr="00AF7F27">
        <w:t xml:space="preserve"> the album mentioned landmarks we are going to give a b-minus grade to our foreign</w:t>
      </w:r>
      <w:r w:rsidR="002D532A">
        <w:t xml:space="preserve"> policy and diplomatic strength. </w:t>
      </w:r>
    </w:p>
    <w:p w:rsidR="00AF7F27" w:rsidRDefault="002D532A">
      <w:r>
        <w:t>H</w:t>
      </w:r>
      <w:r w:rsidR="00AF7F27" w:rsidRPr="00AF7F27">
        <w:t>aving this sort of foreign policy and expecting to achi</w:t>
      </w:r>
      <w:r>
        <w:t>eve positive effects from a poor</w:t>
      </w:r>
      <w:r w:rsidR="00AF7F27" w:rsidRPr="00AF7F27">
        <w:t xml:space="preserve"> performing Regional organization is beyond reality</w:t>
      </w:r>
      <w:r>
        <w:t>. Due to t</w:t>
      </w:r>
      <w:r w:rsidR="00AF7F27" w:rsidRPr="00AF7F27">
        <w:t>rust deficit and other restrictions</w:t>
      </w:r>
      <w:r>
        <w:t>,</w:t>
      </w:r>
      <w:r w:rsidR="00AF7F27" w:rsidRPr="00AF7F27">
        <w:t xml:space="preserve"> </w:t>
      </w:r>
      <w:r w:rsidRPr="00AF7F27">
        <w:t>REALIST</w:t>
      </w:r>
      <w:r>
        <w:t xml:space="preserve"> </w:t>
      </w:r>
      <w:r w:rsidR="007554BA">
        <w:t>ideology is</w:t>
      </w:r>
      <w:r>
        <w:t xml:space="preserve"> taken by state</w:t>
      </w:r>
      <w:r w:rsidR="00AF7F27" w:rsidRPr="00AF7F27">
        <w:t>s</w:t>
      </w:r>
      <w:r>
        <w:t>,</w:t>
      </w:r>
      <w:r w:rsidR="00AF7F27" w:rsidRPr="00AF7F27">
        <w:t xml:space="preserve"> where a </w:t>
      </w:r>
      <w:r w:rsidRPr="00AF7F27">
        <w:t>LIBERALIST</w:t>
      </w:r>
      <w:r>
        <w:t xml:space="preserve"> re</w:t>
      </w:r>
      <w:r w:rsidR="00AF7F27" w:rsidRPr="00AF7F27">
        <w:t>gi</w:t>
      </w:r>
      <w:r>
        <w:t>o</w:t>
      </w:r>
      <w:r w:rsidR="00AF7F27" w:rsidRPr="00AF7F27">
        <w:t>nal structure was much needed for the coope</w:t>
      </w:r>
      <w:r>
        <w:t>ration among South Asian</w:t>
      </w:r>
      <w:r w:rsidR="00AF7F27" w:rsidRPr="00AF7F27">
        <w:t xml:space="preserve"> states</w:t>
      </w:r>
      <w:r w:rsidR="007554BA">
        <w:t>.</w:t>
      </w:r>
    </w:p>
    <w:p w:rsidR="00EE7A18" w:rsidRDefault="00EE7A18"/>
    <w:p w:rsidR="00EE7A18" w:rsidRDefault="00EE7A18"/>
    <w:p w:rsidR="00EE7A18" w:rsidRDefault="00EE7A18"/>
    <w:p w:rsidR="00EE7A18" w:rsidRDefault="00EE7A18">
      <w:r w:rsidRPr="00EE7A18">
        <w:lastRenderedPageBreak/>
        <w:t>STATECRAFT</w:t>
      </w:r>
    </w:p>
    <w:p w:rsidR="003E7C1D" w:rsidRDefault="00EE7A18">
      <w:r>
        <w:t>To</w:t>
      </w:r>
      <w:r w:rsidR="00EC200C">
        <w:t xml:space="preserve"> understand the state</w:t>
      </w:r>
      <w:r w:rsidRPr="00EE7A18">
        <w:t>craft methodology</w:t>
      </w:r>
      <w:r>
        <w:t>,</w:t>
      </w:r>
      <w:r w:rsidRPr="00EE7A18">
        <w:t xml:space="preserve"> we will look down to the political orientation and system</w:t>
      </w:r>
      <w:r w:rsidR="00EC200C">
        <w:t xml:space="preserve"> of Bangladesh.</w:t>
      </w:r>
      <w:r w:rsidRPr="00EE7A18">
        <w:t xml:space="preserve"> </w:t>
      </w:r>
      <w:r w:rsidR="00EC200C">
        <w:t>“</w:t>
      </w:r>
      <w:r w:rsidR="00EC200C" w:rsidRPr="00EE7A18">
        <w:t>The</w:t>
      </w:r>
      <w:r w:rsidRPr="00EE7A18">
        <w:t xml:space="preserve"> Civic Culture</w:t>
      </w:r>
      <w:r w:rsidR="00EC200C">
        <w:t>”</w:t>
      </w:r>
      <w:r w:rsidR="003E7C1D">
        <w:t xml:space="preserve"> by Almond and </w:t>
      </w:r>
      <w:proofErr w:type="spellStart"/>
      <w:r w:rsidR="003E7C1D">
        <w:t>V</w:t>
      </w:r>
      <w:r w:rsidRPr="00EE7A18">
        <w:t>erba</w:t>
      </w:r>
      <w:proofErr w:type="spellEnd"/>
      <w:r w:rsidRPr="00EE7A18">
        <w:t xml:space="preserve"> is far </w:t>
      </w:r>
      <w:proofErr w:type="spellStart"/>
      <w:r w:rsidRPr="00EE7A18">
        <w:t>far</w:t>
      </w:r>
      <w:proofErr w:type="spellEnd"/>
      <w:r w:rsidRPr="00EE7A18">
        <w:t xml:space="preserve"> away from our </w:t>
      </w:r>
      <w:proofErr w:type="gramStart"/>
      <w:r w:rsidRPr="00EE7A18">
        <w:t>reality</w:t>
      </w:r>
      <w:r w:rsidR="003E7C1D">
        <w:t xml:space="preserve"> ;</w:t>
      </w:r>
      <w:proofErr w:type="gramEnd"/>
      <w:r w:rsidR="003E7C1D">
        <w:t xml:space="preserve"> rather I would say, </w:t>
      </w:r>
      <w:r w:rsidRPr="00EE7A18">
        <w:t>we are somewhere between cogn</w:t>
      </w:r>
      <w:r w:rsidR="003E7C1D">
        <w:t>itive and affective orientation which r</w:t>
      </w:r>
      <w:r w:rsidR="003E7C1D" w:rsidRPr="003E7C1D">
        <w:t>espectively</w:t>
      </w:r>
      <w:r w:rsidR="003E7C1D">
        <w:t xml:space="preserve"> </w:t>
      </w:r>
      <w:r w:rsidRPr="00EE7A18">
        <w:t>indicates parochial and subject political culture</w:t>
      </w:r>
      <w:r w:rsidR="003E7C1D">
        <w:t>.</w:t>
      </w:r>
    </w:p>
    <w:p w:rsidR="003E7C1D" w:rsidRDefault="003E7C1D">
      <w:r>
        <w:t>N</w:t>
      </w:r>
      <w:r w:rsidR="00EE7A18" w:rsidRPr="00EE7A18">
        <w:t>ow</w:t>
      </w:r>
      <w:r>
        <w:t xml:space="preserve">, we </w:t>
      </w:r>
      <w:proofErr w:type="spellStart"/>
      <w:r>
        <w:t>wii</w:t>
      </w:r>
      <w:proofErr w:type="spellEnd"/>
      <w:r>
        <w:t xml:space="preserve"> look </w:t>
      </w:r>
      <w:proofErr w:type="gramStart"/>
      <w:r>
        <w:t>at</w:t>
      </w:r>
      <w:r w:rsidR="00EE7A18" w:rsidRPr="00EE7A18">
        <w:t xml:space="preserve"> </w:t>
      </w:r>
      <w:r>
        <w:t>,</w:t>
      </w:r>
      <w:proofErr w:type="gramEnd"/>
      <w:r>
        <w:t xml:space="preserve"> “</w:t>
      </w:r>
      <w:r w:rsidRPr="00EE7A18">
        <w:t>The Political System</w:t>
      </w:r>
      <w:r>
        <w:t>”</w:t>
      </w:r>
      <w:r w:rsidRPr="00EE7A18">
        <w:t xml:space="preserve"> </w:t>
      </w:r>
      <w:r>
        <w:t>of David Easton(1953)</w:t>
      </w:r>
      <w:r w:rsidR="00EE7A18" w:rsidRPr="00EE7A18">
        <w:t xml:space="preserve"> </w:t>
      </w:r>
    </w:p>
    <w:p w:rsidR="009F0202" w:rsidRDefault="009F0202"/>
    <w:p w:rsidR="009F0202" w:rsidRDefault="009F0202"/>
    <w:p w:rsidR="009F0202" w:rsidRDefault="009F0202"/>
    <w:p w:rsidR="009F0202" w:rsidRDefault="009F0202">
      <w:r>
        <w:t>S</w:t>
      </w:r>
      <w:r w:rsidR="00EE7A18" w:rsidRPr="00EE7A18">
        <w:t>o</w:t>
      </w:r>
      <w:r>
        <w:t>,</w:t>
      </w:r>
      <w:r w:rsidR="00EE7A18" w:rsidRPr="00EE7A18">
        <w:t xml:space="preserve"> actually why</w:t>
      </w:r>
      <w:r>
        <w:t>! We a</w:t>
      </w:r>
      <w:r w:rsidR="00EE7A18" w:rsidRPr="00EE7A18">
        <w:t>re talkin</w:t>
      </w:r>
      <w:r>
        <w:t>g about these inside State-</w:t>
      </w:r>
      <w:r w:rsidR="00EE7A18" w:rsidRPr="00EE7A18">
        <w:t>crafts positive impact discus</w:t>
      </w:r>
      <w:r>
        <w:t>sion of Bangladesh regarding the “South Asia”</w:t>
      </w:r>
      <w:r w:rsidR="00EE7A18" w:rsidRPr="00EE7A18">
        <w:t xml:space="preserve"> </w:t>
      </w:r>
      <w:proofErr w:type="gramStart"/>
      <w:r w:rsidR="00EE7A18" w:rsidRPr="00EE7A18">
        <w:t>term</w:t>
      </w:r>
      <w:r>
        <w:t xml:space="preserve"> ?</w:t>
      </w:r>
      <w:proofErr w:type="gramEnd"/>
      <w:r>
        <w:t xml:space="preserve">  Well,</w:t>
      </w:r>
      <w:r w:rsidR="00EE7A18" w:rsidRPr="00EE7A18">
        <w:t xml:space="preserve"> this is completely an internal matter of Bangladesh</w:t>
      </w:r>
      <w:r>
        <w:t>,</w:t>
      </w:r>
      <w:r w:rsidR="00EE7A18" w:rsidRPr="00EE7A18">
        <w:t xml:space="preserve"> whether it will mana</w:t>
      </w:r>
      <w:r>
        <w:t>ge to get the benefits that SAARC still allows.</w:t>
      </w:r>
    </w:p>
    <w:p w:rsidR="009F0202" w:rsidRDefault="009F0202">
      <w:r>
        <w:t>N</w:t>
      </w:r>
      <w:r w:rsidR="00EE7A18" w:rsidRPr="00EE7A18">
        <w:t>ow</w:t>
      </w:r>
      <w:proofErr w:type="gramStart"/>
      <w:r>
        <w:t xml:space="preserve">, </w:t>
      </w:r>
      <w:r w:rsidR="00EE7A18" w:rsidRPr="00EE7A18">
        <w:t xml:space="preserve"> we</w:t>
      </w:r>
      <w:proofErr w:type="gramEnd"/>
      <w:r w:rsidR="00EE7A18" w:rsidRPr="00EE7A18">
        <w:t xml:space="preserve"> are going to look deep down to the political cul</w:t>
      </w:r>
      <w:r>
        <w:t xml:space="preserve">ture of Bangladesh; to the point, we are going to look on the regime(political party) </w:t>
      </w:r>
      <w:r w:rsidR="00EE7A18" w:rsidRPr="00EE7A18">
        <w:t>specific point of view</w:t>
      </w:r>
      <w:r>
        <w:t>. S</w:t>
      </w:r>
      <w:r w:rsidR="00EE7A18" w:rsidRPr="00EE7A18">
        <w:t>o</w:t>
      </w:r>
      <w:r>
        <w:t>,</w:t>
      </w:r>
      <w:r w:rsidR="00EE7A18" w:rsidRPr="00EE7A18">
        <w:t xml:space="preserve"> we can see that specific reg</w:t>
      </w:r>
      <w:r>
        <w:t xml:space="preserve">ime has different </w:t>
      </w:r>
      <w:proofErr w:type="gramStart"/>
      <w:r>
        <w:t>International(</w:t>
      </w:r>
      <w:proofErr w:type="gramEnd"/>
      <w:r>
        <w:t xml:space="preserve">or </w:t>
      </w:r>
      <w:r w:rsidR="00EE7A18" w:rsidRPr="00EE7A18">
        <w:t>Regional</w:t>
      </w:r>
      <w:r>
        <w:t>) support bloc,</w:t>
      </w:r>
      <w:r w:rsidR="00EE7A18" w:rsidRPr="00EE7A18">
        <w:t xml:space="preserve"> and due to the only G2G relation</w:t>
      </w:r>
      <w:r>
        <w:t>, relationship status</w:t>
      </w:r>
      <w:r w:rsidR="00EE7A18" w:rsidRPr="00EE7A18">
        <w:t xml:space="preserve"> changes when regime changes </w:t>
      </w:r>
      <w:r>
        <w:t>.</w:t>
      </w:r>
    </w:p>
    <w:p w:rsidR="00A03547" w:rsidRDefault="009F0202">
      <w:r>
        <w:t>A</w:t>
      </w:r>
      <w:r w:rsidR="00EE7A18" w:rsidRPr="00EE7A18">
        <w:t>nd</w:t>
      </w:r>
      <w:r>
        <w:t>, we had also showed</w:t>
      </w:r>
      <w:r w:rsidR="00EE7A18" w:rsidRPr="00EE7A18">
        <w:t xml:space="preserve"> up the David Easton's </w:t>
      </w:r>
      <w:r w:rsidR="00A03547">
        <w:t>“</w:t>
      </w:r>
      <w:r w:rsidR="00A03547" w:rsidRPr="00EE7A18">
        <w:t>The Political System</w:t>
      </w:r>
      <w:r w:rsidR="00A03547">
        <w:t>”</w:t>
      </w:r>
      <w:r w:rsidR="00A03547" w:rsidRPr="00EE7A18">
        <w:t xml:space="preserve"> </w:t>
      </w:r>
      <w:r w:rsidR="00EE7A18" w:rsidRPr="00EE7A18">
        <w:t>to visualize that</w:t>
      </w:r>
      <w:r w:rsidR="00A03547">
        <w:t xml:space="preserve"> -</w:t>
      </w:r>
      <w:r w:rsidR="00EE7A18" w:rsidRPr="00EE7A18">
        <w:t xml:space="preserve"> in our political</w:t>
      </w:r>
      <w:r w:rsidR="00A03547">
        <w:t xml:space="preserve"> environment we do not have (</w:t>
      </w:r>
      <w:r w:rsidR="00EE7A18" w:rsidRPr="00EE7A18">
        <w:t>or very low</w:t>
      </w:r>
      <w:r w:rsidR="00A03547">
        <w:t xml:space="preserve">) </w:t>
      </w:r>
      <w:r w:rsidR="00EE7A18" w:rsidRPr="00EE7A18">
        <w:t xml:space="preserve"> people's participation </w:t>
      </w:r>
      <w:r w:rsidR="00A03547">
        <w:t xml:space="preserve">, </w:t>
      </w:r>
      <w:r w:rsidR="00EE7A18" w:rsidRPr="00EE7A18">
        <w:t>so</w:t>
      </w:r>
      <w:r w:rsidR="00A03547">
        <w:t>,  what we people see are Vogue.</w:t>
      </w:r>
    </w:p>
    <w:p w:rsidR="00EE7A18" w:rsidRDefault="00A03547">
      <w:r>
        <w:t>F</w:t>
      </w:r>
      <w:r w:rsidR="00EE7A18" w:rsidRPr="00EE7A18">
        <w:t>or all these reasons</w:t>
      </w:r>
      <w:r>
        <w:t>, the term South Asia</w:t>
      </w:r>
      <w:r w:rsidR="00EE7A18" w:rsidRPr="00EE7A18">
        <w:t xml:space="preserve"> does not put any positive impact on Bangladesh</w:t>
      </w:r>
      <w:r>
        <w:t>’s</w:t>
      </w:r>
      <w:r w:rsidR="00EE7A18" w:rsidRPr="00EE7A18">
        <w:t xml:space="preserve"> foreign policy and statecraft </w:t>
      </w:r>
      <w:r>
        <w:t xml:space="preserve">; </w:t>
      </w:r>
      <w:r w:rsidR="00EE7A18" w:rsidRPr="00EE7A18">
        <w:t>rather</w:t>
      </w:r>
      <w:r>
        <w:t xml:space="preserve"> we</w:t>
      </w:r>
      <w:r w:rsidR="00EE7A18" w:rsidRPr="00EE7A18">
        <w:t xml:space="preserve"> see kneel down foreign policy for the survival of regime</w:t>
      </w:r>
      <w:r>
        <w:t>.</w:t>
      </w:r>
    </w:p>
    <w:p w:rsidR="00475393" w:rsidRDefault="00475393"/>
    <w:p w:rsidR="00475393" w:rsidRDefault="00475393"/>
    <w:p w:rsidR="00475393" w:rsidRDefault="00475393">
      <w:proofErr w:type="gramStart"/>
      <w:r w:rsidRPr="00475393">
        <w:t>CONCLUSION</w:t>
      </w:r>
      <w:r>
        <w:t xml:space="preserve"> :</w:t>
      </w:r>
      <w:proofErr w:type="gramEnd"/>
      <w:r w:rsidRPr="00475393">
        <w:t xml:space="preserve"> Barden</w:t>
      </w:r>
      <w:r>
        <w:t>?</w:t>
      </w:r>
    </w:p>
    <w:p w:rsidR="007670C1" w:rsidRDefault="00475393">
      <w:r w:rsidRPr="00475393">
        <w:t xml:space="preserve"> Well</w:t>
      </w:r>
      <w:r>
        <w:t>, if we</w:t>
      </w:r>
      <w:r w:rsidRPr="00475393">
        <w:t xml:space="preserve"> look at the well performing Regional organization</w:t>
      </w:r>
      <w:r w:rsidR="007670C1">
        <w:t>s,</w:t>
      </w:r>
      <w:r w:rsidRPr="00475393">
        <w:t xml:space="preserve"> for example the European Union</w:t>
      </w:r>
      <w:r w:rsidR="007670C1">
        <w:t>, there we see</w:t>
      </w:r>
      <w:r w:rsidRPr="00475393">
        <w:t xml:space="preserve"> positive impact of regionalism and as a result</w:t>
      </w:r>
      <w:r w:rsidR="007670C1">
        <w:t>,</w:t>
      </w:r>
      <w:r w:rsidRPr="00475393">
        <w:t xml:space="preserve"> to enjoy the benefits </w:t>
      </w:r>
      <w:r w:rsidR="007670C1">
        <w:t xml:space="preserve">- their foreign </w:t>
      </w:r>
      <w:r w:rsidR="007670C1" w:rsidRPr="00475393">
        <w:t>policy</w:t>
      </w:r>
      <w:r w:rsidR="007670C1">
        <w:t xml:space="preserve"> and statecrafts are</w:t>
      </w:r>
      <w:r w:rsidRPr="00475393">
        <w:t xml:space="preserve"> even changed or relaxed </w:t>
      </w:r>
      <w:r w:rsidR="007670C1">
        <w:t>(</w:t>
      </w:r>
      <w:proofErr w:type="spellStart"/>
      <w:r w:rsidRPr="00475393">
        <w:t>unbinded</w:t>
      </w:r>
      <w:proofErr w:type="spellEnd"/>
      <w:r w:rsidR="007670C1">
        <w:t xml:space="preserve">). </w:t>
      </w:r>
      <w:proofErr w:type="gramStart"/>
      <w:r w:rsidR="007670C1">
        <w:t>While</w:t>
      </w:r>
      <w:r w:rsidRPr="00475393">
        <w:t xml:space="preserve"> Bangladesh cannot</w:t>
      </w:r>
      <w:r w:rsidR="007670C1">
        <w:t xml:space="preserve"> even</w:t>
      </w:r>
      <w:r w:rsidRPr="00475393">
        <w:t xml:space="preserve"> deliberately mention the be</w:t>
      </w:r>
      <w:r w:rsidR="007670C1">
        <w:t>nefits nor the existence of SAARC</w:t>
      </w:r>
      <w:r w:rsidRPr="00475393">
        <w:t xml:space="preserve"> in an international sphere</w:t>
      </w:r>
      <w:r w:rsidR="007670C1">
        <w:t>.</w:t>
      </w:r>
      <w:proofErr w:type="gramEnd"/>
      <w:r w:rsidR="007670C1">
        <w:t xml:space="preserve"> </w:t>
      </w:r>
    </w:p>
    <w:p w:rsidR="007670C1" w:rsidRDefault="007670C1">
      <w:r>
        <w:t>A</w:t>
      </w:r>
      <w:r w:rsidR="00475393" w:rsidRPr="00475393">
        <w:t>t the end should we</w:t>
      </w:r>
      <w:r>
        <w:t xml:space="preserve"> indicate the existence of SAARC as </w:t>
      </w:r>
      <w:proofErr w:type="gramStart"/>
      <w:r w:rsidR="00475393" w:rsidRPr="00475393">
        <w:t>unnecessary</w:t>
      </w:r>
      <w:r>
        <w:t xml:space="preserve"> ?</w:t>
      </w:r>
      <w:proofErr w:type="gramEnd"/>
    </w:p>
    <w:p w:rsidR="00475393" w:rsidRDefault="00475393">
      <w:pPr>
        <w:rPr>
          <w:rFonts w:ascii="Vrinda" w:hAnsi="Vrinda" w:cs="Vrinda"/>
        </w:rPr>
      </w:pPr>
      <w:r w:rsidRPr="00475393">
        <w:t xml:space="preserve"> </w:t>
      </w:r>
      <w:proofErr w:type="gramStart"/>
      <w:r w:rsidRPr="00475393">
        <w:t>fair</w:t>
      </w:r>
      <w:proofErr w:type="gramEnd"/>
      <w:r w:rsidRPr="00475393">
        <w:t xml:space="preserve"> enough</w:t>
      </w:r>
      <w:r w:rsidR="007670C1">
        <w:t xml:space="preserve">, </w:t>
      </w:r>
      <w:proofErr w:type="spellStart"/>
      <w:r w:rsidR="007670C1" w:rsidRPr="007670C1">
        <w:rPr>
          <w:rFonts w:ascii="Vrinda" w:hAnsi="Vrinda" w:cs="Vrinda"/>
        </w:rPr>
        <w:t>নাই</w:t>
      </w:r>
      <w:proofErr w:type="spellEnd"/>
      <w:r w:rsidR="007670C1" w:rsidRPr="007670C1">
        <w:t xml:space="preserve"> </w:t>
      </w:r>
      <w:proofErr w:type="spellStart"/>
      <w:r w:rsidR="007670C1" w:rsidRPr="007670C1">
        <w:rPr>
          <w:rFonts w:ascii="Vrinda" w:hAnsi="Vrinda" w:cs="Vrinda"/>
        </w:rPr>
        <w:t>মামার</w:t>
      </w:r>
      <w:proofErr w:type="spellEnd"/>
      <w:r w:rsidR="007670C1" w:rsidRPr="007670C1">
        <w:t xml:space="preserve"> </w:t>
      </w:r>
      <w:proofErr w:type="spellStart"/>
      <w:r w:rsidR="007670C1" w:rsidRPr="007670C1">
        <w:rPr>
          <w:rFonts w:ascii="Vrinda" w:hAnsi="Vrinda" w:cs="Vrinda"/>
        </w:rPr>
        <w:t>চেয়ে</w:t>
      </w:r>
      <w:proofErr w:type="spellEnd"/>
      <w:r w:rsidR="007670C1" w:rsidRPr="007670C1">
        <w:t xml:space="preserve"> </w:t>
      </w:r>
      <w:proofErr w:type="spellStart"/>
      <w:r w:rsidR="007670C1" w:rsidRPr="007670C1">
        <w:rPr>
          <w:rFonts w:ascii="Vrinda" w:hAnsi="Vrinda" w:cs="Vrinda"/>
        </w:rPr>
        <w:t>কানা</w:t>
      </w:r>
      <w:proofErr w:type="spellEnd"/>
      <w:r w:rsidR="007670C1" w:rsidRPr="007670C1">
        <w:t xml:space="preserve"> </w:t>
      </w:r>
      <w:proofErr w:type="spellStart"/>
      <w:r w:rsidR="007670C1" w:rsidRPr="007670C1">
        <w:rPr>
          <w:rFonts w:ascii="Vrinda" w:hAnsi="Vrinda" w:cs="Vrinda"/>
        </w:rPr>
        <w:t>মামা</w:t>
      </w:r>
      <w:proofErr w:type="spellEnd"/>
      <w:r w:rsidR="007670C1" w:rsidRPr="007670C1">
        <w:t xml:space="preserve"> </w:t>
      </w:r>
      <w:proofErr w:type="spellStart"/>
      <w:r w:rsidR="007670C1" w:rsidRPr="007670C1">
        <w:rPr>
          <w:rFonts w:ascii="Vrinda" w:hAnsi="Vrinda" w:cs="Vrinda"/>
        </w:rPr>
        <w:t>ভাল</w:t>
      </w:r>
      <w:proofErr w:type="spellEnd"/>
      <w:r w:rsidR="007670C1">
        <w:rPr>
          <w:rFonts w:ascii="Vrinda" w:hAnsi="Vrinda" w:cs="Vrinda"/>
        </w:rPr>
        <w:t xml:space="preserve"> </w:t>
      </w:r>
    </w:p>
    <w:p w:rsidR="00A27B2A" w:rsidRDefault="00A27B2A">
      <w:pPr>
        <w:rPr>
          <w:rFonts w:ascii="Vrinda" w:hAnsi="Vrinda" w:cs="Vrinda"/>
        </w:rPr>
      </w:pPr>
    </w:p>
    <w:p w:rsidR="00A27B2A" w:rsidRDefault="00A27B2A">
      <w:pPr>
        <w:rPr>
          <w:rFonts w:ascii="Vrinda" w:hAnsi="Vrinda" w:cs="Vrinda"/>
        </w:rPr>
      </w:pPr>
    </w:p>
    <w:p w:rsidR="00A27B2A" w:rsidRDefault="00A27B2A">
      <w:pPr>
        <w:rPr>
          <w:rFonts w:ascii="Vrinda" w:hAnsi="Vrinda" w:cs="Vrinda"/>
        </w:rPr>
      </w:pPr>
    </w:p>
    <w:p w:rsidR="00A27B2A" w:rsidRDefault="00A27B2A">
      <w:pPr>
        <w:rPr>
          <w:rFonts w:ascii="Vrinda" w:hAnsi="Vrinda" w:cs="Vrinda"/>
        </w:rPr>
      </w:pPr>
    </w:p>
    <w:p w:rsidR="00A27B2A" w:rsidRDefault="00A27B2A">
      <w:pPr>
        <w:rPr>
          <w:rFonts w:ascii="Vrinda" w:hAnsi="Vrinda" w:cs="Vrinda"/>
        </w:rPr>
      </w:pPr>
    </w:p>
    <w:p w:rsidR="00A27B2A" w:rsidRDefault="00A27B2A">
      <w:pPr>
        <w:rPr>
          <w:rFonts w:ascii="Vrinda" w:hAnsi="Vrinda" w:cs="Vrinda"/>
        </w:rPr>
      </w:pPr>
    </w:p>
    <w:sectPr w:rsidR="00A27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632DE0"/>
    <w:rsid w:val="000C6C4C"/>
    <w:rsid w:val="002D532A"/>
    <w:rsid w:val="00303F01"/>
    <w:rsid w:val="00325B65"/>
    <w:rsid w:val="003E7C1D"/>
    <w:rsid w:val="00475393"/>
    <w:rsid w:val="0048556A"/>
    <w:rsid w:val="00555D37"/>
    <w:rsid w:val="005E0875"/>
    <w:rsid w:val="00632DE0"/>
    <w:rsid w:val="007554BA"/>
    <w:rsid w:val="007670C1"/>
    <w:rsid w:val="00981A4D"/>
    <w:rsid w:val="00990100"/>
    <w:rsid w:val="009F0202"/>
    <w:rsid w:val="00A03547"/>
    <w:rsid w:val="00A27B2A"/>
    <w:rsid w:val="00A5244E"/>
    <w:rsid w:val="00AF7F27"/>
    <w:rsid w:val="00CE77B5"/>
    <w:rsid w:val="00DA2B00"/>
    <w:rsid w:val="00EC200C"/>
    <w:rsid w:val="00EE7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1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4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NIAZ</dc:creator>
  <cp:keywords/>
  <dc:description/>
  <cp:lastModifiedBy>NIAZ</cp:lastModifiedBy>
  <cp:revision>8</cp:revision>
  <dcterms:created xsi:type="dcterms:W3CDTF">2020-12-12T18:20:00Z</dcterms:created>
  <dcterms:modified xsi:type="dcterms:W3CDTF">2020-12-12T23:58:00Z</dcterms:modified>
</cp:coreProperties>
</file>