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14A" w:rsidRDefault="00F0414A" w:rsidP="00F0414A">
      <w:pPr>
        <w:rPr>
          <w:b/>
          <w:u w:val="single"/>
        </w:rPr>
      </w:pPr>
      <w:r w:rsidRPr="00F0414A">
        <w:rPr>
          <w:b/>
          <w:u w:val="single"/>
        </w:rPr>
        <w:t>CONTENT</w:t>
      </w:r>
    </w:p>
    <w:p w:rsidR="00F0414A" w:rsidRPr="00F0414A" w:rsidRDefault="00F0414A" w:rsidP="00F0414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C00000"/>
          <w:sz w:val="22"/>
          <w:szCs w:val="22"/>
        </w:rPr>
      </w:pPr>
      <w:r w:rsidRPr="00F0414A">
        <w:rPr>
          <w:rFonts w:asciiTheme="minorHAnsi" w:hAnsiTheme="minorHAnsi" w:cstheme="minorHAnsi"/>
          <w:color w:val="C00000"/>
          <w:sz w:val="22"/>
          <w:szCs w:val="22"/>
        </w:rPr>
        <w:t>Old vs Monolithic vs Microservices</w:t>
      </w:r>
    </w:p>
    <w:p w:rsidR="00F0414A" w:rsidRPr="00F0414A" w:rsidRDefault="00F0414A" w:rsidP="00F0414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C00000"/>
          <w:sz w:val="22"/>
          <w:szCs w:val="22"/>
        </w:rPr>
      </w:pPr>
      <w:r w:rsidRPr="00F0414A">
        <w:rPr>
          <w:rFonts w:asciiTheme="minorHAnsi" w:hAnsiTheme="minorHAnsi" w:cstheme="minorHAnsi"/>
          <w:color w:val="C00000"/>
          <w:sz w:val="22"/>
          <w:szCs w:val="22"/>
        </w:rPr>
        <w:t>Bare metal vs VM vs Containers</w:t>
      </w:r>
    </w:p>
    <w:p w:rsidR="00F0414A" w:rsidRPr="00F0414A" w:rsidRDefault="00F0414A" w:rsidP="00F0414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C00000"/>
          <w:sz w:val="22"/>
          <w:szCs w:val="22"/>
        </w:rPr>
      </w:pPr>
      <w:r w:rsidRPr="00F0414A">
        <w:rPr>
          <w:rFonts w:asciiTheme="minorHAnsi" w:hAnsiTheme="minorHAnsi" w:cstheme="minorHAnsi"/>
          <w:color w:val="C00000"/>
          <w:sz w:val="22"/>
          <w:szCs w:val="22"/>
        </w:rPr>
        <w:t>Containers advantages</w:t>
      </w:r>
    </w:p>
    <w:p w:rsidR="00F0414A" w:rsidRPr="00F0414A" w:rsidRDefault="00F0414A" w:rsidP="00F0414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C00000"/>
          <w:sz w:val="22"/>
          <w:szCs w:val="22"/>
        </w:rPr>
      </w:pPr>
      <w:r w:rsidRPr="00F0414A">
        <w:rPr>
          <w:rFonts w:asciiTheme="minorHAnsi" w:hAnsiTheme="minorHAnsi" w:cstheme="minorHAnsi"/>
          <w:color w:val="C00000"/>
          <w:sz w:val="22"/>
          <w:szCs w:val="22"/>
        </w:rPr>
        <w:t>Docker installation</w:t>
      </w:r>
    </w:p>
    <w:p w:rsidR="00F0414A" w:rsidRPr="00F0414A" w:rsidRDefault="00F0414A" w:rsidP="00F0414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C00000"/>
          <w:sz w:val="22"/>
          <w:szCs w:val="22"/>
        </w:rPr>
      </w:pPr>
      <w:r w:rsidRPr="00F0414A">
        <w:rPr>
          <w:rFonts w:asciiTheme="minorHAnsi" w:hAnsiTheme="minorHAnsi" w:cstheme="minorHAnsi"/>
          <w:color w:val="C00000"/>
          <w:sz w:val="22"/>
          <w:szCs w:val="22"/>
        </w:rPr>
        <w:t>Docker commands</w:t>
      </w:r>
    </w:p>
    <w:p w:rsidR="00F0414A" w:rsidRDefault="00F0414A" w:rsidP="00F0414A">
      <w:pPr>
        <w:jc w:val="center"/>
      </w:pPr>
      <w:r>
        <w:tab/>
      </w:r>
    </w:p>
    <w:p w:rsidR="006868E8" w:rsidRDefault="006868E8">
      <w:r>
        <w:t xml:space="preserve">Note-Link: </w:t>
      </w:r>
      <w:hyperlink r:id="rId7" w:history="1">
        <w:r w:rsidR="00F525DB" w:rsidRPr="00F525DB">
          <w:rPr>
            <w:rStyle w:val="Hyperlink"/>
          </w:rPr>
          <w:t>https://vijaycodes.hashnode.dev/dockers-overview</w:t>
        </w:r>
      </w:hyperlink>
    </w:p>
    <w:p w:rsidR="00F525DB" w:rsidRDefault="00F525DB" w:rsidP="00F0414A">
      <w:r>
        <w:t>Note</w:t>
      </w:r>
      <w:r w:rsidR="007772A9">
        <w:t>-</w:t>
      </w:r>
      <w:r>
        <w:t xml:space="preserve"> Link : </w:t>
      </w:r>
      <w:hyperlink r:id="rId8" w:history="1">
        <w:r w:rsidRPr="00831B97">
          <w:rPr>
            <w:rStyle w:val="Hyperlink"/>
          </w:rPr>
          <w:t>https://medium.com/@joindevops/why-containerization-is-popular-how-to-understand- the-advantages-55261a17517c</w:t>
        </w:r>
      </w:hyperlink>
    </w:p>
    <w:p w:rsidR="006868E8" w:rsidRDefault="007772A9" w:rsidP="00F0414A">
      <w:pPr>
        <w:jc w:val="both"/>
      </w:pPr>
      <w:r>
        <w:t>Note-Link:</w:t>
      </w:r>
      <w:hyperlink r:id="rId9" w:history="1">
        <w:r w:rsidRPr="007772A9">
          <w:rPr>
            <w:rStyle w:val="Hyperlink"/>
          </w:rPr>
          <w:t>https://medium.com/@hareepalepu</w:t>
        </w:r>
        <w:r w:rsidRPr="007772A9">
          <w:rPr>
            <w:rStyle w:val="Hyperlink"/>
          </w:rPr>
          <w:t>/</w:t>
        </w:r>
        <w:r w:rsidRPr="007772A9">
          <w:rPr>
            <w:rStyle w:val="Hyperlink"/>
          </w:rPr>
          <w:t>understanding-docker-architecture-a-beginners-guide-1c0161e7aa22</w:t>
        </w:r>
      </w:hyperlink>
    </w:p>
    <w:p w:rsidR="00F0414A" w:rsidRDefault="00F0414A" w:rsidP="00F0414A">
      <w:pPr>
        <w:jc w:val="both"/>
      </w:pPr>
    </w:p>
    <w:p w:rsidR="00EC0799" w:rsidRPr="00EC0799" w:rsidRDefault="00EC0799">
      <w:pPr>
        <w:rPr>
          <w:b/>
          <w:u w:val="single"/>
        </w:rPr>
      </w:pPr>
      <w:r w:rsidRPr="00EC0799">
        <w:rPr>
          <w:b/>
          <w:u w:val="single"/>
        </w:rPr>
        <w:t>Docker Installation:</w:t>
      </w:r>
    </w:p>
    <w:p w:rsidR="00EC0799" w:rsidRDefault="00EC0799"/>
    <w:p w:rsidR="005A10CF" w:rsidRDefault="00EC0799" w:rsidP="00EC0799">
      <w:r>
        <w:t xml:space="preserve">Link: </w:t>
      </w:r>
      <w:hyperlink r:id="rId10" w:history="1">
        <w:r w:rsidRPr="00EC0799">
          <w:rPr>
            <w:rStyle w:val="Hyperlink"/>
          </w:rPr>
          <w:t>https://docs.docker.com/engine/install/rhel/</w:t>
        </w:r>
      </w:hyperlink>
    </w:p>
    <w:p w:rsidR="00EC0799" w:rsidRDefault="00EC0799" w:rsidP="00EC0799"/>
    <w:p w:rsidR="00EC0799" w:rsidRDefault="00EC0799" w:rsidP="00EC0799">
      <w:pPr>
        <w:pStyle w:val="ListParagraph"/>
        <w:numPr>
          <w:ilvl w:val="0"/>
          <w:numId w:val="6"/>
        </w:numPr>
      </w:pPr>
      <w:r>
        <w:t>Follow the link –</w:t>
      </w:r>
    </w:p>
    <w:p w:rsidR="00EC0799" w:rsidRDefault="00EC0799" w:rsidP="00EC0799">
      <w:pPr>
        <w:pStyle w:val="ListParagraph"/>
        <w:numPr>
          <w:ilvl w:val="0"/>
          <w:numId w:val="6"/>
        </w:numPr>
      </w:pPr>
      <w:r>
        <w:t xml:space="preserve">Setup Repo </w:t>
      </w:r>
    </w:p>
    <w:sectPr w:rsidR="00EC0799" w:rsidSect="005A10C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400" w:rsidRDefault="003B4400" w:rsidP="006868E8">
      <w:pPr>
        <w:spacing w:line="240" w:lineRule="auto"/>
      </w:pPr>
      <w:r>
        <w:separator/>
      </w:r>
    </w:p>
  </w:endnote>
  <w:endnote w:type="continuationSeparator" w:id="1">
    <w:p w:rsidR="003B4400" w:rsidRDefault="003B4400" w:rsidP="00686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400" w:rsidRDefault="003B4400" w:rsidP="006868E8">
      <w:pPr>
        <w:spacing w:line="240" w:lineRule="auto"/>
      </w:pPr>
      <w:r>
        <w:separator/>
      </w:r>
    </w:p>
  </w:footnote>
  <w:footnote w:type="continuationSeparator" w:id="1">
    <w:p w:rsidR="003B4400" w:rsidRDefault="003B4400" w:rsidP="006868E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8E8" w:rsidRPr="00F525DB" w:rsidRDefault="00F525DB">
    <w:pPr>
      <w:pStyle w:val="Header"/>
      <w:rPr>
        <w:rFonts w:cstheme="minorHAnsi"/>
        <w:b/>
        <w:color w:val="00B050"/>
        <w:sz w:val="24"/>
      </w:rPr>
    </w:pPr>
    <w:r w:rsidRPr="00F525DB">
      <w:rPr>
        <w:rFonts w:cstheme="minorHAnsi"/>
        <w:b/>
        <w:color w:val="00B050"/>
        <w:sz w:val="24"/>
      </w:rPr>
      <w:t>SESSION-42</w:t>
    </w:r>
    <w:r w:rsidR="006868E8" w:rsidRPr="00F525DB">
      <w:rPr>
        <w:rFonts w:cstheme="minorHAnsi"/>
        <w:b/>
        <w:color w:val="00B050"/>
        <w:sz w:val="24"/>
      </w:rPr>
      <w:ptab w:relativeTo="margin" w:alignment="center" w:leader="none"/>
    </w:r>
    <w:r w:rsidRPr="00F525DB">
      <w:rPr>
        <w:rFonts w:cstheme="minorHAnsi"/>
        <w:b/>
        <w:color w:val="00B050"/>
        <w:sz w:val="24"/>
      </w:rPr>
      <w:t>DOCKER</w:t>
    </w:r>
    <w:r w:rsidR="006868E8" w:rsidRPr="00F525DB">
      <w:rPr>
        <w:rFonts w:cstheme="minorHAnsi"/>
        <w:b/>
        <w:color w:val="00B050"/>
        <w:sz w:val="24"/>
      </w:rPr>
      <w:ptab w:relativeTo="margin" w:alignment="right" w:leader="none"/>
    </w:r>
    <w:r w:rsidRPr="00F525DB">
      <w:rPr>
        <w:rFonts w:cstheme="minorHAnsi"/>
        <w:b/>
        <w:color w:val="00B050"/>
        <w:sz w:val="24"/>
      </w:rPr>
      <w:t>DAY-1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3DEB"/>
    <w:multiLevelType w:val="hybridMultilevel"/>
    <w:tmpl w:val="AEC0703C"/>
    <w:lvl w:ilvl="0" w:tplc="F6F6F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51644"/>
    <w:multiLevelType w:val="multilevel"/>
    <w:tmpl w:val="7A38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Style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3241C2"/>
    <w:multiLevelType w:val="hybridMultilevel"/>
    <w:tmpl w:val="E85479DC"/>
    <w:lvl w:ilvl="0" w:tplc="F6F6F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459D5"/>
    <w:multiLevelType w:val="hybridMultilevel"/>
    <w:tmpl w:val="1F6E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30440"/>
    <w:multiLevelType w:val="multilevel"/>
    <w:tmpl w:val="A974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D55335"/>
    <w:multiLevelType w:val="multilevel"/>
    <w:tmpl w:val="A43046D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E562C0"/>
    <w:multiLevelType w:val="hybridMultilevel"/>
    <w:tmpl w:val="313C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744105"/>
    <w:multiLevelType w:val="hybridMultilevel"/>
    <w:tmpl w:val="377AA162"/>
    <w:lvl w:ilvl="0" w:tplc="F6F6F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B27E45"/>
    <w:multiLevelType w:val="hybridMultilevel"/>
    <w:tmpl w:val="DF3825C8"/>
    <w:lvl w:ilvl="0" w:tplc="F6F6F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9E6215"/>
    <w:multiLevelType w:val="hybridMultilevel"/>
    <w:tmpl w:val="1AAC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62938"/>
    <w:multiLevelType w:val="hybridMultilevel"/>
    <w:tmpl w:val="E7CE4F7A"/>
    <w:lvl w:ilvl="0" w:tplc="0CDEF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pStyle w:val="Style1"/>
        <w:lvlText w:val="%2."/>
        <w:lvlJc w:val="left"/>
      </w:lvl>
    </w:lvlOverride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6868E8"/>
    <w:rsid w:val="00044B9A"/>
    <w:rsid w:val="0024090D"/>
    <w:rsid w:val="003B4400"/>
    <w:rsid w:val="003E1387"/>
    <w:rsid w:val="00464030"/>
    <w:rsid w:val="004A5C39"/>
    <w:rsid w:val="005A10CF"/>
    <w:rsid w:val="005D08AC"/>
    <w:rsid w:val="005F5D86"/>
    <w:rsid w:val="006203D5"/>
    <w:rsid w:val="00622C1C"/>
    <w:rsid w:val="00660995"/>
    <w:rsid w:val="006868E8"/>
    <w:rsid w:val="006D4AF2"/>
    <w:rsid w:val="007772A9"/>
    <w:rsid w:val="008E3FC4"/>
    <w:rsid w:val="009A4C7D"/>
    <w:rsid w:val="009F397A"/>
    <w:rsid w:val="00BD1017"/>
    <w:rsid w:val="00DD34C4"/>
    <w:rsid w:val="00DF4A6E"/>
    <w:rsid w:val="00EC0799"/>
    <w:rsid w:val="00F0414A"/>
    <w:rsid w:val="00F52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righ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0CF"/>
  </w:style>
  <w:style w:type="paragraph" w:styleId="Heading3">
    <w:name w:val="heading 3"/>
    <w:basedOn w:val="Normal"/>
    <w:link w:val="Heading3Char"/>
    <w:uiPriority w:val="9"/>
    <w:qFormat/>
    <w:rsid w:val="00EC0799"/>
    <w:pPr>
      <w:spacing w:before="100" w:beforeAutospacing="1" w:after="100" w:afterAutospacing="1" w:line="240" w:lineRule="auto"/>
      <w:ind w:righ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C0799"/>
    <w:pPr>
      <w:spacing w:before="100" w:beforeAutospacing="1" w:after="100" w:afterAutospacing="1" w:line="240" w:lineRule="auto"/>
      <w:ind w:right="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68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8E8"/>
  </w:style>
  <w:style w:type="paragraph" w:styleId="Footer">
    <w:name w:val="footer"/>
    <w:basedOn w:val="Normal"/>
    <w:link w:val="FooterChar"/>
    <w:uiPriority w:val="99"/>
    <w:semiHidden/>
    <w:unhideWhenUsed/>
    <w:rsid w:val="006868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8E8"/>
  </w:style>
  <w:style w:type="paragraph" w:styleId="BalloonText">
    <w:name w:val="Balloon Text"/>
    <w:basedOn w:val="Normal"/>
    <w:link w:val="BalloonTextChar"/>
    <w:uiPriority w:val="99"/>
    <w:semiHidden/>
    <w:unhideWhenUsed/>
    <w:rsid w:val="00686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8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68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68E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1017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10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10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1017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BD1017"/>
    <w:pPr>
      <w:numPr>
        <w:ilvl w:val="1"/>
        <w:numId w:val="1"/>
      </w:numPr>
      <w:pBdr>
        <w:top w:val="single" w:sz="2" w:space="0" w:color="E5E7EB"/>
        <w:left w:val="single" w:sz="2" w:space="5" w:color="E5E7EB"/>
        <w:bottom w:val="single" w:sz="2" w:space="0" w:color="E5E7EB"/>
        <w:right w:val="single" w:sz="2" w:space="0" w:color="E5E7EB"/>
      </w:pBdr>
      <w:shd w:val="clear" w:color="auto" w:fill="FFFFFF"/>
      <w:spacing w:before="288" w:after="288" w:line="240" w:lineRule="auto"/>
      <w:ind w:left="0" w:right="0"/>
    </w:pPr>
    <w:rPr>
      <w:rFonts w:eastAsia="Times New Roman" w:cstheme="minorHAnsi"/>
      <w:color w:val="111111"/>
    </w:rPr>
  </w:style>
  <w:style w:type="character" w:customStyle="1" w:styleId="Style1Char">
    <w:name w:val="Style1 Char"/>
    <w:basedOn w:val="DefaultParagraphFont"/>
    <w:link w:val="Style1"/>
    <w:rsid w:val="00BD1017"/>
    <w:rPr>
      <w:rFonts w:eastAsia="Times New Roman" w:cstheme="minorHAnsi"/>
      <w:color w:val="111111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EC07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C07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799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EC0799"/>
  </w:style>
  <w:style w:type="character" w:customStyle="1" w:styleId="gp">
    <w:name w:val="gp"/>
    <w:basedOn w:val="DefaultParagraphFont"/>
    <w:rsid w:val="00EC07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4419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41253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1034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4C8D1"/>
                        <w:left w:val="single" w:sz="6" w:space="0" w:color="C4C8D1"/>
                        <w:bottom w:val="single" w:sz="6" w:space="0" w:color="C4C8D1"/>
                        <w:right w:val="single" w:sz="6" w:space="0" w:color="C4C8D1"/>
                      </w:divBdr>
                    </w:div>
                  </w:divsChild>
                </w:div>
              </w:divsChild>
            </w:div>
          </w:divsChild>
        </w:div>
      </w:divsChild>
    </w:div>
    <w:div w:id="9690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oindevops/why-containerization-is-popular-how-to-understand-%20the-advantages-55261a17517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jaycodes.hashnode.dev/dockers-over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docker.com/engine/install/rh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hareepalepu/understanding-docker-architecture-a-beginners-guide-1c0161e7aa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Shahul Met</dc:creator>
  <cp:lastModifiedBy>Shahul Met</cp:lastModifiedBy>
  <cp:revision>9</cp:revision>
  <dcterms:created xsi:type="dcterms:W3CDTF">2024-10-13T15:12:00Z</dcterms:created>
  <dcterms:modified xsi:type="dcterms:W3CDTF">2024-10-16T04:13:00Z</dcterms:modified>
</cp:coreProperties>
</file>