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459E" w14:textId="740E5488" w:rsidR="005542D6" w:rsidRDefault="00D6126A">
      <w:pPr>
        <w:rPr>
          <w:b/>
          <w:bCs/>
          <w:sz w:val="32"/>
          <w:szCs w:val="32"/>
          <w:lang w:val="en-US"/>
        </w:rPr>
      </w:pPr>
      <w:r w:rsidRPr="00D6126A">
        <w:rPr>
          <w:b/>
          <w:bCs/>
          <w:sz w:val="32"/>
          <w:szCs w:val="32"/>
          <w:lang w:val="en-US"/>
        </w:rPr>
        <w:t>Table Creation Assignment</w:t>
      </w:r>
    </w:p>
    <w:p w14:paraId="474DC1AE" w14:textId="77777777" w:rsidR="00D6126A" w:rsidRDefault="00D6126A">
      <w:pPr>
        <w:rPr>
          <w:b/>
          <w:bCs/>
          <w:sz w:val="32"/>
          <w:szCs w:val="32"/>
          <w:lang w:val="en-US"/>
        </w:rPr>
      </w:pPr>
    </w:p>
    <w:p w14:paraId="141549B9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Following are the tables:</w:t>
      </w:r>
    </w:p>
    <w:p w14:paraId="0FB9FAAD" w14:textId="77777777" w:rsid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BRANCH (BID INTEGER, BRNAME CHAR (30), BRCITY CHAR (10))</w:t>
      </w:r>
    </w:p>
    <w:p w14:paraId="25465188" w14:textId="0DCEF3F4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drawing>
          <wp:inline distT="0" distB="0" distL="0" distR="0" wp14:anchorId="577197C7" wp14:editId="3BD899B7">
            <wp:extent cx="5010849" cy="1219370"/>
            <wp:effectExtent l="0" t="0" r="0" b="0"/>
            <wp:docPr id="184984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4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8B9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CUSTOMER (CNO INTEGER, CNAME CHAR (20), CADDR CHAR (35), CITY</w:t>
      </w:r>
    </w:p>
    <w:p w14:paraId="63D42527" w14:textId="77777777" w:rsid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126A">
        <w:rPr>
          <w:sz w:val="24"/>
          <w:szCs w:val="24"/>
          <w:lang w:val="en-US"/>
        </w:rPr>
        <w:t>CHAR(</w:t>
      </w:r>
      <w:proofErr w:type="gramEnd"/>
      <w:r w:rsidRPr="00D6126A">
        <w:rPr>
          <w:sz w:val="24"/>
          <w:szCs w:val="24"/>
          <w:lang w:val="en-US"/>
        </w:rPr>
        <w:t>20))</w:t>
      </w:r>
    </w:p>
    <w:p w14:paraId="7F2F5573" w14:textId="0B79382F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14"/>
          <w:szCs w:val="14"/>
          <w:lang w:val="en-US"/>
        </w:rPr>
        <w:drawing>
          <wp:inline distT="0" distB="0" distL="0" distR="0" wp14:anchorId="11A9BB14" wp14:editId="377A9D3F">
            <wp:extent cx="4810796" cy="1448002"/>
            <wp:effectExtent l="0" t="0" r="8890" b="0"/>
            <wp:docPr id="18918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8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46C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LOAN_APPLICATION (LNO INTEGER, LAMTREQUIRED MONEY, LAMTAPPROVED</w:t>
      </w:r>
    </w:p>
    <w:p w14:paraId="5827DBB8" w14:textId="77777777" w:rsid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MONEY, L_DATE DATE)</w:t>
      </w:r>
    </w:p>
    <w:p w14:paraId="78C7FF9C" w14:textId="20E19CCD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drawing>
          <wp:inline distT="0" distB="0" distL="0" distR="0" wp14:anchorId="0A49158E" wp14:editId="7DFF37F6">
            <wp:extent cx="5731510" cy="266065"/>
            <wp:effectExtent l="0" t="0" r="2540" b="635"/>
            <wp:docPr id="20352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3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EAF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The relationship is as follows:</w:t>
      </w:r>
    </w:p>
    <w:p w14:paraId="024B3514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BRANCH, CUSTOMER, LOAN_APPLICATION are related with ternary relationship.</w:t>
      </w:r>
    </w:p>
    <w:p w14:paraId="1A3FE7E8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TERNARY (BID INTEGER, CNO INTEGER, LNO INTEGER).</w:t>
      </w:r>
    </w:p>
    <w:p w14:paraId="20B06622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Solve the Queries</w:t>
      </w:r>
    </w:p>
    <w:p w14:paraId="2A4AEF55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1. Find the names of the customers for the “Aundh” branch.</w:t>
      </w:r>
    </w:p>
    <w:p w14:paraId="17CC6693" w14:textId="6B0524E9" w:rsidR="00D6126A" w:rsidRPr="00D6126A" w:rsidRDefault="00A53794" w:rsidP="00D6126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D6126A" w:rsidRPr="00D6126A">
        <w:rPr>
          <w:sz w:val="24"/>
          <w:szCs w:val="24"/>
          <w:lang w:val="en-US"/>
        </w:rPr>
        <w:t>2. List the names of the customers who have received loan less than their requirement.</w:t>
      </w:r>
    </w:p>
    <w:p w14:paraId="1787CEF3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3. Find the maximum loan amount approved.</w:t>
      </w:r>
    </w:p>
    <w:p w14:paraId="501B06EF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4. Find out the total loan amount sanctioned by “Deccan “branch.</w:t>
      </w:r>
    </w:p>
    <w:p w14:paraId="37E5E3AE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5. Count the number of loan applications received by “M.</w:t>
      </w:r>
      <w:proofErr w:type="gramStart"/>
      <w:r w:rsidRPr="00D6126A">
        <w:rPr>
          <w:sz w:val="24"/>
          <w:szCs w:val="24"/>
          <w:lang w:val="en-US"/>
        </w:rPr>
        <w:t>G.ROAD</w:t>
      </w:r>
      <w:proofErr w:type="gramEnd"/>
      <w:r w:rsidRPr="00D6126A">
        <w:rPr>
          <w:sz w:val="24"/>
          <w:szCs w:val="24"/>
          <w:lang w:val="en-US"/>
        </w:rPr>
        <w:t>” branch.</w:t>
      </w:r>
    </w:p>
    <w:p w14:paraId="095C506C" w14:textId="7777777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6. List the names of the customer along with the branch names who have applied for</w:t>
      </w:r>
    </w:p>
    <w:p w14:paraId="23ADB218" w14:textId="3585FA47" w:rsidR="00D6126A" w:rsidRPr="00D6126A" w:rsidRDefault="00D6126A" w:rsidP="00D6126A">
      <w:pPr>
        <w:spacing w:after="0" w:line="240" w:lineRule="auto"/>
        <w:rPr>
          <w:sz w:val="24"/>
          <w:szCs w:val="24"/>
          <w:lang w:val="en-US"/>
        </w:rPr>
      </w:pPr>
      <w:r w:rsidRPr="00D6126A">
        <w:rPr>
          <w:sz w:val="24"/>
          <w:szCs w:val="24"/>
          <w:lang w:val="en-US"/>
        </w:rPr>
        <w:t>loan in the month of September.</w:t>
      </w:r>
    </w:p>
    <w:sectPr w:rsidR="00D6126A" w:rsidRPr="00D6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6A"/>
    <w:rsid w:val="005542D6"/>
    <w:rsid w:val="007078EC"/>
    <w:rsid w:val="008F1991"/>
    <w:rsid w:val="00A53794"/>
    <w:rsid w:val="00BF02C7"/>
    <w:rsid w:val="00D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84EC"/>
  <w15:chartTrackingRefBased/>
  <w15:docId w15:val="{7C73CBE0-DE3E-4EA4-A99A-7F2D41A6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2025-09-28T07:38:00Z</dcterms:created>
  <dcterms:modified xsi:type="dcterms:W3CDTF">2025-09-28T13:14:00Z</dcterms:modified>
</cp:coreProperties>
</file>