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u w:val="none"/>
        </w:rPr>
        <w:id w:val="920068494"/>
        <w:docPartObj>
          <w:docPartGallery w:val="Cover Pages"/>
          <w:docPartUnique/>
        </w:docPartObj>
      </w:sdtPr>
      <w:sdtEndPr/>
      <w:sdtContent>
        <w:p w:rsidR="008607C8" w:rsidRPr="008607C8" w:rsidRDefault="008607C8" w:rsidP="008607C8">
          <w:pPr>
            <w:spacing w:after="0" w:line="240" w:lineRule="auto"/>
            <w:ind w:left="0" w:firstLine="0"/>
            <w:rPr>
              <w:rFonts w:asciiTheme="minorHAnsi" w:eastAsiaTheme="minorEastAsia" w:hAnsiTheme="minorHAnsi" w:cstheme="minorBidi"/>
              <w:color w:val="auto"/>
              <w:sz w:val="52"/>
              <w:u w:val="none"/>
            </w:rPr>
          </w:pPr>
          <w:r w:rsidRPr="008607C8">
            <w:rPr>
              <w:rFonts w:ascii="Algerian" w:eastAsiaTheme="minorEastAsia" w:hAnsi="Algerian" w:cstheme="minorBidi"/>
              <w:noProof/>
              <w:color w:val="auto"/>
              <w:sz w:val="52"/>
              <w:u w:val="none"/>
            </w:rPr>
            <w:drawing>
              <wp:anchor distT="0" distB="0" distL="114300" distR="114300" simplePos="0" relativeHeight="251663360" behindDoc="1" locked="0" layoutInCell="1" allowOverlap="1" wp14:anchorId="720679D9" wp14:editId="7D7D6414">
                <wp:simplePos x="0" y="0"/>
                <wp:positionH relativeFrom="column">
                  <wp:posOffset>5157787</wp:posOffset>
                </wp:positionH>
                <wp:positionV relativeFrom="paragraph">
                  <wp:posOffset>-857568</wp:posOffset>
                </wp:positionV>
                <wp:extent cx="1643063" cy="1665778"/>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MSATS LOGO.jpg"/>
                        <pic:cNvPicPr/>
                      </pic:nvPicPr>
                      <pic:blipFill>
                        <a:blip r:embed="rId8">
                          <a:extLst>
                            <a:ext uri="{28A0092B-C50C-407E-A947-70E740481C1C}">
                              <a14:useLocalDpi xmlns:a14="http://schemas.microsoft.com/office/drawing/2010/main" val="0"/>
                            </a:ext>
                          </a:extLst>
                        </a:blip>
                        <a:stretch>
                          <a:fillRect/>
                        </a:stretch>
                      </pic:blipFill>
                      <pic:spPr>
                        <a:xfrm>
                          <a:off x="0" y="0"/>
                          <a:ext cx="1643063" cy="1665778"/>
                        </a:xfrm>
                        <a:prstGeom prst="rect">
                          <a:avLst/>
                        </a:prstGeom>
                      </pic:spPr>
                    </pic:pic>
                  </a:graphicData>
                </a:graphic>
                <wp14:sizeRelH relativeFrom="margin">
                  <wp14:pctWidth>0</wp14:pctWidth>
                </wp14:sizeRelH>
                <wp14:sizeRelV relativeFrom="margin">
                  <wp14:pctHeight>0</wp14:pctHeight>
                </wp14:sizeRelV>
              </wp:anchor>
            </w:drawing>
          </w:r>
          <w:r w:rsidRPr="008607C8">
            <w:rPr>
              <w:rFonts w:ascii="Algerian" w:eastAsiaTheme="minorEastAsia" w:hAnsi="Algerian" w:cstheme="minorBidi"/>
              <w:noProof/>
              <w:color w:val="auto"/>
              <w:sz w:val="52"/>
              <w:u w:val="none"/>
            </w:rPr>
            <mc:AlternateContent>
              <mc:Choice Requires="wpg">
                <w:drawing>
                  <wp:anchor distT="0" distB="0" distL="114300" distR="114300" simplePos="0" relativeHeight="251660288" behindDoc="1" locked="0" layoutInCell="1" allowOverlap="1" wp14:anchorId="4E7542FC" wp14:editId="039790C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6" name="Group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8"/>
                            <wps:cNvSpPr/>
                            <wps:spPr>
                              <a:xfrm>
                                <a:off x="0" y="1466850"/>
                                <a:ext cx="2194560" cy="552055"/>
                              </a:xfrm>
                              <a:prstGeom prst="homePlate">
                                <a:avLst/>
                              </a:prstGeom>
                              <a:solidFill>
                                <a:srgbClr val="5B9BD5"/>
                              </a:solidFill>
                              <a:ln w="12700" cap="flat" cmpd="sng" algn="ctr">
                                <a:noFill/>
                                <a:prstDash val="solid"/>
                                <a:miter lim="800000"/>
                              </a:ln>
                              <a:effectLst/>
                            </wps:spPr>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02T00:00:00Z">
                                      <w:dateFormat w:val="M/d/yyyy"/>
                                      <w:lid w:val="en-US"/>
                                      <w:storeMappedDataAs w:val="dateTime"/>
                                      <w:calendar w:val="gregorian"/>
                                    </w:date>
                                  </w:sdtPr>
                                  <w:sdtEndPr/>
                                  <w:sdtContent>
                                    <w:p w:rsidR="008607C8" w:rsidRDefault="002754E3" w:rsidP="008607C8">
                                      <w:pPr>
                                        <w:pStyle w:val="NoSpacing"/>
                                        <w:rPr>
                                          <w:color w:val="FFFFFF" w:themeColor="background1"/>
                                          <w:sz w:val="28"/>
                                          <w:szCs w:val="28"/>
                                        </w:rPr>
                                      </w:pPr>
                                      <w:r>
                                        <w:rPr>
                                          <w:color w:val="FFFFFF" w:themeColor="background1"/>
                                          <w:sz w:val="28"/>
                                          <w:szCs w:val="28"/>
                                        </w:rPr>
                                        <w:t>11/2/2021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1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2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7542FC" id="Group 6"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r2RMMA&#10;AADaAAAADwAAAGRycy9kb3ducmV2LnhtbESPwWrDMBBE74X8g9hALqWRk5amOFFC7ODiQy9J+gGL&#10;tbVMrJWxFNv9+6pQ6HGYmTfM7jDZVgzU+8axgtUyAUFcOd1wreDzWjy9gfABWWPrmBR8k4fDfvaw&#10;w1S7kc80XEItIoR9igpMCF0qpa8MWfRL1xFH78v1FkOUfS11j2OE21auk+RVWmw4LhjsKDdU3S53&#10;q6D4KPUwvT9qk7nyJdf2fHoOmVKL+XTcggg0hf/wX7vUCjb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r2RMMAAADaAAAADwAAAAAAAAAAAAAAAACYAgAAZHJzL2Rv&#10;d25yZXYueG1sUEsFBgAAAAAEAAQA9QAAAIgD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wwxsQA&#10;AADaAAAADwAAAGRycy9kb3ducmV2LnhtbESPQWvCQBSE7wX/w/IKXqRuFGtD6ioiCCKtxOjF2yP7&#10;moRm34bsauK/dwtCj8PMN8MsVr2pxY1aV1lWMBlHIIhzqysuFJxP27cYhPPIGmvLpOBODlbLwcsC&#10;E207PtIt84UIJewSVFB63yRSurwkg25sG+Lg/djWoA+yLaRusQvlppbTKJpLgxWHhRIb2pSU/2ZX&#10;oyCW+9lhlt4/0vTdjrrvdX45fcVKDV/79ScIT73/Dz/pnQ4c/F0JN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sMMbEAAAA2gAAAA8AAAAAAAAAAAAAAAAAmAIAAGRycy9k&#10;b3ducmV2LnhtbFBLBQYAAAAABAAEAPUAAACJAwAAAAA=&#10;" adj="18883" fillcolor="#5b9bd5"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02T00:00:00Z">
                                <w:dateFormat w:val="M/d/yyyy"/>
                                <w:lid w:val="en-US"/>
                                <w:storeMappedDataAs w:val="dateTime"/>
                                <w:calendar w:val="gregorian"/>
                              </w:date>
                            </w:sdtPr>
                            <w:sdtContent>
                              <w:p w:rsidR="008607C8" w:rsidRDefault="002754E3" w:rsidP="008607C8">
                                <w:pPr>
                                  <w:pStyle w:val="NoSpacing"/>
                                  <w:rPr>
                                    <w:color w:val="FFFFFF" w:themeColor="background1"/>
                                    <w:sz w:val="28"/>
                                    <w:szCs w:val="28"/>
                                  </w:rPr>
                                </w:pPr>
                                <w:r>
                                  <w:rPr>
                                    <w:color w:val="FFFFFF" w:themeColor="background1"/>
                                    <w:sz w:val="28"/>
                                    <w:szCs w:val="28"/>
                                  </w:rPr>
                                  <w:t>11/2/2021</w:t>
                                </w:r>
                              </w:p>
                            </w:sdtContent>
                          </w:sdt>
                        </w:txbxContent>
                      </v:textbox>
                    </v:shape>
                    <v:group id="Group 10"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11"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o:lock v:ext="edit" aspectratio="t"/>
                        <v:shape id="Freeform 12"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3nP8IA&#10;AADbAAAADwAAAGRycy9kb3ducmV2LnhtbESPwWrDMBBE74X8g9hAb7UcQ9vgRAkhpJDeXLcfsFhr&#10;y8RaGUu1lb+vCoXedpmZt7P7Y7SDmGnyvWMFmywHQdw43XOn4Ovz7WkLwgdkjYNjUnAnD8fD6mGP&#10;pXYLf9Bch04kCPsSFZgQxlJK3xiy6DM3EietdZPFkNapk3rCJcHtIIs8f5EWe04XDI50NtTc6m+b&#10;KPZy6ds4jLjEqrbze/VsXjulHtfxtAMRKIZ/81/6qlP9An5/SQP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Lec/wgAAANsAAAAPAAAAAAAAAAAAAAAAAJgCAABkcnMvZG93&#10;bnJldi54bWxQSwUGAAAAAAQABAD1AAAAhwMAAAAA&#10;" path="m,l39,152,84,304r38,113l122,440,76,306,39,180,6,53,,xe" fillcolor="#44546a" strokecolor="#44546a" strokeweight="0">
                          <v:path arrowok="t" o:connecttype="custom" o:connectlocs="0,0;61913,241300;133350,482600;193675,661988;193675,698500;120650,485775;61913,285750;9525,84138;0,0" o:connectangles="0,0,0,0,0,0,0,0,0"/>
                        </v:shape>
                        <v:shape id="Freeform 13"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Mi1MMA&#10;AADbAAAADwAAAGRycy9kb3ducmV2LnhtbERPTUsDMRC9F/ofwhR6s0lViqxNi4i2RVCx9aC3YTNu&#10;lm4ma5Jut/++EYTe5vE+Z77sXSM6CrH2rGE6USCIS29qrjR87p6v7kDEhGyw8UwaThRhuRgO5lgY&#10;f+QP6rapEjmEY4EabEptIWUsLTmME98SZ+7HB4cpw1BJE/CYw10jr5WaSYc15waLLT1aKvfbg9Ow&#10;+nrddS+3b/3T9+96Ft5btbKd0no86h/uQSTq00X8796YPP8G/n7JB8jF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Mi1MMAAADbAAAADwAAAAAAAAAAAAAAAACYAgAAZHJzL2Rv&#10;d25yZXYueG1sUEsFBgAAAAAEAAQA9QAAAIgDA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reeform 14"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sXMAA&#10;AADbAAAADwAAAGRycy9kb3ducmV2LnhtbERPyWrDMBC9F/oPYgq9NbJDaIMTJYSAwZeUOst9sCaW&#10;iTUylrz076tCobd5vHW2+9m2YqTeN44VpIsEBHHldMO1guslf1uD8AFZY+uYFHyTh/3u+WmLmXYT&#10;lzSeQy1iCPsMFZgQukxKXxmy6BeuI47c3fUWQ4R9LXWPUwy3rVwmybu02HBsMNjR0VD1OA9WwZCf&#10;7C3Hj880TxODl3L6KtpJqdeX+bABEWgO/+I/d6Hj/BX8/hIPkL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RJsXMAAAADbAAAADwAAAAAAAAAAAAAAAACYAgAAZHJzL2Rvd25y&#10;ZXYueG1sUEsFBgAAAAAEAAQA9QAAAIUD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5"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IhYsIA&#10;AADbAAAADwAAAGRycy9kb3ducmV2LnhtbERPTWvCQBC9F/wPywje6sZSi6SuIgEhUC9GD/Y2zU6T&#10;YHY27m5j2l/vCkJv83ifs1wPphU9Od9YVjCbJiCIS6sbrhQcD9vnBQgfkDW2lknBL3lYr0ZPS0y1&#10;vfKe+iJUIoawT1FBHUKXSunLmgz6qe2II/dtncEQoaukdniN4aaVL0nyJg02HBtq7CirqTwXP0ZB&#10;fsr+3NYUr7tL/vnFrs/shyuUmoyHzTuIQEP4Fz/cuY7z53D/JR4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siFiwgAAANsAAAAPAAAAAAAAAAAAAAAAAJgCAABkcnMvZG93&#10;bnJldi54bWxQSwUGAAAAAAQABAD1AAAAhwM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6"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hF+MAA&#10;AADbAAAADwAAAGRycy9kb3ducmV2LnhtbERPzYrCMBC+C75DGGEvsqYuUpeuUUQR9ODBnwcYmrGt&#10;20xKErV9eyMI3ubj+53ZojW1uJPzlWUF41ECgji3uuJCwfm0+f4F4QOyxtoyKejIw2Le780w0/bB&#10;B7ofQyFiCPsMFZQhNJmUPi/JoB/ZhjhyF+sMhghdIbXDRww3tfxJklQarDg2lNjQqqT8/3gzCqaT&#10;a13g1Vz2Q7frunTdyio5KPU1aJd/IAK14SN+u7c6zk/h9Us8QM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hF+MAAAADbAAAADwAAAAAAAAAAAAAAAACYAgAAZHJzL2Rvd25y&#10;ZXYueG1sUEsFBgAAAAAEAAQA9QAAAIUDA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7"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Tuh8IA&#10;AADbAAAADwAAAGRycy9kb3ducmV2LnhtbERPTWsCMRC9C/6HMIKXUrNVULsapZQqFvSwtuB1SMbd&#10;xc1k2URd/fWNUPA2j/c582VrK3GhxpeOFbwNEhDE2pmScwW/P6vXKQgfkA1WjknBjTwsF93OHFPj&#10;rpzRZR9yEUPYp6igCKFOpfS6IIt+4GriyB1dYzFE2OTSNHiN4baSwyQZS4slx4YCa/osSJ/2Z6vA&#10;vGdfo+kwrDUevu9ut9nWqxetVL/XfsxABGrDU/zv3pg4fwKP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O6HwgAAANsAAAAPAAAAAAAAAAAAAAAAAJgCAABkcnMvZG93&#10;bnJldi54bWxQSwUGAAAAAAQABAD1AAAAhwMAAAAA&#10;" path="m,l33,69r-9,l12,35,,xe" fillcolor="#44546a" strokecolor="#44546a" strokeweight="0">
                          <v:path arrowok="t" o:connecttype="custom" o:connectlocs="0,0;52388,109538;38100,109538;19050,55563;0,0" o:connectangles="0,0,0,0,0"/>
                        </v:shape>
                        <v:shape id="Freeform 18"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JSFsIA&#10;AADbAAAADwAAAGRycy9kb3ducmV2LnhtbESPQWvDMAyF74P+B6PCbqvdFUbJ6paubGXstqbsLGIt&#10;CYnlEGtt+u+nw2A3iff03qfNboq9udCY28QelgsHhrhKoeXaw7l8e1iDyYIcsE9MHm6UYbed3W2w&#10;COnKn3Q5SW00hHOBHhqRobA2Vw1FzIs0EKv2ncaIoutY2zDiVcNjbx+de7IRW9aGBgc6NFR1p5/o&#10;QdxaUvdxs6/7lT2+9KWTr7Lz/n4+7Z/BCE3yb/67fg+Kr7D6iw5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0lIWwgAAANsAAAAPAAAAAAAAAAAAAAAAAJgCAABkcnMvZG93&#10;bnJldi54bWxQSwUGAAAAAAQABAD1AAAAhwMAAAAA&#10;" path="m,l9,37r,3l15,93,5,49,,xe" fillcolor="#44546a" strokecolor="#44546a" strokeweight="0">
                          <v:path arrowok="t" o:connecttype="custom" o:connectlocs="0,0;14288,58738;14288,63500;23813,147638;7938,77788;0,0" o:connectangles="0,0,0,0,0,0"/>
                        </v:shape>
                        <v:shape id="Freeform 19"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YRc8EA&#10;AADbAAAADwAAAGRycy9kb3ducmV2LnhtbERPS4vCMBC+C/sfwizsTVNF1FajiKjIerI+zkMz23Zt&#10;JqXJav33ZkHwNh/fc2aL1lTiRo0rLSvo9yIQxJnVJecKTsdNdwLCeWSNlWVS8CAHi/lHZ4aJtnc+&#10;0C31uQgh7BJUUHhfJ1K6rCCDrmdr4sD92MagD7DJpW7wHsJNJQdRNJIGSw4NBda0Kii7pn9Gwe9+&#10;PT7G+xKH6WV9OG+/H/GyTpX6+myXUxCeWv8Wv9w7HebH8P9LOE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WEXPBAAAA2wAAAA8AAAAAAAAAAAAAAAAAmAIAAGRycy9kb3du&#10;cmV2LnhtbFBLBQYAAAAABAAEAPUAAACGAw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0"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C9MEA&#10;AADbAAAADwAAAGRycy9kb3ducmV2LnhtbERPz2vCMBS+C/4P4Qm7adoetlGNIgVlhzFYK+rx0Tyb&#10;YvNSmli7/345DHb8+H5vdpPtxEiDbx0rSFcJCOLa6ZYbBafqsHwH4QOyxs4xKfghD7vtfLbBXLsn&#10;f9NYhkbEEPY5KjAh9LmUvjZk0a9cTxy5mxsshgiHRuoBnzHcdjJLkldpseXYYLCnwlB9Lx9WwcV8&#10;aS2Tqrh+jvKWHi/nt+yRKfWymPZrEIGm8C/+c39oBVlcH7/EHy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pQvTBAAAA2wAAAA8AAAAAAAAAAAAAAAAAmAIAAGRycy9kb3du&#10;cmV2LnhtbFBLBQYAAAAABAAEAPUAAACGAw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reeform 21"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7fVcEA&#10;AADbAAAADwAAAGRycy9kb3ducmV2LnhtbESPT2sCMRTE74V+h/AKvdVkhapsjSKK4LH+wfNj87pZ&#10;3bwsmxjXb28KhR6HmfkNM18OrhWJ+tB41lCMFAjiypuGaw2n4/ZjBiJEZIOtZ9LwoADLxevLHEvj&#10;77yndIi1yBAOJWqwMXallKGy5DCMfEecvR/fO4xZ9rU0Pd4z3LVyrNREOmw4L1jsaG2puh5uTsPs&#10;eFlZtY4pfVtVbNLn9HyWU63f34bVF4hIQ/wP/7V3RsO4gN8v+Q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e31XBAAAA2wAAAA8AAAAAAAAAAAAAAAAAmAIAAGRycy9kb3du&#10;cmV2LnhtbFBLBQYAAAAABAAEAPUAAACGAwAAAAA=&#10;" path="m,l31,65r-8,l,xe" fillcolor="#44546a" strokecolor="#44546a" strokeweight="0">
                          <v:path arrowok="t" o:connecttype="custom" o:connectlocs="0,0;49213,103188;36513,103188;0,0" o:connectangles="0,0,0,0"/>
                        </v:shape>
                        <v:shape id="Freeform 22"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QcMMA&#10;AADbAAAADwAAAGRycy9kb3ducmV2LnhtbESPT4vCMBTE74LfITxhb5paQaRrFP8tuxeR1r14ezbP&#10;tti8lCar3W9vBMHjMDO/YebLztTiRq2rLCsYjyIQxLnVFRcKfo9fwxkI55E11pZJwT85WC76vTkm&#10;2t45pVvmCxEg7BJUUHrfJFK6vCSDbmQb4uBdbGvQB9kWUrd4D3BTyziKptJgxWGhxIY2JeXX7M8o&#10;OG9mO7te4eH7sh/L9LTldFJPlPoYdKtPEJ46/w6/2j9aQRzD80v4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YQcMMAAADbAAAADwAAAAAAAAAAAAAAAACYAgAAZHJzL2Rv&#10;d25yZXYueG1sUEsFBgAAAAAEAAQA9QAAAIgDAAAAAA==&#10;" path="m,l6,17,7,42,6,39,,23,,xe" fillcolor="#44546a" strokecolor="#44546a" strokeweight="0">
                          <v:path arrowok="t" o:connecttype="custom" o:connectlocs="0,0;9525,26988;11113,66675;9525,61913;0,36513;0,0" o:connectangles="0,0,0,0,0,0"/>
                        </v:shape>
                        <v:shape id="Freeform 23"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fR9MUA&#10;AADbAAAADwAAAGRycy9kb3ducmV2LnhtbESPzWrDMBCE74W8g9hAb40cp4TiRjb5ITSnlqQh0Nti&#10;bWRTa2Us2XHevioUehxm5htmVYy2EQN1vnasYD5LQBCXTtdsFJw/908vIHxA1tg4JgV38lDkk4cV&#10;Ztrd+EjDKRgRIewzVFCF0GZS+rIii37mWuLoXV1nMUTZGak7vEW4bWSaJEtpsea4UGFL24rK71Nv&#10;FWzD/Wh27xfT99e3j/Pm6/mCy4NSj9Nx/Qoi0Bj+w3/tg1aQLuD3S/wB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9H0xQAAANsAAAAPAAAAAAAAAAAAAAAAAJgCAABkcnMv&#10;ZG93bnJldi54bWxQSwUGAAAAAAQABAD1AAAAigMAAAAA&#10;" path="m,l6,16,21,49,33,84r12,34l44,118,13,53,11,42,,xe" fillcolor="#44546a" strokecolor="#44546a"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o:lock v:ext="edit" aspectratio="t"/>
                        <v:shape id="Freeform 25"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5VIL8A&#10;AADbAAAADwAAAGRycy9kb3ducmV2LnhtbESP0YrCMBRE3wX/IVzBN00s6ko1FllY8E2s+wGX5toW&#10;m5vSpLX+vREW9nGYmTPMIRttIwbqfO1Yw2qpQBAXztRcavi9/Sx2IHxANtg4Jg0v8pAdp5MDpsY9&#10;+UpDHkoRIexT1FCF0KZS+qIii37pWuLo3V1nMUTZldJ0+Ixw28hEqa20WHNcqLCl74qKR95bDWuj&#10;vja5ufoLjn3imlYN+FJaz2fjaQ8i0Bj+w3/ts9GQbODzJf4AeX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PlUgvwAAANsAAAAPAAAAAAAAAAAAAAAAAJgCAABkcnMvZG93bnJl&#10;di54bWxQSwUGAAAAAAQABAD1AAAAhAM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reeform 26"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3AcQA&#10;AADbAAAADwAAAGRycy9kb3ducmV2LnhtbESPT4vCMBTE74LfITzBi6ypHtTtGqUIot5WV9Dj2+b1&#10;DzYvpYla/fQbQdjjMDO/YebL1lTiRo0rLSsYDSMQxKnVJecKjj/rjxkI55E1VpZJwYMcLBfdzhxj&#10;be+8p9vB5yJA2MWooPC+jqV0aUEG3dDWxMHLbGPQB9nkUjd4D3BTyXEUTaTBksNCgTWtCkovh6tR&#10;kJ1+PweJOSbfMjvvNs/WTvXzrFS/1yZfIDy1/j/8bm+1gvEEXl/C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2dwHEAAAA2wAAAA8AAAAAAAAAAAAAAAAAmAIAAGRycy9k&#10;b3ducmV2LnhtbFBLBQYAAAAABAAEAPUAAACJAw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reeform 27"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lMDsQA&#10;AADbAAAADwAAAGRycy9kb3ducmV2LnhtbESPzWrDMBCE74W8g9hCbo3cHNLiRAlNaCEQcJqfB9ha&#10;G9vE2jWW/NO3rwqFHoeZ+YZZbUZXq55aXwkbeJ4loIhzsRUXBq6Xj6dXUD4gW6yFycA3edisJw8r&#10;TK0MfKL+HAoVIexTNFCG0KRa+7wkh34mDXH0btI6DFG2hbYtDhHuaj1PkoV2WHFcKLGhXUn5/dw5&#10;A+72GfQ2s9t3OUnRZffj4UuOxkwfx7clqEBj+A//tffWwPwFfr/EH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pTA7EAAAA2wAAAA8AAAAAAAAAAAAAAAAAmAIAAGRycy9k&#10;b3ducmV2LnhtbFBLBQYAAAAABAAEAPUAAACJAwAAAAA=&#10;" path="m,l16,72r4,49l18,112,,31,,xe" fillcolor="#44546a" strokecolor="#44546a" strokeweight="0">
                          <v:fill opacity="13107f"/>
                          <v:stroke opacity="13107f"/>
                          <v:path arrowok="t" o:connecttype="custom" o:connectlocs="0,0;25400,114300;31750,192088;28575,177800;0,49213;0,0" o:connectangles="0,0,0,0,0,0"/>
                        </v:shape>
                        <v:shape id="Freeform 28"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pCucEA&#10;AADbAAAADwAAAGRycy9kb3ducmV2LnhtbERPXWvCMBR9H+w/hDvwbaYrKKMaZRQmMhGxG/h6aa5N&#10;XXMTmqxWf/3yMNjj4Xwv16PtxEB9aB0reJlmIIhrp1tuFHx9vj+/gggRWWPnmBTcKMB69fiwxEK7&#10;Kx9pqGIjUgiHAhWYGH0hZagNWQxT54kTd3a9xZhg30jd4zWF207mWTaXFltODQY9lYbq7+rHKqg2&#10;5W5/MMeTvsR5PfsY/H08eKUmT+PbAkSkMf6L/9xbrSBPY9OX9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qQrnBAAAA2wAAAA8AAAAAAAAAAAAAAAAAmAIAAGRycy9kb3du&#10;cmV2LnhtbFBLBQYAAAAABAAEAPUAAACGAw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9"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naNMMA&#10;AADbAAAADwAAAGRycy9kb3ducmV2LnhtbESP3WrCQBSE7wu+w3IEb4puakVM6ipFEcxlNA9wyJ4m&#10;abNnQ3bz49u7hUIvh5n5htkfJ9OIgTpXW1bwtopAEBdW11wqyO+X5Q6E88gaG8uk4EEOjofZyx4T&#10;bUfOaLj5UgQIuwQVVN63iZSuqMigW9mWOHhftjPog+xKqTscA9w0ch1FW2mw5rBQYUunioqfW28U&#10;4OumzXa06fM0veT0PfrzexwrtZhPnx8gPE3+P/zXvmoF6xh+v4QfIA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naNMMAAADbAAAADwAAAAAAAAAAAAAAAACYAgAAZHJzL2Rv&#10;d25yZXYueG1sUEsFBgAAAAAEAAQA9QAAAIgDAAAAAA==&#10;" path="m,l33,71r-9,l11,36,,xe" fillcolor="#44546a" strokecolor="#44546a" strokeweight="0">
                          <v:fill opacity="13107f"/>
                          <v:stroke opacity="13107f"/>
                          <v:path arrowok="t" o:connecttype="custom" o:connectlocs="0,0;52388,112713;38100,112713;17463,57150;0,0" o:connectangles="0,0,0,0,0"/>
                        </v:shape>
                        <v:shape id="Freeform 30"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zyBL8A&#10;AADbAAAADwAAAGRycy9kb3ducmV2LnhtbERPS2vCQBC+F/wPywje6sYKoqmrFKEiiFAf4HXITrOh&#10;2dmQHU3sr+8eCh4/vvdy3fta3amNVWADk3EGirgItuLSwOX8+ToHFQXZYh2YDDwowno1eFlibkPH&#10;R7qfpFQphGOOBpxIk2sdC0ce4zg0xIn7Dq1HSbAttW2xS+G+1m9ZNtMeK04NDhvaOCp+TjdvQCjM&#10;g1tUe6GvX99Nt1e9OFyNGQ37j3dQQr08xf/unTUwTevTl/QD9O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nPIEvwAAANsAAAAPAAAAAAAAAAAAAAAAAJgCAABkcnMvZG93bnJl&#10;di54bWxQSwUGAAAAAAQABAD1AAAAhAMAAAAA&#10;" path="m,l8,37r,4l15,95,4,49,,xe" fillcolor="#44546a" strokecolor="#44546a" strokeweight="0">
                          <v:fill opacity="13107f"/>
                          <v:stroke opacity="13107f"/>
                          <v:path arrowok="t" o:connecttype="custom" o:connectlocs="0,0;12700,58738;12700,65088;23813,150813;6350,77788;0,0" o:connectangles="0,0,0,0,0,0"/>
                        </v:shape>
                        <v:shape id="Freeform 31"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1kG8UA&#10;AADbAAAADwAAAGRycy9kb3ducmV2LnhtbESP0WrCQBRE3wX/YblC33RjiyGkboIU2kqliLEfcMne&#10;ZkOzd0N2q7Ff7woFH4eZOcOsy9F24kSDbx0rWC4SEMS10y03Cr6Or/MMhA/IGjvHpOBCHspiOllj&#10;rt2ZD3SqQiMihH2OCkwIfS6lrw1Z9AvXE0fv2w0WQ5RDI/WA5wi3nXxMklRabDkuGOzpxVD9U/1a&#10;BfZzt0/bTZ++v2VmVa+q44fd/Sn1MBs3zyACjeEe/m9vtYKnJdy+xB8g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XWQbxQAAANsAAAAPAAAAAAAAAAAAAAAAAJgCAABkcnMv&#10;ZG93bnJldi54bWxQSwUGAAAAAAQABAD1AAAAigM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2"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JQsUA&#10;AADbAAAADwAAAGRycy9kb3ducmV2LnhtbESPT2vCQBTE74LfYXmFXoJutCASXaUI9o8nm6QFb4/s&#10;axKafRuza4zfvlsQehxm5jfMejuYRvTUudqygtk0BkFcWF1zqSDP9pMlCOeRNTaWScGNHGw349Ea&#10;E22v/EF96ksRIOwSVFB53yZSuqIig25qW+LgfdvOoA+yK6Xu8BrgppHzOF5IgzWHhQpb2lVU/KQX&#10;o+D8/pkdo8OrH9zL6bL7QsqLPlLq8WF4XoHwNPj/8L39phU8zeHvS/gB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6MlCxQAAANsAAAAPAAAAAAAAAAAAAAAAAJgCAABkcnMv&#10;ZG93bnJldi54bWxQSwUGAAAAAAQABAD1AAAAigM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reeform 34"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z1SMQA&#10;AADbAAAADwAAAGRycy9kb3ducmV2LnhtbESPT2sCMRTE7wW/Q3gFL6JZq7ZlaxQbEDwV1Hp/3bzu&#10;Lm5elk32j9/eCIUeh5n5DbPeDrYSHTW+dKxgPktAEGfOlJwr+D7vp+8gfEA2WDkmBTfysN2MntaY&#10;GtfzkbpTyEWEsE9RQRFCnUrps4Is+pmriaP36xqLIcoml6bBPsJtJV+S5FVaLDkuFFiTLii7nlqr&#10;oO963Q7X+c/b50ovyi85uWjdKjV+HnYfIAIN4T/81z4YBYslPL7E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c9UjEAAAA2wAAAA8AAAAAAAAAAAAAAAAAmAIAAGRycy9k&#10;b3ducmV2LnhtbFBLBQYAAAAABAAEAPUAAACJAwAAAAA=&#10;" path="m,l31,66r-7,l,xe" fillcolor="#44546a" strokecolor="#44546a" strokeweight="0">
                          <v:fill opacity="13107f"/>
                          <v:stroke opacity="13107f"/>
                          <v:path arrowok="t" o:connecttype="custom" o:connectlocs="0,0;49213,104775;38100,104775;0,0" o:connectangles="0,0,0,0"/>
                        </v:shape>
                        <v:shape id="Freeform 35"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m0q8QA&#10;AADbAAAADwAAAGRycy9kb3ducmV2LnhtbESPQWsCMRSE7wX/Q3gFbzVrxVJWo7Slii1eqoJ4e2ye&#10;m9XNy5JE3f57Iwgeh5n5hhlPW1uLM/lQOVbQ72UgiAunKy4VbNazl3cQISJrrB2Tgn8KMJ10nsaY&#10;a3fhPzqvYikShEOOCkyMTS5lKAxZDD3XECdv77zFmKQvpfZ4SXBby9cse5MWK04LBhv6MlQcVyer&#10;YH/AxtD2d4m7uf8eLte7T9n/Uar73H6MQERq4yN8by+0gsEQbl/SD5C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KvEAAAA2wAAAA8AAAAAAAAAAAAAAAAAmAIAAGRycy9k&#10;b3ducmV2LnhtbFBLBQYAAAAABAAEAPUAAACJAwAAAAA=&#10;" path="m,l7,17r,26l6,40,,25,,xe" fillcolor="#44546a" strokecolor="#44546a" strokeweight="0">
                          <v:fill opacity="13107f"/>
                          <v:stroke opacity="13107f"/>
                          <v:path arrowok="t" o:connecttype="custom" o:connectlocs="0,0;11113,26988;11113,68263;9525,63500;0,39688;0,0" o:connectangles="0,0,0,0,0,0"/>
                        </v:shape>
                        <v:shape id="Freeform 36"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AMMQA&#10;AADbAAAADwAAAGRycy9kb3ducmV2LnhtbESPS2vDMBCE74H+B7GF3hI5KTjBjWzyIJAeAnmfF2tr&#10;ubVWxlIT999XgUKPw8x8w8yL3jbiRp2vHSsYjxIQxKXTNVcKzqfNcAbCB2SNjWNS8EMeivxpMMdM&#10;uzsf6HYMlYgQ9hkqMCG0mZS+NGTRj1xLHL0P11kMUXaV1B3eI9w2cpIkqbRYc1ww2NLKUPl1/LYK&#10;duvl/lPuL+fp+8pup6dZej0YVOrluV+8gQjUh//wX3urFbym8PgSf4D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BQDDEAAAA2wAAAA8AAAAAAAAAAAAAAAAAmAIAAGRycy9k&#10;b3ducmV2LnhtbFBLBQYAAAAABAAEAPUAAACJAw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607C8">
            <w:rPr>
              <w:rFonts w:ascii="Algerian" w:eastAsiaTheme="minorEastAsia" w:hAnsi="Algerian" w:cstheme="minorBidi"/>
              <w:color w:val="auto"/>
              <w:sz w:val="52"/>
              <w:u w:val="none"/>
            </w:rPr>
            <w:t>COMSATS</w:t>
          </w:r>
          <w:r w:rsidRPr="008607C8">
            <w:rPr>
              <w:rFonts w:asciiTheme="minorHAnsi" w:eastAsiaTheme="minorEastAsia" w:hAnsiTheme="minorHAnsi" w:cstheme="minorBidi"/>
              <w:color w:val="auto"/>
              <w:sz w:val="52"/>
              <w:u w:val="none"/>
            </w:rPr>
            <w:t xml:space="preserve"> UNIVERSITY ISLAMABAD</w:t>
          </w:r>
        </w:p>
        <w:p w:rsidR="008607C8" w:rsidRPr="008607C8" w:rsidRDefault="008607C8" w:rsidP="008607C8">
          <w:pPr>
            <w:spacing w:after="160" w:line="259" w:lineRule="auto"/>
            <w:ind w:left="0" w:firstLine="0"/>
            <w:rPr>
              <w:rFonts w:asciiTheme="minorHAnsi" w:eastAsiaTheme="minorHAnsi" w:hAnsiTheme="minorHAnsi" w:cstheme="minorBidi"/>
              <w:color w:val="auto"/>
              <w:sz w:val="22"/>
              <w:u w:val="none"/>
            </w:rPr>
          </w:pPr>
          <w:r w:rsidRPr="008607C8">
            <w:rPr>
              <w:rFonts w:ascii="Algerian" w:eastAsiaTheme="minorEastAsia" w:hAnsi="Algerian" w:cstheme="minorBidi"/>
              <w:noProof/>
              <w:color w:val="auto"/>
              <w:sz w:val="52"/>
              <w:u w:val="none"/>
            </w:rPr>
            <mc:AlternateContent>
              <mc:Choice Requires="wps">
                <w:drawing>
                  <wp:anchor distT="0" distB="0" distL="114300" distR="114300" simplePos="0" relativeHeight="251662336" behindDoc="0" locked="0" layoutInCell="1" allowOverlap="1" wp14:anchorId="689A8E04" wp14:editId="0C471A3B">
                    <wp:simplePos x="0" y="0"/>
                    <wp:positionH relativeFrom="page">
                      <wp:posOffset>3213100</wp:posOffset>
                    </wp:positionH>
                    <wp:positionV relativeFrom="page">
                      <wp:posOffset>2400300</wp:posOffset>
                    </wp:positionV>
                    <wp:extent cx="4615180" cy="2679700"/>
                    <wp:effectExtent l="0" t="0" r="13970" b="6350"/>
                    <wp:wrapNone/>
                    <wp:docPr id="37" name="Text Box 37"/>
                    <wp:cNvGraphicFramePr/>
                    <a:graphic xmlns:a="http://schemas.openxmlformats.org/drawingml/2006/main">
                      <a:graphicData uri="http://schemas.microsoft.com/office/word/2010/wordprocessingShape">
                        <wps:wsp>
                          <wps:cNvSpPr txBox="1"/>
                          <wps:spPr>
                            <a:xfrm>
                              <a:off x="0" y="0"/>
                              <a:ext cx="4615180" cy="2679700"/>
                            </a:xfrm>
                            <a:prstGeom prst="rect">
                              <a:avLst/>
                            </a:prstGeom>
                            <a:noFill/>
                            <a:ln w="6350">
                              <a:noFill/>
                            </a:ln>
                            <a:effectLst/>
                          </wps:spPr>
                          <wps:txbx>
                            <w:txbxContent>
                              <w:p w:rsidR="008607C8" w:rsidRPr="00E01B44" w:rsidRDefault="008607C8" w:rsidP="008607C8">
                                <w:pPr>
                                  <w:pStyle w:val="NoSpacing"/>
                                  <w:rPr>
                                    <w:color w:val="5B9BD5" w:themeColor="accent1"/>
                                    <w:sz w:val="28"/>
                                    <w:szCs w:val="26"/>
                                  </w:rPr>
                                </w:pPr>
                                <w:r>
                                  <w:rPr>
                                    <w:color w:val="5B9BD5" w:themeColor="accent1"/>
                                    <w:sz w:val="48"/>
                                    <w:szCs w:val="26"/>
                                  </w:rPr>
                                  <w:t>REG</w:t>
                                </w:r>
                                <w:r w:rsidR="00C72666">
                                  <w:rPr>
                                    <w:color w:val="5B9BD5" w:themeColor="accent1"/>
                                    <w:sz w:val="48"/>
                                    <w:szCs w:val="26"/>
                                  </w:rPr>
                                  <w:t xml:space="preserve"> </w:t>
                                </w:r>
                                <w:r>
                                  <w:rPr>
                                    <w:color w:val="5B9BD5" w:themeColor="accent1"/>
                                    <w:sz w:val="48"/>
                                    <w:szCs w:val="26"/>
                                  </w:rPr>
                                  <w:t># :</w:t>
                                </w:r>
                                <w:sdt>
                                  <w:sdtPr>
                                    <w:rPr>
                                      <w:color w:val="5B9BD5" w:themeColor="accent1"/>
                                      <w:sz w:val="48"/>
                                      <w:szCs w:val="26"/>
                                    </w:rPr>
                                    <w:alias w:val="Author"/>
                                    <w:tag w:val=""/>
                                    <w:id w:val="934249824"/>
                                    <w:dataBinding w:prefixMappings="xmlns:ns0='http://purl.org/dc/elements/1.1/' xmlns:ns1='http://schemas.openxmlformats.org/package/2006/metadata/core-properties' " w:xpath="/ns1:coreProperties[1]/ns0:creator[1]" w:storeItemID="{6C3C8BC8-F283-45AE-878A-BAB7291924A1}"/>
                                    <w:text/>
                                  </w:sdtPr>
                                  <w:sdtEndPr/>
                                  <w:sdtContent>
                                    <w:r w:rsidR="00C72666">
                                      <w:rPr>
                                        <w:color w:val="5B9BD5" w:themeColor="accent1"/>
                                        <w:sz w:val="48"/>
                                        <w:szCs w:val="26"/>
                                      </w:rPr>
                                      <w:t>FA21-BSE-057                                                                                                           NAME: MAHAD WAJID</w:t>
                                    </w:r>
                                  </w:sdtContent>
                                </w:sdt>
                              </w:p>
                              <w:p w:rsidR="008607C8" w:rsidRDefault="004C7533" w:rsidP="008607C8">
                                <w:pPr>
                                  <w:pStyle w:val="NoSpacing"/>
                                  <w:rPr>
                                    <w:color w:val="595959" w:themeColor="text1" w:themeTint="A6"/>
                                    <w:sz w:val="20"/>
                                    <w:szCs w:val="20"/>
                                  </w:rPr>
                                </w:pPr>
                                <w:sdt>
                                  <w:sdtPr>
                                    <w:rPr>
                                      <w:caps/>
                                      <w:color w:val="595959" w:themeColor="text1" w:themeTint="A6"/>
                                      <w:sz w:val="20"/>
                                      <w:szCs w:val="20"/>
                                    </w:rPr>
                                    <w:alias w:val="Company"/>
                                    <w:tag w:val=""/>
                                    <w:id w:val="547503391"/>
                                    <w:showingPlcHdr/>
                                    <w:dataBinding w:prefixMappings="xmlns:ns0='http://schemas.openxmlformats.org/officeDocument/2006/extended-properties' " w:xpath="/ns0:Properties[1]/ns0:Company[1]" w:storeItemID="{6668398D-A668-4E3E-A5EB-62B293D839F1}"/>
                                    <w:text/>
                                  </w:sdtPr>
                                  <w:sdtEndPr/>
                                  <w:sdtContent>
                                    <w:r w:rsidR="008607C8">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89A8E04" id="_x0000_t202" coordsize="21600,21600" o:spt="202" path="m,l,21600r21600,l21600,xe">
                    <v:stroke joinstyle="miter"/>
                    <v:path gradientshapeok="t" o:connecttype="rect"/>
                  </v:shapetype>
                  <v:shape id="Text Box 37" o:spid="_x0000_s1055" type="#_x0000_t202" style="position:absolute;margin-left:253pt;margin-top:189pt;width:363.4pt;height:21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" filled="f" stroked="f" strokeweight=".5pt">
                    <v:textbox inset="0,0,0,0">
                      <w:txbxContent>
                        <w:p w:rsidR="008607C8" w:rsidRPr="00E01B44" w:rsidRDefault="008607C8" w:rsidP="008607C8">
                          <w:pPr>
                            <w:pStyle w:val="NoSpacing"/>
                            <w:rPr>
                              <w:color w:val="5B9BD5" w:themeColor="accent1"/>
                              <w:sz w:val="28"/>
                              <w:szCs w:val="26"/>
                            </w:rPr>
                          </w:pPr>
                          <w:r>
                            <w:rPr>
                              <w:color w:val="5B9BD5" w:themeColor="accent1"/>
                              <w:sz w:val="48"/>
                              <w:szCs w:val="26"/>
                            </w:rPr>
                            <w:t>REG</w:t>
                          </w:r>
                          <w:r w:rsidR="00C72666">
                            <w:rPr>
                              <w:color w:val="5B9BD5" w:themeColor="accent1"/>
                              <w:sz w:val="48"/>
                              <w:szCs w:val="26"/>
                            </w:rPr>
                            <w:t xml:space="preserve"> </w:t>
                          </w:r>
                          <w:r>
                            <w:rPr>
                              <w:color w:val="5B9BD5" w:themeColor="accent1"/>
                              <w:sz w:val="48"/>
                              <w:szCs w:val="26"/>
                            </w:rPr>
                            <w:t># :</w:t>
                          </w:r>
                          <w:sdt>
                            <w:sdtPr>
                              <w:rPr>
                                <w:color w:val="5B9BD5" w:themeColor="accent1"/>
                                <w:sz w:val="48"/>
                                <w:szCs w:val="26"/>
                              </w:rPr>
                              <w:alias w:val="Author"/>
                              <w:tag w:val=""/>
                              <w:id w:val="934249824"/>
                              <w:dataBinding w:prefixMappings="xmlns:ns0='http://purl.org/dc/elements/1.1/' xmlns:ns1='http://schemas.openxmlformats.org/package/2006/metadata/core-properties' " w:xpath="/ns1:coreProperties[1]/ns0:creator[1]" w:storeItemID="{6C3C8BC8-F283-45AE-878A-BAB7291924A1}"/>
                              <w:text/>
                            </w:sdtPr>
                            <w:sdtEndPr/>
                            <w:sdtContent>
                              <w:r w:rsidR="00C72666">
                                <w:rPr>
                                  <w:color w:val="5B9BD5" w:themeColor="accent1"/>
                                  <w:sz w:val="48"/>
                                  <w:szCs w:val="26"/>
                                </w:rPr>
                                <w:t>FA21-BSE-057                                                                                                           NAME: MAHAD WAJID</w:t>
                              </w:r>
                            </w:sdtContent>
                          </w:sdt>
                        </w:p>
                        <w:p w:rsidR="008607C8" w:rsidRDefault="004C7533" w:rsidP="008607C8">
                          <w:pPr>
                            <w:pStyle w:val="NoSpacing"/>
                            <w:rPr>
                              <w:color w:val="595959" w:themeColor="text1" w:themeTint="A6"/>
                              <w:sz w:val="20"/>
                              <w:szCs w:val="20"/>
                            </w:rPr>
                          </w:pPr>
                          <w:sdt>
                            <w:sdtPr>
                              <w:rPr>
                                <w:caps/>
                                <w:color w:val="595959" w:themeColor="text1" w:themeTint="A6"/>
                                <w:sz w:val="20"/>
                                <w:szCs w:val="20"/>
                              </w:rPr>
                              <w:alias w:val="Company"/>
                              <w:tag w:val=""/>
                              <w:id w:val="547503391"/>
                              <w:showingPlcHdr/>
                              <w:dataBinding w:prefixMappings="xmlns:ns0='http://schemas.openxmlformats.org/officeDocument/2006/extended-properties' " w:xpath="/ns0:Properties[1]/ns0:Company[1]" w:storeItemID="{6668398D-A668-4E3E-A5EB-62B293D839F1}"/>
                              <w:text/>
                            </w:sdtPr>
                            <w:sdtEndPr/>
                            <w:sdtContent>
                              <w:r w:rsidR="008607C8">
                                <w:rPr>
                                  <w:caps/>
                                  <w:color w:val="595959" w:themeColor="text1" w:themeTint="A6"/>
                                  <w:sz w:val="20"/>
                                  <w:szCs w:val="20"/>
                                </w:rPr>
                                <w:t xml:space="preserve">     </w:t>
                              </w:r>
                            </w:sdtContent>
                          </w:sdt>
                        </w:p>
                      </w:txbxContent>
                    </v:textbox>
                    <w10:wrap anchorx="page" anchory="page"/>
                  </v:shape>
                </w:pict>
              </mc:Fallback>
            </mc:AlternateContent>
          </w:r>
          <w:r w:rsidRPr="008607C8">
            <w:rPr>
              <w:rFonts w:asciiTheme="minorHAnsi" w:eastAsiaTheme="minorHAnsi" w:hAnsiTheme="minorHAnsi" w:cstheme="minorBidi"/>
              <w:noProof/>
              <w:color w:val="auto"/>
              <w:sz w:val="22"/>
              <w:u w:val="none"/>
            </w:rPr>
            <mc:AlternateContent>
              <mc:Choice Requires="wps">
                <w:drawing>
                  <wp:anchor distT="0" distB="0" distL="114300" distR="114300" simplePos="0" relativeHeight="251661312" behindDoc="0" locked="0" layoutInCell="1" allowOverlap="1" wp14:anchorId="1EC5F6B1" wp14:editId="2B95B30D">
                    <wp:simplePos x="0" y="0"/>
                    <wp:positionH relativeFrom="margin">
                      <wp:posOffset>2338754</wp:posOffset>
                    </wp:positionH>
                    <wp:positionV relativeFrom="page">
                      <wp:posOffset>1758462</wp:posOffset>
                    </wp:positionV>
                    <wp:extent cx="3481754" cy="3798276"/>
                    <wp:effectExtent l="0" t="0" r="4445" b="12065"/>
                    <wp:wrapNone/>
                    <wp:docPr id="1" name="Text Box 1"/>
                    <wp:cNvGraphicFramePr/>
                    <a:graphic xmlns:a="http://schemas.openxmlformats.org/drawingml/2006/main">
                      <a:graphicData uri="http://schemas.microsoft.com/office/word/2010/wordprocessingShape">
                        <wps:wsp>
                          <wps:cNvSpPr txBox="1"/>
                          <wps:spPr>
                            <a:xfrm>
                              <a:off x="0" y="0"/>
                              <a:ext cx="3481754" cy="3798276"/>
                            </a:xfrm>
                            <a:prstGeom prst="rect">
                              <a:avLst/>
                            </a:prstGeom>
                            <a:noFill/>
                            <a:ln w="6350">
                              <a:noFill/>
                            </a:ln>
                            <a:effectLst/>
                          </wps:spPr>
                          <wps:txbx>
                            <w:txbxContent>
                              <w:p w:rsidR="008607C8" w:rsidRPr="009B245F" w:rsidRDefault="004C7533" w:rsidP="008607C8">
                                <w:pPr>
                                  <w:pStyle w:val="NoSpacing"/>
                                  <w:rPr>
                                    <w:rFonts w:ascii="Arial Black" w:eastAsiaTheme="majorEastAsia" w:hAnsi="Arial Black" w:cstheme="majorBidi"/>
                                    <w:color w:val="262626" w:themeColor="text1" w:themeTint="D9"/>
                                    <w:sz w:val="96"/>
                                  </w:rPr>
                                </w:pPr>
                                <w:sdt>
                                  <w:sdtPr>
                                    <w:rPr>
                                      <w:rFonts w:ascii="Baskerville Old Face" w:eastAsiaTheme="majorEastAsia" w:hAnsi="Baskerville Old Face" w:cs="Arial"/>
                                      <w:color w:val="262626" w:themeColor="text1" w:themeTint="D9"/>
                                      <w:sz w:val="96"/>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07C8">
                                      <w:rPr>
                                        <w:rFonts w:ascii="Baskerville Old Face" w:eastAsiaTheme="majorEastAsia" w:hAnsi="Baskerville Old Face" w:cs="Arial"/>
                                        <w:color w:val="262626" w:themeColor="text1" w:themeTint="D9"/>
                                        <w:sz w:val="96"/>
                                        <w:szCs w:val="72"/>
                                      </w:rPr>
                                      <w:t>ISLAMIC STUDIES</w:t>
                                    </w:r>
                                  </w:sdtContent>
                                </w:sdt>
                              </w:p>
                              <w:p w:rsidR="008607C8" w:rsidRPr="009B245F" w:rsidRDefault="008607C8" w:rsidP="008607C8">
                                <w:pPr>
                                  <w:spacing w:before="120"/>
                                  <w:rPr>
                                    <w:color w:val="404040" w:themeColor="text1" w:themeTint="BF"/>
                                    <w:sz w:val="40"/>
                                    <w:szCs w:val="36"/>
                                  </w:rPr>
                                </w:pPr>
                              </w:p>
                              <w:p w:rsidR="008607C8" w:rsidRPr="008607C8" w:rsidRDefault="008607C8" w:rsidP="008607C8">
                                <w:pPr>
                                  <w:spacing w:before="120"/>
                                  <w:rPr>
                                    <w:rFonts w:ascii="Comic Sans MS" w:hAnsi="Comic Sans MS"/>
                                    <w:color w:val="404040" w:themeColor="text1" w:themeTint="BF"/>
                                    <w:sz w:val="48"/>
                                    <w:szCs w:val="36"/>
                                  </w:rPr>
                                </w:pPr>
                                <w:r w:rsidRPr="008607C8">
                                  <w:rPr>
                                    <w:rFonts w:ascii="Comic Sans MS" w:hAnsi="Comic Sans MS"/>
                                    <w:color w:val="404040" w:themeColor="text1" w:themeTint="BF"/>
                                    <w:sz w:val="48"/>
                                    <w:szCs w:val="36"/>
                                  </w:rPr>
                                  <w:t>ASSIGNMENT- 02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EC5F6B1" id="Text Box 1" o:spid="_x0000_s1056" type="#_x0000_t202" style="position:absolute;margin-left:184.15pt;margin-top:138.45pt;width:274.15pt;height:299.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" filled="f" stroked="f" strokeweight=".5pt">
                    <v:textbox inset="0,0,0,0">
                      <w:txbxContent>
                        <w:p w:rsidR="008607C8" w:rsidRPr="009B245F" w:rsidRDefault="008607C8" w:rsidP="008607C8">
                          <w:pPr>
                            <w:pStyle w:val="NoSpacing"/>
                            <w:rPr>
                              <w:rFonts w:ascii="Arial Black" w:eastAsiaTheme="majorEastAsia" w:hAnsi="Arial Black" w:cstheme="majorBidi"/>
                              <w:color w:val="262626" w:themeColor="text1" w:themeTint="D9"/>
                              <w:sz w:val="96"/>
                            </w:rPr>
                          </w:pPr>
                          <w:sdt>
                            <w:sdtPr>
                              <w:rPr>
                                <w:rFonts w:ascii="Baskerville Old Face" w:eastAsiaTheme="majorEastAsia" w:hAnsi="Baskerville Old Face" w:cs="Arial"/>
                                <w:color w:val="262626" w:themeColor="text1" w:themeTint="D9"/>
                                <w:sz w:val="96"/>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Baskerville Old Face" w:eastAsiaTheme="majorEastAsia" w:hAnsi="Baskerville Old Face" w:cs="Arial"/>
                                  <w:color w:val="262626" w:themeColor="text1" w:themeTint="D9"/>
                                  <w:sz w:val="96"/>
                                  <w:szCs w:val="72"/>
                                </w:rPr>
                                <w:t>ISLAMIC STUDIES</w:t>
                              </w:r>
                            </w:sdtContent>
                          </w:sdt>
                        </w:p>
                        <w:p w:rsidR="008607C8" w:rsidRPr="009B245F" w:rsidRDefault="008607C8" w:rsidP="008607C8">
                          <w:pPr>
                            <w:spacing w:before="120"/>
                            <w:rPr>
                              <w:color w:val="404040" w:themeColor="text1" w:themeTint="BF"/>
                              <w:sz w:val="40"/>
                              <w:szCs w:val="36"/>
                            </w:rPr>
                          </w:pPr>
                        </w:p>
                        <w:p w:rsidR="008607C8" w:rsidRPr="008607C8" w:rsidRDefault="008607C8" w:rsidP="008607C8">
                          <w:pPr>
                            <w:spacing w:before="120"/>
                            <w:rPr>
                              <w:rFonts w:ascii="Comic Sans MS" w:hAnsi="Comic Sans MS"/>
                              <w:color w:val="404040" w:themeColor="text1" w:themeTint="BF"/>
                              <w:sz w:val="48"/>
                              <w:szCs w:val="36"/>
                            </w:rPr>
                          </w:pPr>
                          <w:r w:rsidRPr="008607C8">
                            <w:rPr>
                              <w:rFonts w:ascii="Comic Sans MS" w:hAnsi="Comic Sans MS"/>
                              <w:color w:val="404040" w:themeColor="text1" w:themeTint="BF"/>
                              <w:sz w:val="48"/>
                              <w:szCs w:val="36"/>
                            </w:rPr>
                            <w:t>ASSIGNMENT- 02</w:t>
                          </w:r>
                        </w:p>
                      </w:txbxContent>
                    </v:textbox>
                    <w10:wrap anchorx="margin" anchory="page"/>
                  </v:shape>
                </w:pict>
              </mc:Fallback>
            </mc:AlternateContent>
          </w:r>
          <w:r w:rsidRPr="008607C8">
            <w:rPr>
              <w:rFonts w:asciiTheme="minorHAnsi" w:eastAsiaTheme="minorHAnsi" w:hAnsiTheme="minorHAnsi" w:cstheme="minorBidi"/>
              <w:color w:val="auto"/>
              <w:sz w:val="22"/>
              <w:u w:val="none"/>
            </w:rPr>
            <w:br w:type="page"/>
          </w:r>
        </w:p>
        <w:bookmarkStart w:id="0" w:name="_GoBack" w:displacedByCustomXml="next"/>
        <w:bookmarkEnd w:id="0" w:displacedByCustomXml="next"/>
      </w:sdtContent>
    </w:sdt>
    <w:p w:rsidR="004B5F4F" w:rsidRDefault="004B5F4F" w:rsidP="000104D3">
      <w:pPr>
        <w:spacing w:after="122" w:line="259" w:lineRule="auto"/>
        <w:ind w:left="-5"/>
        <w:rPr>
          <w:rFonts w:ascii="Book Antiqua" w:eastAsia="Algerian" w:hAnsi="Book Antiqua" w:cs="Algerian"/>
          <w:sz w:val="48"/>
        </w:rPr>
      </w:pPr>
    </w:p>
    <w:p w:rsidR="004B5F4F" w:rsidRDefault="004B5F4F" w:rsidP="000104D3">
      <w:pPr>
        <w:spacing w:after="122" w:line="259" w:lineRule="auto"/>
        <w:ind w:left="-5"/>
        <w:rPr>
          <w:rFonts w:ascii="Book Antiqua" w:eastAsia="Algerian" w:hAnsi="Book Antiqua" w:cs="Algerian"/>
          <w:sz w:val="48"/>
        </w:rPr>
      </w:pPr>
      <w:r>
        <w:rPr>
          <w:rFonts w:ascii="Book Antiqua" w:eastAsia="Algerian" w:hAnsi="Book Antiqua" w:cs="Algerian"/>
          <w:noProof/>
          <w:sz w:val="48"/>
        </w:rPr>
        <w:drawing>
          <wp:inline distT="0" distB="0" distL="0" distR="0">
            <wp:extent cx="5943600" cy="4756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5615"/>
                    </a:xfrm>
                    <a:prstGeom prst="rect">
                      <a:avLst/>
                    </a:prstGeom>
                  </pic:spPr>
                </pic:pic>
              </a:graphicData>
            </a:graphic>
          </wp:inline>
        </w:drawing>
      </w:r>
    </w:p>
    <w:p w:rsidR="004B5F4F" w:rsidRDefault="004B5F4F" w:rsidP="004B5F4F">
      <w:pPr>
        <w:spacing w:after="122" w:line="259" w:lineRule="auto"/>
        <w:ind w:left="0" w:firstLine="0"/>
        <w:rPr>
          <w:rFonts w:ascii="Book Antiqua" w:eastAsia="Algerian" w:hAnsi="Book Antiqua" w:cs="Algerian"/>
          <w:sz w:val="48"/>
        </w:rPr>
      </w:pPr>
    </w:p>
    <w:p w:rsidR="000104D3" w:rsidRPr="000104D3" w:rsidRDefault="000104D3" w:rsidP="000104D3">
      <w:pPr>
        <w:spacing w:after="122" w:line="259" w:lineRule="auto"/>
        <w:ind w:left="-5"/>
        <w:rPr>
          <w:rFonts w:ascii="Book Antiqua" w:hAnsi="Book Antiqua"/>
        </w:rPr>
      </w:pPr>
      <w:r w:rsidRPr="000104D3">
        <w:rPr>
          <w:rFonts w:ascii="Book Antiqua" w:eastAsia="Algerian" w:hAnsi="Book Antiqua" w:cs="Algerian"/>
          <w:sz w:val="48"/>
        </w:rPr>
        <w:t xml:space="preserve">Question: </w:t>
      </w:r>
    </w:p>
    <w:p w:rsidR="00691474" w:rsidRDefault="000104D3" w:rsidP="00691474">
      <w:pPr>
        <w:spacing w:after="143" w:line="357" w:lineRule="auto"/>
        <w:ind w:left="0" w:firstLine="0"/>
        <w:jc w:val="center"/>
      </w:pPr>
      <w:r w:rsidRPr="006057C7">
        <w:rPr>
          <w:rStyle w:val="BookTitle"/>
          <w:color w:val="5B9BD5" w:themeColor="accent1"/>
        </w:rPr>
        <w:t>The Holy Quran is started with the Surah Al-Fatihah; however, it was not first the surah which revealed. Explain the expediency of Surah Al-Fatihah as a first surah of the Holy Quran</w:t>
      </w:r>
      <w:r w:rsidRPr="000104D3">
        <w:t>.</w:t>
      </w:r>
    </w:p>
    <w:p w:rsidR="004B5F4F" w:rsidRPr="00691474" w:rsidRDefault="004B5F4F" w:rsidP="00691474">
      <w:pPr>
        <w:spacing w:after="143" w:line="357" w:lineRule="auto"/>
        <w:ind w:left="0" w:firstLine="0"/>
        <w:jc w:val="center"/>
        <w:rPr>
          <w:sz w:val="32"/>
        </w:rPr>
      </w:pPr>
      <w:r w:rsidRPr="006057C7">
        <w:rPr>
          <w:rStyle w:val="BookTitle"/>
          <w:noProof/>
          <w:color w:val="5B9BD5" w:themeColor="accent1"/>
        </w:rPr>
        <w:drawing>
          <wp:anchor distT="0" distB="0" distL="114300" distR="114300" simplePos="0" relativeHeight="251658240" behindDoc="1" locked="0" layoutInCell="1" allowOverlap="1">
            <wp:simplePos x="0" y="0"/>
            <wp:positionH relativeFrom="column">
              <wp:posOffset>3787775</wp:posOffset>
            </wp:positionH>
            <wp:positionV relativeFrom="paragraph">
              <wp:posOffset>155212</wp:posOffset>
            </wp:positionV>
            <wp:extent cx="2469515" cy="1043940"/>
            <wp:effectExtent l="0" t="0" r="6985" b="3810"/>
            <wp:wrapTight wrapText="bothSides">
              <wp:wrapPolygon edited="0">
                <wp:start x="666" y="0"/>
                <wp:lineTo x="0" y="788"/>
                <wp:lineTo x="0" y="20891"/>
                <wp:lineTo x="666" y="21285"/>
                <wp:lineTo x="20828" y="21285"/>
                <wp:lineTo x="21494" y="20891"/>
                <wp:lineTo x="21494" y="788"/>
                <wp:lineTo x="20828" y="0"/>
                <wp:lineTo x="666"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rah-ftih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9515" cy="104394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0104D3" w:rsidRPr="007170A3" w:rsidRDefault="007170A3" w:rsidP="000104D3">
      <w:pPr>
        <w:tabs>
          <w:tab w:val="left" w:pos="6086"/>
        </w:tabs>
        <w:spacing w:after="152" w:line="364" w:lineRule="auto"/>
        <w:ind w:left="-5"/>
        <w:rPr>
          <w:rFonts w:ascii="Algerian" w:hAnsi="Algerian"/>
          <w:sz w:val="56"/>
        </w:rPr>
      </w:pPr>
      <w:r>
        <w:rPr>
          <w:rFonts w:ascii="Algerian" w:hAnsi="Algerian"/>
          <w:sz w:val="56"/>
        </w:rPr>
        <w:t>SURAH AL -</w:t>
      </w:r>
      <w:r w:rsidR="000104D3" w:rsidRPr="007170A3">
        <w:rPr>
          <w:rFonts w:ascii="Algerian" w:hAnsi="Algerian"/>
          <w:sz w:val="56"/>
        </w:rPr>
        <w:t xml:space="preserve">FATIHAH: </w:t>
      </w:r>
    </w:p>
    <w:p w:rsidR="000104D3" w:rsidRDefault="000104D3" w:rsidP="000104D3">
      <w:pPr>
        <w:spacing w:after="152" w:line="364" w:lineRule="auto"/>
        <w:ind w:left="-5"/>
        <w:rPr>
          <w:u w:val="none"/>
        </w:rPr>
      </w:pPr>
    </w:p>
    <w:p w:rsidR="000104D3" w:rsidRPr="002754E3" w:rsidRDefault="000104D3" w:rsidP="002754E3">
      <w:pPr>
        <w:spacing w:after="152" w:line="364" w:lineRule="auto"/>
        <w:ind w:left="-5"/>
        <w:jc w:val="both"/>
        <w:rPr>
          <w:u w:val="none"/>
        </w:rPr>
      </w:pPr>
      <w:r w:rsidRPr="002754E3">
        <w:rPr>
          <w:u w:val="none"/>
        </w:rPr>
        <w:t xml:space="preserve">Surah Al-Fatihah is the first Surah of the Holy Quran. This is the Surah which contains seven verses which are very important for us in terms of knowing the whole summary of Quran. Some scholars said the summary of Quran is Surah Al-Fatihah. Its seven verses (Ayat) contain a prayer for the guidance, lordship and mercy of Allah Almighty. The meaning of al fatihah is “The Opening”. This is makki surah revealed before the migration of the Holy Prophet (PBUH) to Yathrib (Madinah). This surah is recited in every rak’ah of every prayer. It was first surah to be revealed at whole.  </w:t>
      </w:r>
    </w:p>
    <w:p w:rsidR="000104D3" w:rsidRPr="002754E3" w:rsidRDefault="000104D3" w:rsidP="002754E3">
      <w:pPr>
        <w:spacing w:after="432" w:line="360" w:lineRule="auto"/>
        <w:ind w:left="-5"/>
        <w:jc w:val="both"/>
        <w:rPr>
          <w:u w:val="none"/>
        </w:rPr>
      </w:pPr>
      <w:r w:rsidRPr="002754E3">
        <w:rPr>
          <w:u w:val="none"/>
        </w:rPr>
        <w:t xml:space="preserve">In terms of importance, it is known as Umm al-Kitab and Umm al-Quran. It is the summary of entire Quran. There are many virtues associated with this </w:t>
      </w:r>
      <w:r w:rsidRPr="002754E3">
        <w:rPr>
          <w:u w:val="none"/>
        </w:rPr>
        <w:lastRenderedPageBreak/>
        <w:t xml:space="preserve">Surah. This is the Surah that Allah (SWT) recommend us to recite in every prayer in every Rak’ah. Its must something important so important for us is to understand it. This Surah Al-Fatihah actually is broken up into two parts, halves one part is when we are praising Allah (Subhanahu Wa Ta'ala) and then there is a contract and then after that there is dua. When we praise Allah (Subhanahu Wa Ta'ala) Allah responds back to you. </w:t>
      </w:r>
    </w:p>
    <w:p w:rsidR="00507BBF" w:rsidRDefault="00507BBF" w:rsidP="00507BBF">
      <w:pPr>
        <w:spacing w:after="0" w:line="358" w:lineRule="auto"/>
        <w:ind w:left="0" w:firstLine="0"/>
        <w:rPr>
          <w:rFonts w:ascii="Algerian" w:eastAsia="Algerian" w:hAnsi="Algerian" w:cs="Algerian"/>
          <w:sz w:val="48"/>
        </w:rPr>
      </w:pPr>
      <w:r w:rsidRPr="00507BBF">
        <w:rPr>
          <w:rFonts w:ascii="Algerian" w:eastAsia="Algerian" w:hAnsi="Algerian" w:cs="Algerian"/>
          <w:sz w:val="48"/>
        </w:rPr>
        <w:t xml:space="preserve">The expediency of Surah Al Fatihah as first Surah of Holy Quran: </w:t>
      </w:r>
    </w:p>
    <w:p w:rsidR="00507BBF" w:rsidRDefault="00507BBF" w:rsidP="002754E3">
      <w:pPr>
        <w:spacing w:after="0" w:line="358" w:lineRule="auto"/>
        <w:ind w:left="0" w:firstLine="0"/>
        <w:jc w:val="both"/>
        <w:rPr>
          <w:rFonts w:ascii="Algerian" w:eastAsia="Algerian" w:hAnsi="Algerian" w:cs="Algerian"/>
          <w:sz w:val="48"/>
        </w:rPr>
      </w:pPr>
    </w:p>
    <w:p w:rsidR="00507BBF" w:rsidRPr="00507BBF" w:rsidRDefault="00507BBF" w:rsidP="002754E3">
      <w:pPr>
        <w:spacing w:after="161" w:line="356" w:lineRule="auto"/>
        <w:ind w:left="-5"/>
        <w:jc w:val="both"/>
        <w:rPr>
          <w:u w:val="none"/>
        </w:rPr>
      </w:pPr>
      <w:r w:rsidRPr="00507BBF">
        <w:rPr>
          <w:u w:val="none"/>
        </w:rPr>
        <w:t xml:space="preserve">It is called Al-Fatihah, the Opening - as it opens the Book and with it, the recitation in prayer commences. It is likewise named Umm al-Quran- the mother of the Quran, and Umm al Kitab, the mother of the Book due to the fact the which means of the whole Quran is summarized therein. It is likewise named Sab'ul-Mathani, (the Seven Often Repeated Verses), Al-Hamd, Al-Shifa, Ar-Ruqya  </w:t>
      </w:r>
    </w:p>
    <w:p w:rsidR="00507BBF" w:rsidRDefault="00507BBF" w:rsidP="002754E3">
      <w:pPr>
        <w:spacing w:after="0" w:line="358" w:lineRule="auto"/>
        <w:ind w:left="0" w:firstLine="0"/>
        <w:jc w:val="both"/>
        <w:rPr>
          <w:u w:val="none"/>
        </w:rPr>
      </w:pPr>
      <w:r w:rsidRPr="00507BBF">
        <w:rPr>
          <w:u w:val="none"/>
        </w:rPr>
        <w:t>Its recitation is a circumstance for the effectiveness of the prayer. This Surah teaches us to follow the right path and do good deeds and pray Allah that Allah guide you to right path. Surah Al-Fatihah has great virtue in it especially when it comes to illnesses, cures.</w:t>
      </w:r>
      <w:r w:rsidR="006057C7">
        <w:rPr>
          <w:u w:val="none"/>
        </w:rPr>
        <w:t xml:space="preserve"> </w:t>
      </w:r>
    </w:p>
    <w:p w:rsidR="002754E3" w:rsidRDefault="002754E3" w:rsidP="00507BBF">
      <w:pPr>
        <w:spacing w:after="0" w:line="358" w:lineRule="auto"/>
        <w:ind w:left="0" w:firstLine="0"/>
        <w:rPr>
          <w:u w:val="none"/>
        </w:rPr>
      </w:pPr>
    </w:p>
    <w:p w:rsidR="002754E3" w:rsidRDefault="002754E3" w:rsidP="00507BBF">
      <w:pPr>
        <w:spacing w:after="0" w:line="358" w:lineRule="auto"/>
        <w:ind w:left="0" w:firstLine="0"/>
        <w:rPr>
          <w:u w:val="none"/>
        </w:rPr>
      </w:pPr>
    </w:p>
    <w:p w:rsidR="006057C7" w:rsidRDefault="006057C7" w:rsidP="00507BBF">
      <w:pPr>
        <w:spacing w:after="0" w:line="358" w:lineRule="auto"/>
        <w:ind w:left="0" w:firstLine="0"/>
        <w:rPr>
          <w:u w:val="none"/>
        </w:rPr>
      </w:pPr>
    </w:p>
    <w:p w:rsidR="006057C7" w:rsidRPr="006057C7" w:rsidRDefault="006057C7" w:rsidP="00507BBF">
      <w:pPr>
        <w:spacing w:after="0" w:line="358" w:lineRule="auto"/>
        <w:ind w:left="0" w:firstLine="0"/>
        <w:rPr>
          <w:rFonts w:ascii="Algerian" w:hAnsi="Algerian"/>
          <w:sz w:val="44"/>
        </w:rPr>
      </w:pPr>
      <w:r w:rsidRPr="006057C7">
        <w:rPr>
          <w:rFonts w:ascii="Algerian" w:hAnsi="Algerian"/>
          <w:sz w:val="44"/>
        </w:rPr>
        <w:lastRenderedPageBreak/>
        <w:t>CURE OF HEART:</w:t>
      </w:r>
    </w:p>
    <w:p w:rsidR="006057C7" w:rsidRPr="006057C7" w:rsidRDefault="006057C7" w:rsidP="006057C7">
      <w:pPr>
        <w:spacing w:after="37" w:line="357" w:lineRule="auto"/>
        <w:ind w:left="730"/>
        <w:rPr>
          <w:u w:val="none"/>
        </w:rPr>
      </w:pPr>
      <w:r w:rsidRPr="006057C7">
        <w:rPr>
          <w:u w:val="none"/>
        </w:rPr>
        <w:t xml:space="preserve">This chapter contains a supplication for protection from misguidance and anger of Allah. This thus protects the heart from corrupt knowledge and evil intentions. The hidden cure to both this illness is also found in the verse:  </w:t>
      </w:r>
    </w:p>
    <w:p w:rsidR="006057C7" w:rsidRPr="006057C7" w:rsidRDefault="006057C7" w:rsidP="006057C7">
      <w:pPr>
        <w:ind w:left="730"/>
        <w:rPr>
          <w:u w:val="none"/>
        </w:rPr>
      </w:pPr>
      <w:r w:rsidRPr="006057C7">
        <w:rPr>
          <w:u w:val="none"/>
        </w:rPr>
        <w:t xml:space="preserve">“You (Oh Allah) we worship and from you we seek help.” </w:t>
      </w:r>
    </w:p>
    <w:p w:rsidR="006057C7" w:rsidRDefault="006057C7" w:rsidP="006057C7">
      <w:pPr>
        <w:spacing w:after="0" w:line="259" w:lineRule="auto"/>
        <w:ind w:left="0" w:right="1" w:firstLine="0"/>
        <w:jc w:val="right"/>
      </w:pPr>
      <w:r>
        <w:rPr>
          <w:rFonts w:ascii="Times New Roman" w:eastAsia="Times New Roman" w:hAnsi="Times New Roman" w:cs="Times New Roman"/>
          <w:b/>
          <w:color w:val="333333"/>
        </w:rPr>
        <w:t xml:space="preserve">(Verse 05, Surah Fatihah) </w:t>
      </w:r>
    </w:p>
    <w:p w:rsidR="006057C7" w:rsidRDefault="006057C7" w:rsidP="00507BBF">
      <w:pPr>
        <w:spacing w:after="0" w:line="358" w:lineRule="auto"/>
        <w:ind w:left="0" w:firstLine="0"/>
        <w:rPr>
          <w:u w:val="none"/>
        </w:rPr>
      </w:pPr>
    </w:p>
    <w:p w:rsidR="006057C7" w:rsidRPr="006057C7" w:rsidRDefault="006057C7" w:rsidP="006057C7">
      <w:pPr>
        <w:spacing w:after="128" w:line="390" w:lineRule="auto"/>
        <w:ind w:left="-5"/>
        <w:rPr>
          <w:rFonts w:ascii="Algerian" w:hAnsi="Algerian"/>
        </w:rPr>
      </w:pPr>
      <w:r w:rsidRPr="006057C7">
        <w:rPr>
          <w:rFonts w:ascii="Algerian" w:hAnsi="Algerian"/>
          <w:sz w:val="44"/>
        </w:rPr>
        <w:t>GREATEST SURAH IN QURAN:</w:t>
      </w:r>
    </w:p>
    <w:p w:rsidR="006057C7" w:rsidRDefault="009422AA" w:rsidP="006057C7">
      <w:pPr>
        <w:spacing w:after="128" w:line="390" w:lineRule="auto"/>
        <w:ind w:left="-5"/>
        <w:rPr>
          <w:u w:val="none"/>
        </w:rPr>
      </w:pPr>
      <w:r>
        <w:rPr>
          <w:u w:val="none"/>
        </w:rPr>
        <w:t>When the Prophet Muhammad (SAW</w:t>
      </w:r>
      <w:r w:rsidR="006057C7" w:rsidRPr="006057C7">
        <w:rPr>
          <w:u w:val="none"/>
        </w:rPr>
        <w:t xml:space="preserve">) said to a companion that He would teach him the greatest chapter in the Qur’an, He recited Surah Al-Fatihah. </w:t>
      </w:r>
    </w:p>
    <w:p w:rsidR="006057C7" w:rsidRDefault="006057C7" w:rsidP="006057C7">
      <w:pPr>
        <w:spacing w:after="128" w:line="390" w:lineRule="auto"/>
        <w:ind w:left="-5"/>
        <w:rPr>
          <w:u w:val="none"/>
        </w:rPr>
      </w:pPr>
    </w:p>
    <w:p w:rsidR="006057C7" w:rsidRDefault="006057C7" w:rsidP="006057C7">
      <w:pPr>
        <w:spacing w:after="128" w:line="390" w:lineRule="auto"/>
        <w:ind w:left="-5"/>
        <w:rPr>
          <w:rFonts w:ascii="Algerian" w:hAnsi="Algerian"/>
          <w:sz w:val="44"/>
        </w:rPr>
      </w:pPr>
      <w:r w:rsidRPr="006057C7">
        <w:rPr>
          <w:rFonts w:ascii="Algerian" w:hAnsi="Algerian"/>
          <w:sz w:val="44"/>
        </w:rPr>
        <w:t>MOTHER OF QURAN:</w:t>
      </w:r>
    </w:p>
    <w:p w:rsidR="006057C7" w:rsidRPr="006057C7" w:rsidRDefault="006057C7" w:rsidP="006057C7">
      <w:pPr>
        <w:spacing w:after="137" w:line="260" w:lineRule="auto"/>
        <w:rPr>
          <w:u w:val="none"/>
        </w:rPr>
      </w:pPr>
      <w:r w:rsidRPr="006057C7">
        <w:rPr>
          <w:u w:val="none"/>
        </w:rPr>
        <w:t xml:space="preserve">It is the mother of Qur’an. The prophet Muhammad (PBUH) said that: </w:t>
      </w:r>
    </w:p>
    <w:p w:rsidR="006057C7" w:rsidRPr="006057C7" w:rsidRDefault="006057C7" w:rsidP="006057C7">
      <w:pPr>
        <w:spacing w:after="0" w:line="356" w:lineRule="auto"/>
        <w:rPr>
          <w:u w:val="none"/>
        </w:rPr>
      </w:pPr>
      <w:r w:rsidRPr="006057C7">
        <w:rPr>
          <w:u w:val="none"/>
        </w:rPr>
        <w:t xml:space="preserve">“Al-Fatihah is the mother of Qur’an, the mother of the book, the seven oft-repeated verses and the great recitation. </w:t>
      </w:r>
    </w:p>
    <w:p w:rsidR="006057C7" w:rsidRPr="006057C7" w:rsidRDefault="006057C7" w:rsidP="006057C7">
      <w:pPr>
        <w:spacing w:after="44" w:line="357" w:lineRule="auto"/>
        <w:ind w:left="345" w:right="-15" w:firstLine="671"/>
        <w:jc w:val="right"/>
        <w:rPr>
          <w:b/>
        </w:rPr>
      </w:pPr>
      <w:r w:rsidRPr="006057C7">
        <w:rPr>
          <w:b/>
        </w:rPr>
        <w:t>(Tirmidhi)</w:t>
      </w:r>
    </w:p>
    <w:p w:rsidR="00507BBF" w:rsidRDefault="00507BBF" w:rsidP="00507BBF">
      <w:pPr>
        <w:spacing w:after="0" w:line="358" w:lineRule="auto"/>
        <w:ind w:left="0" w:firstLine="0"/>
        <w:rPr>
          <w:rFonts w:ascii="Algerian" w:hAnsi="Algerian"/>
          <w:sz w:val="44"/>
        </w:rPr>
      </w:pPr>
    </w:p>
    <w:p w:rsidR="002754E3" w:rsidRDefault="002754E3" w:rsidP="00507BBF">
      <w:pPr>
        <w:spacing w:after="0" w:line="358" w:lineRule="auto"/>
        <w:ind w:left="0" w:firstLine="0"/>
        <w:rPr>
          <w:rFonts w:ascii="Algerian" w:hAnsi="Algerian"/>
          <w:sz w:val="44"/>
        </w:rPr>
      </w:pPr>
    </w:p>
    <w:p w:rsidR="002754E3" w:rsidRDefault="002754E3" w:rsidP="00507BBF">
      <w:pPr>
        <w:spacing w:after="0" w:line="358" w:lineRule="auto"/>
        <w:ind w:left="0" w:firstLine="0"/>
        <w:rPr>
          <w:rFonts w:ascii="Algerian" w:hAnsi="Algerian"/>
          <w:sz w:val="44"/>
        </w:rPr>
      </w:pPr>
    </w:p>
    <w:p w:rsidR="009422AA" w:rsidRDefault="009422AA" w:rsidP="00507BBF">
      <w:pPr>
        <w:spacing w:after="0" w:line="358" w:lineRule="auto"/>
        <w:ind w:left="0" w:firstLine="0"/>
        <w:rPr>
          <w:rFonts w:ascii="Algerian" w:hAnsi="Algerian"/>
          <w:sz w:val="44"/>
        </w:rPr>
      </w:pPr>
      <w:r>
        <w:rPr>
          <w:rFonts w:ascii="Algerian" w:hAnsi="Algerian"/>
          <w:sz w:val="44"/>
        </w:rPr>
        <w:lastRenderedPageBreak/>
        <w:t>PILLAR OF THE PRAYER:</w:t>
      </w:r>
    </w:p>
    <w:p w:rsidR="009422AA" w:rsidRDefault="009422AA" w:rsidP="00507BBF">
      <w:pPr>
        <w:spacing w:after="0" w:line="358" w:lineRule="auto"/>
        <w:ind w:left="0" w:firstLine="0"/>
        <w:rPr>
          <w:rFonts w:ascii="Algerian" w:hAnsi="Algerian"/>
          <w:sz w:val="44"/>
        </w:rPr>
      </w:pPr>
    </w:p>
    <w:p w:rsidR="009422AA" w:rsidRPr="002754E3" w:rsidRDefault="009422AA" w:rsidP="002754E3">
      <w:pPr>
        <w:spacing w:after="266" w:line="260" w:lineRule="auto"/>
        <w:jc w:val="both"/>
        <w:rPr>
          <w:u w:val="none"/>
        </w:rPr>
      </w:pPr>
      <w:r w:rsidRPr="009422AA">
        <w:rPr>
          <w:u w:val="none"/>
        </w:rPr>
        <w:t>The Surah Fatihah is a pillar of the prayer. This Surah is also an essential part of our daily prayers and hundreds of thousands of Muslims recite it for protection and all other circumstances.</w:t>
      </w:r>
      <w:r w:rsidRPr="009422AA">
        <w:rPr>
          <w:rFonts w:ascii="TimesNewRomanPSMT" w:eastAsiaTheme="minorEastAsia" w:hAnsi="TimesNewRomanPSMT" w:cs="TimesNewRomanPSMT"/>
          <w:color w:val="auto"/>
          <w:kern w:val="1"/>
          <w:sz w:val="40"/>
          <w:szCs w:val="40"/>
          <w:u w:val="none"/>
        </w:rPr>
        <w:t xml:space="preserve"> </w:t>
      </w:r>
      <w:r w:rsidRPr="009422AA">
        <w:rPr>
          <w:u w:val="none"/>
        </w:rPr>
        <w:t>This Surah is also an essential part of our daily prayers and hundreds of thousands of Muslims recite it for protection and all other circumstances.</w:t>
      </w:r>
    </w:p>
    <w:p w:rsidR="009422AA" w:rsidRDefault="009422AA" w:rsidP="00507BBF">
      <w:pPr>
        <w:spacing w:after="0" w:line="358" w:lineRule="auto"/>
        <w:ind w:left="0" w:firstLine="0"/>
        <w:rPr>
          <w:rFonts w:ascii="Algerian" w:hAnsi="Algerian"/>
          <w:sz w:val="44"/>
        </w:rPr>
      </w:pPr>
    </w:p>
    <w:p w:rsidR="009422AA" w:rsidRDefault="009422AA" w:rsidP="00507BBF">
      <w:pPr>
        <w:spacing w:after="0" w:line="358" w:lineRule="auto"/>
        <w:ind w:left="0" w:firstLine="0"/>
        <w:rPr>
          <w:rFonts w:ascii="Algerian" w:hAnsi="Algerian"/>
          <w:sz w:val="44"/>
        </w:rPr>
      </w:pPr>
      <w:r>
        <w:rPr>
          <w:rFonts w:ascii="Algerian" w:hAnsi="Algerian"/>
          <w:sz w:val="44"/>
        </w:rPr>
        <w:t>ANTIDOTE TO DISEASE OF SOUL:</w:t>
      </w:r>
    </w:p>
    <w:p w:rsidR="009422AA" w:rsidRDefault="009422AA" w:rsidP="00507BBF">
      <w:pPr>
        <w:spacing w:after="0" w:line="358" w:lineRule="auto"/>
        <w:ind w:left="0" w:firstLine="0"/>
        <w:rPr>
          <w:rFonts w:ascii="Algerian" w:hAnsi="Algerian"/>
          <w:sz w:val="44"/>
        </w:rPr>
      </w:pPr>
    </w:p>
    <w:p w:rsidR="009422AA" w:rsidRDefault="009422AA" w:rsidP="002754E3">
      <w:pPr>
        <w:widowControl w:val="0"/>
        <w:autoSpaceDE w:val="0"/>
        <w:autoSpaceDN w:val="0"/>
        <w:adjustRightInd w:val="0"/>
        <w:spacing w:after="0" w:line="240" w:lineRule="auto"/>
        <w:jc w:val="both"/>
        <w:rPr>
          <w:rFonts w:cs="TimesNewRomanPSMT"/>
          <w:kern w:val="1"/>
          <w:szCs w:val="40"/>
          <w:u w:val="none"/>
        </w:rPr>
      </w:pPr>
      <w:r w:rsidRPr="009422AA">
        <w:rPr>
          <w:rFonts w:cs="TimesNewRomanPSMT"/>
          <w:kern w:val="1"/>
          <w:szCs w:val="40"/>
          <w:u w:val="none"/>
        </w:rPr>
        <w:t xml:space="preserve">Surah Al-Fatiha is the opening Surah of the Holy Quran and is considered one of </w:t>
      </w:r>
    </w:p>
    <w:p w:rsidR="009422AA" w:rsidRDefault="009422AA" w:rsidP="002754E3">
      <w:pPr>
        <w:widowControl w:val="0"/>
        <w:autoSpaceDE w:val="0"/>
        <w:autoSpaceDN w:val="0"/>
        <w:adjustRightInd w:val="0"/>
        <w:spacing w:after="0" w:line="240" w:lineRule="auto"/>
        <w:jc w:val="both"/>
        <w:rPr>
          <w:rFonts w:ascii="TimesNewRomanPSMT" w:hAnsi="TimesNewRomanPSMT" w:cs="TimesNewRomanPSMT"/>
          <w:kern w:val="1"/>
          <w:szCs w:val="40"/>
          <w:u w:val="none"/>
        </w:rPr>
      </w:pPr>
      <w:r w:rsidRPr="009422AA">
        <w:rPr>
          <w:rFonts w:cs="TimesNewRomanPSMT"/>
          <w:kern w:val="1"/>
          <w:szCs w:val="40"/>
          <w:u w:val="none"/>
        </w:rPr>
        <w:t>the most powerful Surahs in the Holy</w:t>
      </w:r>
      <w:r w:rsidRPr="009422AA">
        <w:rPr>
          <w:rFonts w:ascii="TimesNewRomanPSMT" w:hAnsi="TimesNewRomanPSMT" w:cs="TimesNewRomanPSMT"/>
          <w:kern w:val="1"/>
          <w:szCs w:val="40"/>
          <w:u w:val="none"/>
        </w:rPr>
        <w:t xml:space="preserve"> Book. ... It hence also entails the cure for spiritual ailments, and Surah Al-Fatiha is considered one of the strongest antidotes to diseases of the soul, including the evil eye.</w:t>
      </w:r>
    </w:p>
    <w:p w:rsidR="004B5F4F" w:rsidRDefault="002754E3" w:rsidP="002754E3">
      <w:pPr>
        <w:widowControl w:val="0"/>
        <w:tabs>
          <w:tab w:val="left" w:pos="5520"/>
        </w:tabs>
        <w:autoSpaceDE w:val="0"/>
        <w:autoSpaceDN w:val="0"/>
        <w:adjustRightInd w:val="0"/>
        <w:spacing w:after="0" w:line="240" w:lineRule="auto"/>
        <w:jc w:val="both"/>
        <w:rPr>
          <w:rFonts w:ascii="TimesNewRomanPSMT" w:hAnsi="TimesNewRomanPSMT" w:cs="TimesNewRomanPSMT"/>
          <w:kern w:val="1"/>
          <w:szCs w:val="40"/>
          <w:u w:val="none"/>
        </w:rPr>
      </w:pPr>
      <w:r>
        <w:rPr>
          <w:rFonts w:ascii="TimesNewRomanPSMT" w:hAnsi="TimesNewRomanPSMT" w:cs="TimesNewRomanPSMT"/>
          <w:kern w:val="1"/>
          <w:szCs w:val="40"/>
          <w:u w:val="none"/>
        </w:rPr>
        <w:tab/>
      </w:r>
      <w:r>
        <w:rPr>
          <w:rFonts w:ascii="TimesNewRomanPSMT" w:hAnsi="TimesNewRomanPSMT" w:cs="TimesNewRomanPSMT"/>
          <w:kern w:val="1"/>
          <w:szCs w:val="40"/>
          <w:u w:val="none"/>
        </w:rPr>
        <w:tab/>
      </w:r>
    </w:p>
    <w:p w:rsidR="004B5F4F" w:rsidRDefault="004B5F4F" w:rsidP="009422AA">
      <w:pPr>
        <w:widowControl w:val="0"/>
        <w:autoSpaceDE w:val="0"/>
        <w:autoSpaceDN w:val="0"/>
        <w:adjustRightInd w:val="0"/>
        <w:spacing w:after="0" w:line="240" w:lineRule="auto"/>
        <w:jc w:val="both"/>
        <w:rPr>
          <w:rFonts w:ascii="TimesNewRomanPSMT" w:hAnsi="TimesNewRomanPSMT" w:cs="TimesNewRomanPSMT"/>
          <w:kern w:val="1"/>
          <w:szCs w:val="40"/>
          <w:u w:val="none"/>
        </w:rPr>
      </w:pPr>
    </w:p>
    <w:p w:rsidR="004B5F4F" w:rsidRDefault="004B5F4F" w:rsidP="009422AA">
      <w:pPr>
        <w:widowControl w:val="0"/>
        <w:autoSpaceDE w:val="0"/>
        <w:autoSpaceDN w:val="0"/>
        <w:adjustRightInd w:val="0"/>
        <w:spacing w:after="0" w:line="240" w:lineRule="auto"/>
        <w:jc w:val="both"/>
        <w:rPr>
          <w:rFonts w:ascii="TimesNewRomanPSMT" w:hAnsi="TimesNewRomanPSMT" w:cs="TimesNewRomanPSMT"/>
          <w:kern w:val="1"/>
          <w:szCs w:val="40"/>
          <w:u w:val="none"/>
        </w:rPr>
      </w:pPr>
    </w:p>
    <w:p w:rsidR="004B5F4F" w:rsidRPr="009422AA" w:rsidRDefault="004B5F4F" w:rsidP="009422AA">
      <w:pPr>
        <w:widowControl w:val="0"/>
        <w:autoSpaceDE w:val="0"/>
        <w:autoSpaceDN w:val="0"/>
        <w:adjustRightInd w:val="0"/>
        <w:spacing w:after="0" w:line="240" w:lineRule="auto"/>
        <w:jc w:val="both"/>
        <w:rPr>
          <w:rFonts w:ascii="TimesNewRomanPSMT" w:hAnsi="TimesNewRomanPSMT" w:cs="TimesNewRomanPSMT"/>
          <w:kern w:val="1"/>
          <w:szCs w:val="40"/>
          <w:u w:val="none"/>
        </w:rPr>
      </w:pPr>
    </w:p>
    <w:p w:rsidR="009422AA" w:rsidRPr="004B5F4F" w:rsidRDefault="004B5F4F" w:rsidP="009422AA">
      <w:pPr>
        <w:spacing w:after="0" w:line="358" w:lineRule="auto"/>
        <w:ind w:left="0" w:firstLine="0"/>
        <w:jc w:val="both"/>
        <w:rPr>
          <w:rFonts w:ascii="Algerian" w:hAnsi="Algerian"/>
          <w:sz w:val="44"/>
        </w:rPr>
      </w:pPr>
      <w:r w:rsidRPr="004B5F4F">
        <w:rPr>
          <w:rFonts w:ascii="Algerian" w:hAnsi="Algerian"/>
          <w:sz w:val="44"/>
        </w:rPr>
        <w:t>MAIN IMPORTANCE OF SURAH AL-FATIHA:</w:t>
      </w:r>
    </w:p>
    <w:p w:rsidR="004B5F4F" w:rsidRDefault="004B5F4F" w:rsidP="009422AA">
      <w:pPr>
        <w:spacing w:after="0" w:line="358" w:lineRule="auto"/>
        <w:ind w:left="0" w:firstLine="0"/>
        <w:jc w:val="both"/>
        <w:rPr>
          <w:sz w:val="36"/>
        </w:rPr>
      </w:pPr>
    </w:p>
    <w:p w:rsidR="004B5F4F" w:rsidRPr="004B5F4F" w:rsidRDefault="004B5F4F" w:rsidP="004B5F4F">
      <w:pPr>
        <w:pStyle w:val="IntenseQuote"/>
        <w:rPr>
          <w:b/>
          <w:i w:val="0"/>
          <w:u w:val="none"/>
        </w:rPr>
      </w:pPr>
      <w:r w:rsidRPr="004B5F4F">
        <w:rPr>
          <w:i w:val="0"/>
          <w:u w:val="none"/>
        </w:rPr>
        <w:t xml:space="preserve">The Opening" or "The Opener") is the first surah (chapter) of the Quran. It consists of 6 or 7 ayat (verses) which are a prayer for guidance and mercy. Al-Fatiha is recited in Muslim obligatory and voluntary prayers, known as </w:t>
      </w:r>
      <w:r w:rsidRPr="004B5F4F">
        <w:rPr>
          <w:b/>
          <w:i w:val="0"/>
          <w:u w:val="none"/>
        </w:rPr>
        <w:t>SALAH.</w:t>
      </w:r>
    </w:p>
    <w:sectPr w:rsidR="004B5F4F" w:rsidRPr="004B5F4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533" w:rsidRDefault="004C7533" w:rsidP="000104D3">
      <w:pPr>
        <w:spacing w:after="0" w:line="240" w:lineRule="auto"/>
      </w:pPr>
      <w:r>
        <w:separator/>
      </w:r>
    </w:p>
  </w:endnote>
  <w:endnote w:type="continuationSeparator" w:id="0">
    <w:p w:rsidR="004C7533" w:rsidRDefault="004C7533" w:rsidP="00010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6824233"/>
      <w:docPartObj>
        <w:docPartGallery w:val="Page Numbers (Bottom of Page)"/>
        <w:docPartUnique/>
      </w:docPartObj>
    </w:sdtPr>
    <w:sdtEndPr/>
    <w:sdtContent>
      <w:p w:rsidR="00507BBF" w:rsidRDefault="00507BBF">
        <w:pPr>
          <w:pStyle w:val="Footer"/>
          <w:jc w:val="right"/>
        </w:pPr>
        <w:r>
          <w:t xml:space="preserve">Page | </w:t>
        </w:r>
        <w:r>
          <w:fldChar w:fldCharType="begin"/>
        </w:r>
        <w:r>
          <w:instrText xml:space="preserve"> PAGE   \* MERGEFORMAT </w:instrText>
        </w:r>
        <w:r>
          <w:fldChar w:fldCharType="separate"/>
        </w:r>
        <w:r w:rsidR="00C72666">
          <w:rPr>
            <w:noProof/>
          </w:rPr>
          <w:t>4</w:t>
        </w:r>
        <w:r>
          <w:rPr>
            <w:noProof/>
          </w:rPr>
          <w:fldChar w:fldCharType="end"/>
        </w:r>
        <w:r>
          <w:t xml:space="preserve"> </w:t>
        </w:r>
      </w:p>
    </w:sdtContent>
  </w:sdt>
  <w:p w:rsidR="00507BBF" w:rsidRDefault="00507B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533" w:rsidRDefault="004C7533" w:rsidP="000104D3">
      <w:pPr>
        <w:spacing w:after="0" w:line="240" w:lineRule="auto"/>
      </w:pPr>
      <w:r>
        <w:separator/>
      </w:r>
    </w:p>
  </w:footnote>
  <w:footnote w:type="continuationSeparator" w:id="0">
    <w:p w:rsidR="004C7533" w:rsidRDefault="004C7533" w:rsidP="000104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BBF" w:rsidRDefault="00507BBF">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507BBF" w:rsidRDefault="008607C8">
                              <w:pPr>
                                <w:pStyle w:val="Header"/>
                                <w:tabs>
                                  <w:tab w:val="clear" w:pos="4680"/>
                                  <w:tab w:val="clear" w:pos="9360"/>
                                </w:tabs>
                                <w:jc w:val="center"/>
                                <w:rPr>
                                  <w:caps/>
                                  <w:color w:val="FFFFFF" w:themeColor="background1"/>
                                </w:rPr>
                              </w:pPr>
                              <w:r>
                                <w:rPr>
                                  <w:caps/>
                                  <w:color w:val="FFFFFF" w:themeColor="background1"/>
                                </w:rPr>
                                <w:t>ISLAMIC STUDIES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57"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507BBF" w:rsidRDefault="008607C8">
                        <w:pPr>
                          <w:pStyle w:val="Header"/>
                          <w:tabs>
                            <w:tab w:val="clear" w:pos="4680"/>
                            <w:tab w:val="clear" w:pos="9360"/>
                          </w:tabs>
                          <w:jc w:val="center"/>
                          <w:rPr>
                            <w:caps/>
                            <w:color w:val="FFFFFF" w:themeColor="background1"/>
                          </w:rPr>
                        </w:pPr>
                        <w:r>
                          <w:rPr>
                            <w:caps/>
                            <w:color w:val="FFFFFF" w:themeColor="background1"/>
                          </w:rPr>
                          <w:t>ISLAMIC STUDIES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A296A"/>
    <w:multiLevelType w:val="hybridMultilevel"/>
    <w:tmpl w:val="0AF0FF52"/>
    <w:lvl w:ilvl="0" w:tplc="9ABA70FC">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5DAE1F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400B09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A22A0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15E82B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0E7EF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2AA9E7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814DD6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CD4452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4D3"/>
    <w:rsid w:val="000104D3"/>
    <w:rsid w:val="000861AE"/>
    <w:rsid w:val="002754E3"/>
    <w:rsid w:val="004B5F4F"/>
    <w:rsid w:val="004C7533"/>
    <w:rsid w:val="00507BBF"/>
    <w:rsid w:val="006057C7"/>
    <w:rsid w:val="00691474"/>
    <w:rsid w:val="007170A3"/>
    <w:rsid w:val="007744FB"/>
    <w:rsid w:val="008607C8"/>
    <w:rsid w:val="009422AA"/>
    <w:rsid w:val="00C72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6BEB45-1153-42D1-B745-133450F53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4D3"/>
    <w:pPr>
      <w:spacing w:after="206" w:line="266" w:lineRule="auto"/>
      <w:ind w:left="10" w:hanging="10"/>
    </w:pPr>
    <w:rPr>
      <w:rFonts w:ascii="Cambria" w:eastAsia="Cambria" w:hAnsi="Cambria" w:cs="Cambria"/>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104D3"/>
    <w:pPr>
      <w:spacing w:after="0" w:line="240" w:lineRule="auto"/>
    </w:pPr>
    <w:rPr>
      <w:rFonts w:ascii="Calibri" w:eastAsia="Times New Roman" w:hAnsi="Calibri" w:cs="Times New Roman"/>
    </w:rPr>
    <w:tblPr>
      <w:tblCellMar>
        <w:top w:w="0" w:type="dxa"/>
        <w:left w:w="0" w:type="dxa"/>
        <w:bottom w:w="0" w:type="dxa"/>
        <w:right w:w="0" w:type="dxa"/>
      </w:tblCellMar>
    </w:tblPr>
  </w:style>
  <w:style w:type="paragraph" w:styleId="Header">
    <w:name w:val="header"/>
    <w:basedOn w:val="Normal"/>
    <w:link w:val="HeaderChar"/>
    <w:uiPriority w:val="99"/>
    <w:unhideWhenUsed/>
    <w:rsid w:val="00010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4D3"/>
    <w:rPr>
      <w:rFonts w:ascii="Cambria" w:eastAsia="Cambria" w:hAnsi="Cambria" w:cs="Cambria"/>
      <w:color w:val="000000"/>
      <w:sz w:val="28"/>
      <w:u w:val="single" w:color="000000"/>
    </w:rPr>
  </w:style>
  <w:style w:type="paragraph" w:styleId="Footer">
    <w:name w:val="footer"/>
    <w:basedOn w:val="Normal"/>
    <w:link w:val="FooterChar"/>
    <w:uiPriority w:val="99"/>
    <w:unhideWhenUsed/>
    <w:rsid w:val="00010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4D3"/>
    <w:rPr>
      <w:rFonts w:ascii="Cambria" w:eastAsia="Cambria" w:hAnsi="Cambria" w:cs="Cambria"/>
      <w:color w:val="000000"/>
      <w:sz w:val="28"/>
      <w:u w:val="single" w:color="000000"/>
    </w:rPr>
  </w:style>
  <w:style w:type="character" w:styleId="BookTitle">
    <w:name w:val="Book Title"/>
    <w:basedOn w:val="DefaultParagraphFont"/>
    <w:uiPriority w:val="33"/>
    <w:qFormat/>
    <w:rsid w:val="006057C7"/>
    <w:rPr>
      <w:b/>
      <w:bCs/>
      <w:i/>
      <w:iCs/>
      <w:spacing w:val="5"/>
    </w:rPr>
  </w:style>
  <w:style w:type="paragraph" w:styleId="IntenseQuote">
    <w:name w:val="Intense Quote"/>
    <w:basedOn w:val="Normal"/>
    <w:next w:val="Normal"/>
    <w:link w:val="IntenseQuoteChar"/>
    <w:uiPriority w:val="30"/>
    <w:qFormat/>
    <w:rsid w:val="004B5F4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B5F4F"/>
    <w:rPr>
      <w:rFonts w:ascii="Cambria" w:eastAsia="Cambria" w:hAnsi="Cambria" w:cs="Cambria"/>
      <w:i/>
      <w:iCs/>
      <w:color w:val="5B9BD5" w:themeColor="accent1"/>
      <w:sz w:val="28"/>
      <w:u w:val="single" w:color="000000"/>
    </w:rPr>
  </w:style>
  <w:style w:type="paragraph" w:styleId="NoSpacing">
    <w:name w:val="No Spacing"/>
    <w:link w:val="NoSpacingChar"/>
    <w:uiPriority w:val="1"/>
    <w:qFormat/>
    <w:rsid w:val="008607C8"/>
    <w:pPr>
      <w:spacing w:after="0" w:line="240" w:lineRule="auto"/>
    </w:pPr>
    <w:rPr>
      <w:rFonts w:eastAsiaTheme="minorEastAsia"/>
    </w:rPr>
  </w:style>
  <w:style w:type="character" w:customStyle="1" w:styleId="NoSpacingChar">
    <w:name w:val="No Spacing Char"/>
    <w:basedOn w:val="DefaultParagraphFont"/>
    <w:link w:val="NoSpacing"/>
    <w:uiPriority w:val="1"/>
    <w:rsid w:val="008607C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ISLAMIC STUDIES</vt:lpstr>
    </vt:vector>
  </TitlesOfParts>
  <Company/>
  <LinksUpToDate>false</LinksUpToDate>
  <CharactersWithSpaces>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ISLAMIC STUDIES</dc:title>
  <dc:subject/>
  <dc:creator>FA21-BSE-057                                                                                                           NAME: MAHAD WAJID</dc:creator>
  <cp:keywords/>
  <dc:description/>
  <cp:lastModifiedBy>(FA21-BSE-083) SYED SHAH HUSSAIN BADSHAH</cp:lastModifiedBy>
  <cp:revision>2</cp:revision>
  <cp:lastPrinted>2021-11-02T14:40:00Z</cp:lastPrinted>
  <dcterms:created xsi:type="dcterms:W3CDTF">2021-11-04T05:37:00Z</dcterms:created>
  <dcterms:modified xsi:type="dcterms:W3CDTF">2021-11-04T05:37:00Z</dcterms:modified>
</cp:coreProperties>
</file>