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3EFF7"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2993F45A" wp14:editId="2993F45B">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14:paraId="2993EFF8" w14:textId="77777777"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14:paraId="2993EFF9" w14:textId="77777777"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14:paraId="2993EFFA"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14:paraId="2993EFFB" w14:textId="77777777"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14:paraId="2993EFFC"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14:paraId="2993EFFD" w14:textId="77777777"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EFFE" w14:textId="77777777"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14:paraId="2993EFFF"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14:paraId="2993F000"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14:paraId="2993F001"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14:paraId="2993F002"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14:paraId="2993F003"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14:paraId="2993F004"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14:paraId="2993F005" w14:textId="5B1C77C4"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4678D6">
        <w:rPr>
          <w:rFonts w:asciiTheme="majorBidi" w:eastAsia="Calibri" w:hAnsiTheme="majorBidi" w:cstheme="majorBidi"/>
          <w:b/>
          <w:sz w:val="28"/>
          <w:szCs w:val="28"/>
        </w:rPr>
        <w:t>73</w:t>
      </w:r>
    </w:p>
    <w:p w14:paraId="2993F006" w14:textId="77777777"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14:paraId="2993F007" w14:textId="77777777"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14:paraId="2993F008"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14:paraId="2993F009" w14:textId="77777777"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F00A" w14:textId="77777777"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269751208"/>
        <w:docPartObj>
          <w:docPartGallery w:val="Table of Contents"/>
          <w:docPartUnique/>
        </w:docPartObj>
      </w:sdtPr>
      <w:sdtEndPr>
        <w:rPr>
          <w:b/>
          <w:bCs/>
          <w:noProof/>
        </w:rPr>
      </w:sdtEndPr>
      <w:sdtContent>
        <w:p w14:paraId="79082BD9" w14:textId="64AE15A1" w:rsidR="008A50AF" w:rsidRDefault="008A50AF">
          <w:pPr>
            <w:pStyle w:val="TOCHeading"/>
          </w:pPr>
          <w:r>
            <w:t>Contents</w:t>
          </w:r>
        </w:p>
        <w:p w14:paraId="0BA27EEF" w14:textId="1498A904" w:rsidR="008A50AF" w:rsidRDefault="008A50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4427242" w:history="1">
            <w:r w:rsidRPr="00996950">
              <w:rPr>
                <w:rStyle w:val="Hyperlink"/>
                <w:b/>
                <w:noProof/>
              </w:rPr>
              <w:t>CHAPTER 1:</w:t>
            </w:r>
            <w:r>
              <w:rPr>
                <w:noProof/>
                <w:webHidden/>
              </w:rPr>
              <w:tab/>
            </w:r>
            <w:r>
              <w:rPr>
                <w:noProof/>
                <w:webHidden/>
              </w:rPr>
              <w:fldChar w:fldCharType="begin"/>
            </w:r>
            <w:r>
              <w:rPr>
                <w:noProof/>
                <w:webHidden/>
              </w:rPr>
              <w:instrText xml:space="preserve"> PAGEREF _Toc134427242 \h </w:instrText>
            </w:r>
            <w:r>
              <w:rPr>
                <w:noProof/>
                <w:webHidden/>
              </w:rPr>
            </w:r>
            <w:r>
              <w:rPr>
                <w:noProof/>
                <w:webHidden/>
              </w:rPr>
              <w:fldChar w:fldCharType="separate"/>
            </w:r>
            <w:r>
              <w:rPr>
                <w:noProof/>
                <w:webHidden/>
              </w:rPr>
              <w:t>3</w:t>
            </w:r>
            <w:r>
              <w:rPr>
                <w:noProof/>
                <w:webHidden/>
              </w:rPr>
              <w:fldChar w:fldCharType="end"/>
            </w:r>
          </w:hyperlink>
        </w:p>
        <w:p w14:paraId="73EC54B6" w14:textId="2EBA3796" w:rsidR="008A50AF" w:rsidRDefault="00042951">
          <w:pPr>
            <w:pStyle w:val="TOC2"/>
            <w:tabs>
              <w:tab w:val="right" w:leader="dot" w:pos="9350"/>
            </w:tabs>
            <w:rPr>
              <w:rFonts w:eastAsiaTheme="minorEastAsia"/>
              <w:noProof/>
            </w:rPr>
          </w:pPr>
          <w:hyperlink w:anchor="_Toc134427243" w:history="1">
            <w:r w:rsidR="008A50AF" w:rsidRPr="00996950">
              <w:rPr>
                <w:rStyle w:val="Hyperlink"/>
                <w:noProof/>
              </w:rPr>
              <w:t>INTRODUCTION:</w:t>
            </w:r>
            <w:r w:rsidR="008A50AF">
              <w:rPr>
                <w:noProof/>
                <w:webHidden/>
              </w:rPr>
              <w:tab/>
            </w:r>
            <w:r w:rsidR="008A50AF">
              <w:rPr>
                <w:noProof/>
                <w:webHidden/>
              </w:rPr>
              <w:fldChar w:fldCharType="begin"/>
            </w:r>
            <w:r w:rsidR="008A50AF">
              <w:rPr>
                <w:noProof/>
                <w:webHidden/>
              </w:rPr>
              <w:instrText xml:space="preserve"> PAGEREF _Toc134427243 \h </w:instrText>
            </w:r>
            <w:r w:rsidR="008A50AF">
              <w:rPr>
                <w:noProof/>
                <w:webHidden/>
              </w:rPr>
            </w:r>
            <w:r w:rsidR="008A50AF">
              <w:rPr>
                <w:noProof/>
                <w:webHidden/>
              </w:rPr>
              <w:fldChar w:fldCharType="separate"/>
            </w:r>
            <w:r w:rsidR="008A50AF">
              <w:rPr>
                <w:noProof/>
                <w:webHidden/>
              </w:rPr>
              <w:t>3</w:t>
            </w:r>
            <w:r w:rsidR="008A50AF">
              <w:rPr>
                <w:noProof/>
                <w:webHidden/>
              </w:rPr>
              <w:fldChar w:fldCharType="end"/>
            </w:r>
          </w:hyperlink>
        </w:p>
        <w:p w14:paraId="4C7ACBAB" w14:textId="760F1D36" w:rsidR="008A50AF" w:rsidRDefault="00042951">
          <w:pPr>
            <w:pStyle w:val="TOC2"/>
            <w:tabs>
              <w:tab w:val="right" w:leader="dot" w:pos="9350"/>
            </w:tabs>
            <w:rPr>
              <w:rFonts w:eastAsiaTheme="minorEastAsia"/>
              <w:noProof/>
            </w:rPr>
          </w:pPr>
          <w:hyperlink w:anchor="_Toc134427244" w:history="1">
            <w:r w:rsidR="008A50AF" w:rsidRPr="00996950">
              <w:rPr>
                <w:rStyle w:val="Hyperlink"/>
                <w:noProof/>
              </w:rPr>
              <w:t>VISION AND SCOPE:</w:t>
            </w:r>
            <w:r w:rsidR="008A50AF">
              <w:rPr>
                <w:noProof/>
                <w:webHidden/>
              </w:rPr>
              <w:tab/>
            </w:r>
            <w:r w:rsidR="008A50AF">
              <w:rPr>
                <w:noProof/>
                <w:webHidden/>
              </w:rPr>
              <w:fldChar w:fldCharType="begin"/>
            </w:r>
            <w:r w:rsidR="008A50AF">
              <w:rPr>
                <w:noProof/>
                <w:webHidden/>
              </w:rPr>
              <w:instrText xml:space="preserve"> PAGEREF _Toc134427244 \h </w:instrText>
            </w:r>
            <w:r w:rsidR="008A50AF">
              <w:rPr>
                <w:noProof/>
                <w:webHidden/>
              </w:rPr>
            </w:r>
            <w:r w:rsidR="008A50AF">
              <w:rPr>
                <w:noProof/>
                <w:webHidden/>
              </w:rPr>
              <w:fldChar w:fldCharType="separate"/>
            </w:r>
            <w:r w:rsidR="008A50AF">
              <w:rPr>
                <w:noProof/>
                <w:webHidden/>
              </w:rPr>
              <w:t>3</w:t>
            </w:r>
            <w:r w:rsidR="008A50AF">
              <w:rPr>
                <w:noProof/>
                <w:webHidden/>
              </w:rPr>
              <w:fldChar w:fldCharType="end"/>
            </w:r>
          </w:hyperlink>
        </w:p>
        <w:p w14:paraId="1DE43B36" w14:textId="1A3203B5" w:rsidR="008A50AF" w:rsidRDefault="00042951">
          <w:pPr>
            <w:pStyle w:val="TOC2"/>
            <w:tabs>
              <w:tab w:val="right" w:leader="dot" w:pos="9350"/>
            </w:tabs>
            <w:rPr>
              <w:rFonts w:eastAsiaTheme="minorEastAsia"/>
              <w:noProof/>
            </w:rPr>
          </w:pPr>
          <w:hyperlink w:anchor="_Toc134427245" w:history="1">
            <w:r w:rsidR="008A50AF" w:rsidRPr="00996950">
              <w:rPr>
                <w:rStyle w:val="Hyperlink"/>
                <w:noProof/>
              </w:rPr>
              <w:t>BUSINESS CASES:</w:t>
            </w:r>
            <w:r w:rsidR="008A50AF">
              <w:rPr>
                <w:noProof/>
                <w:webHidden/>
              </w:rPr>
              <w:tab/>
            </w:r>
            <w:r w:rsidR="008A50AF">
              <w:rPr>
                <w:noProof/>
                <w:webHidden/>
              </w:rPr>
              <w:fldChar w:fldCharType="begin"/>
            </w:r>
            <w:r w:rsidR="008A50AF">
              <w:rPr>
                <w:noProof/>
                <w:webHidden/>
              </w:rPr>
              <w:instrText xml:space="preserve"> PAGEREF _Toc134427245 \h </w:instrText>
            </w:r>
            <w:r w:rsidR="008A50AF">
              <w:rPr>
                <w:noProof/>
                <w:webHidden/>
              </w:rPr>
            </w:r>
            <w:r w:rsidR="008A50AF">
              <w:rPr>
                <w:noProof/>
                <w:webHidden/>
              </w:rPr>
              <w:fldChar w:fldCharType="separate"/>
            </w:r>
            <w:r w:rsidR="008A50AF">
              <w:rPr>
                <w:noProof/>
                <w:webHidden/>
              </w:rPr>
              <w:t>4</w:t>
            </w:r>
            <w:r w:rsidR="008A50AF">
              <w:rPr>
                <w:noProof/>
                <w:webHidden/>
              </w:rPr>
              <w:fldChar w:fldCharType="end"/>
            </w:r>
          </w:hyperlink>
        </w:p>
        <w:p w14:paraId="57C04328" w14:textId="2CB5F6BA" w:rsidR="008A50AF" w:rsidRDefault="00042951">
          <w:pPr>
            <w:pStyle w:val="TOC2"/>
            <w:tabs>
              <w:tab w:val="right" w:leader="dot" w:pos="9350"/>
            </w:tabs>
            <w:rPr>
              <w:rFonts w:eastAsiaTheme="minorEastAsia"/>
              <w:noProof/>
            </w:rPr>
          </w:pPr>
          <w:hyperlink w:anchor="_Toc134427246" w:history="1">
            <w:r w:rsidR="008A50AF" w:rsidRPr="00996950">
              <w:rPr>
                <w:rStyle w:val="Hyperlink"/>
                <w:noProof/>
              </w:rPr>
              <w:t>SPECIAL REQUIREMENTS / EXPECTED QUALITY MEASURES:</w:t>
            </w:r>
            <w:r w:rsidR="008A50AF">
              <w:rPr>
                <w:noProof/>
                <w:webHidden/>
              </w:rPr>
              <w:tab/>
            </w:r>
            <w:r w:rsidR="008A50AF">
              <w:rPr>
                <w:noProof/>
                <w:webHidden/>
              </w:rPr>
              <w:fldChar w:fldCharType="begin"/>
            </w:r>
            <w:r w:rsidR="008A50AF">
              <w:rPr>
                <w:noProof/>
                <w:webHidden/>
              </w:rPr>
              <w:instrText xml:space="preserve"> PAGEREF _Toc134427246 \h </w:instrText>
            </w:r>
            <w:r w:rsidR="008A50AF">
              <w:rPr>
                <w:noProof/>
                <w:webHidden/>
              </w:rPr>
            </w:r>
            <w:r w:rsidR="008A50AF">
              <w:rPr>
                <w:noProof/>
                <w:webHidden/>
              </w:rPr>
              <w:fldChar w:fldCharType="separate"/>
            </w:r>
            <w:r w:rsidR="008A50AF">
              <w:rPr>
                <w:noProof/>
                <w:webHidden/>
              </w:rPr>
              <w:t>4</w:t>
            </w:r>
            <w:r w:rsidR="008A50AF">
              <w:rPr>
                <w:noProof/>
                <w:webHidden/>
              </w:rPr>
              <w:fldChar w:fldCharType="end"/>
            </w:r>
          </w:hyperlink>
        </w:p>
        <w:p w14:paraId="05DD4CBF" w14:textId="2A9D65A7" w:rsidR="008A50AF" w:rsidRDefault="00042951">
          <w:pPr>
            <w:pStyle w:val="TOC2"/>
            <w:tabs>
              <w:tab w:val="right" w:leader="dot" w:pos="9350"/>
            </w:tabs>
            <w:rPr>
              <w:rFonts w:eastAsiaTheme="minorEastAsia"/>
              <w:noProof/>
            </w:rPr>
          </w:pPr>
          <w:hyperlink w:anchor="_Toc134427247" w:history="1">
            <w:r w:rsidR="008A50AF" w:rsidRPr="00996950">
              <w:rPr>
                <w:rStyle w:val="Hyperlink"/>
                <w:noProof/>
              </w:rPr>
              <w:t>RISKS WITH MEGITATION PLAN:</w:t>
            </w:r>
            <w:r w:rsidR="008A50AF">
              <w:rPr>
                <w:noProof/>
                <w:webHidden/>
              </w:rPr>
              <w:tab/>
            </w:r>
            <w:r w:rsidR="008A50AF">
              <w:rPr>
                <w:noProof/>
                <w:webHidden/>
              </w:rPr>
              <w:fldChar w:fldCharType="begin"/>
            </w:r>
            <w:r w:rsidR="008A50AF">
              <w:rPr>
                <w:noProof/>
                <w:webHidden/>
              </w:rPr>
              <w:instrText xml:space="preserve"> PAGEREF _Toc134427247 \h </w:instrText>
            </w:r>
            <w:r w:rsidR="008A50AF">
              <w:rPr>
                <w:noProof/>
                <w:webHidden/>
              </w:rPr>
            </w:r>
            <w:r w:rsidR="008A50AF">
              <w:rPr>
                <w:noProof/>
                <w:webHidden/>
              </w:rPr>
              <w:fldChar w:fldCharType="separate"/>
            </w:r>
            <w:r w:rsidR="008A50AF">
              <w:rPr>
                <w:noProof/>
                <w:webHidden/>
              </w:rPr>
              <w:t>4</w:t>
            </w:r>
            <w:r w:rsidR="008A50AF">
              <w:rPr>
                <w:noProof/>
                <w:webHidden/>
              </w:rPr>
              <w:fldChar w:fldCharType="end"/>
            </w:r>
          </w:hyperlink>
        </w:p>
        <w:p w14:paraId="15D5EE7E" w14:textId="1B1E7A8C" w:rsidR="008A50AF" w:rsidRDefault="00042951">
          <w:pPr>
            <w:pStyle w:val="TOC1"/>
            <w:tabs>
              <w:tab w:val="right" w:leader="dot" w:pos="9350"/>
            </w:tabs>
            <w:rPr>
              <w:rFonts w:eastAsiaTheme="minorEastAsia"/>
              <w:noProof/>
            </w:rPr>
          </w:pPr>
          <w:hyperlink w:anchor="_Toc134427248" w:history="1">
            <w:r w:rsidR="008A50AF" w:rsidRPr="00996950">
              <w:rPr>
                <w:rStyle w:val="Hyperlink"/>
                <w:b/>
                <w:noProof/>
              </w:rPr>
              <w:t>CHAPTER 2:</w:t>
            </w:r>
            <w:r w:rsidR="008A50AF">
              <w:rPr>
                <w:noProof/>
                <w:webHidden/>
              </w:rPr>
              <w:tab/>
            </w:r>
            <w:r w:rsidR="008A50AF">
              <w:rPr>
                <w:noProof/>
                <w:webHidden/>
              </w:rPr>
              <w:fldChar w:fldCharType="begin"/>
            </w:r>
            <w:r w:rsidR="008A50AF">
              <w:rPr>
                <w:noProof/>
                <w:webHidden/>
              </w:rPr>
              <w:instrText xml:space="preserve"> PAGEREF _Toc134427248 \h </w:instrText>
            </w:r>
            <w:r w:rsidR="008A50AF">
              <w:rPr>
                <w:noProof/>
                <w:webHidden/>
              </w:rPr>
            </w:r>
            <w:r w:rsidR="008A50AF">
              <w:rPr>
                <w:noProof/>
                <w:webHidden/>
              </w:rPr>
              <w:fldChar w:fldCharType="separate"/>
            </w:r>
            <w:r w:rsidR="008A50AF">
              <w:rPr>
                <w:noProof/>
                <w:webHidden/>
              </w:rPr>
              <w:t>5</w:t>
            </w:r>
            <w:r w:rsidR="008A50AF">
              <w:rPr>
                <w:noProof/>
                <w:webHidden/>
              </w:rPr>
              <w:fldChar w:fldCharType="end"/>
            </w:r>
          </w:hyperlink>
        </w:p>
        <w:p w14:paraId="4B2B069A" w14:textId="3FAE8020" w:rsidR="008A50AF" w:rsidRDefault="00042951">
          <w:pPr>
            <w:pStyle w:val="TOC2"/>
            <w:tabs>
              <w:tab w:val="right" w:leader="dot" w:pos="9350"/>
            </w:tabs>
            <w:rPr>
              <w:rFonts w:eastAsiaTheme="minorEastAsia"/>
              <w:noProof/>
            </w:rPr>
          </w:pPr>
          <w:hyperlink w:anchor="_Toc134427249" w:history="1">
            <w:r w:rsidR="008A50AF" w:rsidRPr="00996950">
              <w:rPr>
                <w:rStyle w:val="Hyperlink"/>
                <w:noProof/>
              </w:rPr>
              <w:t>USE CASES DISTRIBUTION;</w:t>
            </w:r>
            <w:r w:rsidR="008A50AF">
              <w:rPr>
                <w:noProof/>
                <w:webHidden/>
              </w:rPr>
              <w:tab/>
            </w:r>
            <w:r w:rsidR="008A50AF">
              <w:rPr>
                <w:noProof/>
                <w:webHidden/>
              </w:rPr>
              <w:fldChar w:fldCharType="begin"/>
            </w:r>
            <w:r w:rsidR="008A50AF">
              <w:rPr>
                <w:noProof/>
                <w:webHidden/>
              </w:rPr>
              <w:instrText xml:space="preserve"> PAGEREF _Toc134427249 \h </w:instrText>
            </w:r>
            <w:r w:rsidR="008A50AF">
              <w:rPr>
                <w:noProof/>
                <w:webHidden/>
              </w:rPr>
            </w:r>
            <w:r w:rsidR="008A50AF">
              <w:rPr>
                <w:noProof/>
                <w:webHidden/>
              </w:rPr>
              <w:fldChar w:fldCharType="separate"/>
            </w:r>
            <w:r w:rsidR="008A50AF">
              <w:rPr>
                <w:noProof/>
                <w:webHidden/>
              </w:rPr>
              <w:t>5</w:t>
            </w:r>
            <w:r w:rsidR="008A50AF">
              <w:rPr>
                <w:noProof/>
                <w:webHidden/>
              </w:rPr>
              <w:fldChar w:fldCharType="end"/>
            </w:r>
          </w:hyperlink>
        </w:p>
        <w:p w14:paraId="4CA92FF1" w14:textId="183E53F0" w:rsidR="008A50AF" w:rsidRDefault="00042951">
          <w:pPr>
            <w:pStyle w:val="TOC2"/>
            <w:tabs>
              <w:tab w:val="right" w:leader="dot" w:pos="9350"/>
            </w:tabs>
            <w:rPr>
              <w:rFonts w:eastAsiaTheme="minorEastAsia"/>
              <w:noProof/>
            </w:rPr>
          </w:pPr>
          <w:hyperlink w:anchor="_Toc134427250" w:history="1">
            <w:r w:rsidR="008A50AF" w:rsidRPr="00996950">
              <w:rPr>
                <w:rStyle w:val="Hyperlink"/>
                <w:noProof/>
              </w:rPr>
              <w:t>USE CASE DIAGRAM:</w:t>
            </w:r>
            <w:r w:rsidR="008A50AF">
              <w:rPr>
                <w:noProof/>
                <w:webHidden/>
              </w:rPr>
              <w:tab/>
            </w:r>
            <w:r w:rsidR="008A50AF">
              <w:rPr>
                <w:noProof/>
                <w:webHidden/>
              </w:rPr>
              <w:fldChar w:fldCharType="begin"/>
            </w:r>
            <w:r w:rsidR="008A50AF">
              <w:rPr>
                <w:noProof/>
                <w:webHidden/>
              </w:rPr>
              <w:instrText xml:space="preserve"> PAGEREF _Toc134427250 \h </w:instrText>
            </w:r>
            <w:r w:rsidR="008A50AF">
              <w:rPr>
                <w:noProof/>
                <w:webHidden/>
              </w:rPr>
            </w:r>
            <w:r w:rsidR="008A50AF">
              <w:rPr>
                <w:noProof/>
                <w:webHidden/>
              </w:rPr>
              <w:fldChar w:fldCharType="separate"/>
            </w:r>
            <w:r w:rsidR="008A50AF">
              <w:rPr>
                <w:noProof/>
                <w:webHidden/>
              </w:rPr>
              <w:t>6</w:t>
            </w:r>
            <w:r w:rsidR="008A50AF">
              <w:rPr>
                <w:noProof/>
                <w:webHidden/>
              </w:rPr>
              <w:fldChar w:fldCharType="end"/>
            </w:r>
          </w:hyperlink>
        </w:p>
        <w:p w14:paraId="11A0FCE8" w14:textId="6F5D5324" w:rsidR="008A50AF" w:rsidRDefault="00042951">
          <w:pPr>
            <w:pStyle w:val="TOC2"/>
            <w:tabs>
              <w:tab w:val="right" w:leader="dot" w:pos="9350"/>
            </w:tabs>
            <w:rPr>
              <w:rFonts w:eastAsiaTheme="minorEastAsia"/>
              <w:noProof/>
            </w:rPr>
          </w:pPr>
          <w:hyperlink w:anchor="_Toc134427251" w:history="1">
            <w:r w:rsidR="008A50AF" w:rsidRPr="00996950">
              <w:rPr>
                <w:rStyle w:val="Hyperlink"/>
                <w:noProof/>
              </w:rPr>
              <w:t>BRIEF LEVEL USE CASES:</w:t>
            </w:r>
            <w:r w:rsidR="008A50AF">
              <w:rPr>
                <w:noProof/>
                <w:webHidden/>
              </w:rPr>
              <w:tab/>
            </w:r>
            <w:r w:rsidR="008A50AF">
              <w:rPr>
                <w:noProof/>
                <w:webHidden/>
              </w:rPr>
              <w:fldChar w:fldCharType="begin"/>
            </w:r>
            <w:r w:rsidR="008A50AF">
              <w:rPr>
                <w:noProof/>
                <w:webHidden/>
              </w:rPr>
              <w:instrText xml:space="preserve"> PAGEREF _Toc134427251 \h </w:instrText>
            </w:r>
            <w:r w:rsidR="008A50AF">
              <w:rPr>
                <w:noProof/>
                <w:webHidden/>
              </w:rPr>
            </w:r>
            <w:r w:rsidR="008A50AF">
              <w:rPr>
                <w:noProof/>
                <w:webHidden/>
              </w:rPr>
              <w:fldChar w:fldCharType="separate"/>
            </w:r>
            <w:r w:rsidR="008A50AF">
              <w:rPr>
                <w:noProof/>
                <w:webHidden/>
              </w:rPr>
              <w:t>7</w:t>
            </w:r>
            <w:r w:rsidR="008A50AF">
              <w:rPr>
                <w:noProof/>
                <w:webHidden/>
              </w:rPr>
              <w:fldChar w:fldCharType="end"/>
            </w:r>
          </w:hyperlink>
        </w:p>
        <w:p w14:paraId="68130747" w14:textId="524EEF52" w:rsidR="008A50AF" w:rsidRDefault="00042951">
          <w:pPr>
            <w:pStyle w:val="TOC3"/>
            <w:tabs>
              <w:tab w:val="right" w:leader="dot" w:pos="9350"/>
            </w:tabs>
            <w:rPr>
              <w:rFonts w:eastAsiaTheme="minorEastAsia"/>
              <w:noProof/>
            </w:rPr>
          </w:pPr>
          <w:hyperlink w:anchor="_Toc134427252" w:history="1">
            <w:r w:rsidR="008A50AF" w:rsidRPr="00996950">
              <w:rPr>
                <w:rStyle w:val="Hyperlink"/>
                <w:noProof/>
              </w:rPr>
              <w:t>SYED SHAH HUSSAIN (FA21-BSE-172):</w:t>
            </w:r>
            <w:r w:rsidR="008A50AF">
              <w:rPr>
                <w:noProof/>
                <w:webHidden/>
              </w:rPr>
              <w:tab/>
            </w:r>
            <w:r w:rsidR="008A50AF">
              <w:rPr>
                <w:noProof/>
                <w:webHidden/>
              </w:rPr>
              <w:fldChar w:fldCharType="begin"/>
            </w:r>
            <w:r w:rsidR="008A50AF">
              <w:rPr>
                <w:noProof/>
                <w:webHidden/>
              </w:rPr>
              <w:instrText xml:space="preserve"> PAGEREF _Toc134427252 \h </w:instrText>
            </w:r>
            <w:r w:rsidR="008A50AF">
              <w:rPr>
                <w:noProof/>
                <w:webHidden/>
              </w:rPr>
            </w:r>
            <w:r w:rsidR="008A50AF">
              <w:rPr>
                <w:noProof/>
                <w:webHidden/>
              </w:rPr>
              <w:fldChar w:fldCharType="separate"/>
            </w:r>
            <w:r w:rsidR="008A50AF">
              <w:rPr>
                <w:noProof/>
                <w:webHidden/>
              </w:rPr>
              <w:t>7</w:t>
            </w:r>
            <w:r w:rsidR="008A50AF">
              <w:rPr>
                <w:noProof/>
                <w:webHidden/>
              </w:rPr>
              <w:fldChar w:fldCharType="end"/>
            </w:r>
          </w:hyperlink>
        </w:p>
        <w:p w14:paraId="3D0B1512" w14:textId="09114FB9" w:rsidR="008A50AF" w:rsidRDefault="00042951">
          <w:pPr>
            <w:pStyle w:val="TOC3"/>
            <w:tabs>
              <w:tab w:val="right" w:leader="dot" w:pos="9350"/>
            </w:tabs>
            <w:rPr>
              <w:rFonts w:eastAsiaTheme="minorEastAsia"/>
              <w:noProof/>
            </w:rPr>
          </w:pPr>
          <w:hyperlink w:anchor="_Toc134427253" w:history="1">
            <w:r w:rsidR="008A50AF" w:rsidRPr="00996950">
              <w:rPr>
                <w:rStyle w:val="Hyperlink"/>
                <w:noProof/>
              </w:rPr>
              <w:t>MAHAD WAJID (FA21-BSE-057)</w:t>
            </w:r>
            <w:r w:rsidR="008A50AF">
              <w:rPr>
                <w:noProof/>
                <w:webHidden/>
              </w:rPr>
              <w:tab/>
            </w:r>
            <w:r w:rsidR="008A50AF">
              <w:rPr>
                <w:noProof/>
                <w:webHidden/>
              </w:rPr>
              <w:fldChar w:fldCharType="begin"/>
            </w:r>
            <w:r w:rsidR="008A50AF">
              <w:rPr>
                <w:noProof/>
                <w:webHidden/>
              </w:rPr>
              <w:instrText xml:space="preserve"> PAGEREF _Toc134427253 \h </w:instrText>
            </w:r>
            <w:r w:rsidR="008A50AF">
              <w:rPr>
                <w:noProof/>
                <w:webHidden/>
              </w:rPr>
            </w:r>
            <w:r w:rsidR="008A50AF">
              <w:rPr>
                <w:noProof/>
                <w:webHidden/>
              </w:rPr>
              <w:fldChar w:fldCharType="separate"/>
            </w:r>
            <w:r w:rsidR="008A50AF">
              <w:rPr>
                <w:noProof/>
                <w:webHidden/>
              </w:rPr>
              <w:t>8</w:t>
            </w:r>
            <w:r w:rsidR="008A50AF">
              <w:rPr>
                <w:noProof/>
                <w:webHidden/>
              </w:rPr>
              <w:fldChar w:fldCharType="end"/>
            </w:r>
          </w:hyperlink>
        </w:p>
        <w:p w14:paraId="6D342B0E" w14:textId="666ACF58" w:rsidR="008A50AF" w:rsidRDefault="00042951">
          <w:pPr>
            <w:pStyle w:val="TOC3"/>
            <w:tabs>
              <w:tab w:val="right" w:leader="dot" w:pos="9350"/>
            </w:tabs>
            <w:rPr>
              <w:rFonts w:eastAsiaTheme="minorEastAsia"/>
              <w:noProof/>
            </w:rPr>
          </w:pPr>
          <w:hyperlink w:anchor="_Toc134427254" w:history="1">
            <w:r w:rsidR="008A50AF" w:rsidRPr="00996950">
              <w:rPr>
                <w:rStyle w:val="Hyperlink"/>
                <w:noProof/>
              </w:rPr>
              <w:t>HAMZA BADAR (FA21-BSE-055)</w:t>
            </w:r>
            <w:r w:rsidR="008A50AF">
              <w:rPr>
                <w:noProof/>
                <w:webHidden/>
              </w:rPr>
              <w:tab/>
            </w:r>
            <w:r w:rsidR="008A50AF">
              <w:rPr>
                <w:noProof/>
                <w:webHidden/>
              </w:rPr>
              <w:fldChar w:fldCharType="begin"/>
            </w:r>
            <w:r w:rsidR="008A50AF">
              <w:rPr>
                <w:noProof/>
                <w:webHidden/>
              </w:rPr>
              <w:instrText xml:space="preserve"> PAGEREF _Toc134427254 \h </w:instrText>
            </w:r>
            <w:r w:rsidR="008A50AF">
              <w:rPr>
                <w:noProof/>
                <w:webHidden/>
              </w:rPr>
            </w:r>
            <w:r w:rsidR="008A50AF">
              <w:rPr>
                <w:noProof/>
                <w:webHidden/>
              </w:rPr>
              <w:fldChar w:fldCharType="separate"/>
            </w:r>
            <w:r w:rsidR="008A50AF">
              <w:rPr>
                <w:noProof/>
                <w:webHidden/>
              </w:rPr>
              <w:t>9</w:t>
            </w:r>
            <w:r w:rsidR="008A50AF">
              <w:rPr>
                <w:noProof/>
                <w:webHidden/>
              </w:rPr>
              <w:fldChar w:fldCharType="end"/>
            </w:r>
          </w:hyperlink>
        </w:p>
        <w:p w14:paraId="056497EC" w14:textId="0CF92C7F" w:rsidR="008A50AF" w:rsidRDefault="00042951">
          <w:pPr>
            <w:pStyle w:val="TOC3"/>
            <w:tabs>
              <w:tab w:val="right" w:leader="dot" w:pos="9350"/>
            </w:tabs>
            <w:rPr>
              <w:rFonts w:eastAsiaTheme="minorEastAsia"/>
              <w:noProof/>
            </w:rPr>
          </w:pPr>
          <w:hyperlink w:anchor="_Toc134427255" w:history="1">
            <w:r w:rsidR="008A50AF" w:rsidRPr="00996950">
              <w:rPr>
                <w:rStyle w:val="Hyperlink"/>
                <w:noProof/>
              </w:rPr>
              <w:t>ABDUL AZIZ (FA21-BSE-058):</w:t>
            </w:r>
            <w:r w:rsidR="008A50AF">
              <w:rPr>
                <w:noProof/>
                <w:webHidden/>
              </w:rPr>
              <w:tab/>
            </w:r>
            <w:r w:rsidR="008A50AF">
              <w:rPr>
                <w:noProof/>
                <w:webHidden/>
              </w:rPr>
              <w:fldChar w:fldCharType="begin"/>
            </w:r>
            <w:r w:rsidR="008A50AF">
              <w:rPr>
                <w:noProof/>
                <w:webHidden/>
              </w:rPr>
              <w:instrText xml:space="preserve"> PAGEREF _Toc134427255 \h </w:instrText>
            </w:r>
            <w:r w:rsidR="008A50AF">
              <w:rPr>
                <w:noProof/>
                <w:webHidden/>
              </w:rPr>
            </w:r>
            <w:r w:rsidR="008A50AF">
              <w:rPr>
                <w:noProof/>
                <w:webHidden/>
              </w:rPr>
              <w:fldChar w:fldCharType="separate"/>
            </w:r>
            <w:r w:rsidR="008A50AF">
              <w:rPr>
                <w:noProof/>
                <w:webHidden/>
              </w:rPr>
              <w:t>10</w:t>
            </w:r>
            <w:r w:rsidR="008A50AF">
              <w:rPr>
                <w:noProof/>
                <w:webHidden/>
              </w:rPr>
              <w:fldChar w:fldCharType="end"/>
            </w:r>
          </w:hyperlink>
        </w:p>
        <w:p w14:paraId="7F24F87F" w14:textId="5C424FEE" w:rsidR="008A50AF" w:rsidRDefault="00042951">
          <w:pPr>
            <w:pStyle w:val="TOC3"/>
            <w:tabs>
              <w:tab w:val="right" w:leader="dot" w:pos="9350"/>
            </w:tabs>
            <w:rPr>
              <w:rFonts w:eastAsiaTheme="minorEastAsia"/>
              <w:noProof/>
            </w:rPr>
          </w:pPr>
          <w:hyperlink w:anchor="_Toc134427256" w:history="1">
            <w:r w:rsidR="008A50AF" w:rsidRPr="00996950">
              <w:rPr>
                <w:rStyle w:val="Hyperlink"/>
                <w:noProof/>
              </w:rPr>
              <w:t>SOMAN AHMAD (FA21-BSE-150)</w:t>
            </w:r>
            <w:r w:rsidR="008A50AF">
              <w:rPr>
                <w:noProof/>
                <w:webHidden/>
              </w:rPr>
              <w:tab/>
            </w:r>
            <w:r w:rsidR="008A50AF">
              <w:rPr>
                <w:noProof/>
                <w:webHidden/>
              </w:rPr>
              <w:fldChar w:fldCharType="begin"/>
            </w:r>
            <w:r w:rsidR="008A50AF">
              <w:rPr>
                <w:noProof/>
                <w:webHidden/>
              </w:rPr>
              <w:instrText xml:space="preserve"> PAGEREF _Toc134427256 \h </w:instrText>
            </w:r>
            <w:r w:rsidR="008A50AF">
              <w:rPr>
                <w:noProof/>
                <w:webHidden/>
              </w:rPr>
            </w:r>
            <w:r w:rsidR="008A50AF">
              <w:rPr>
                <w:noProof/>
                <w:webHidden/>
              </w:rPr>
              <w:fldChar w:fldCharType="separate"/>
            </w:r>
            <w:r w:rsidR="008A50AF">
              <w:rPr>
                <w:noProof/>
                <w:webHidden/>
              </w:rPr>
              <w:t>12</w:t>
            </w:r>
            <w:r w:rsidR="008A50AF">
              <w:rPr>
                <w:noProof/>
                <w:webHidden/>
              </w:rPr>
              <w:fldChar w:fldCharType="end"/>
            </w:r>
          </w:hyperlink>
        </w:p>
        <w:p w14:paraId="485E1014" w14:textId="3CA20A8E" w:rsidR="008A50AF" w:rsidRDefault="00042951">
          <w:pPr>
            <w:pStyle w:val="TOC3"/>
            <w:tabs>
              <w:tab w:val="right" w:leader="dot" w:pos="9350"/>
            </w:tabs>
            <w:rPr>
              <w:rFonts w:eastAsiaTheme="minorEastAsia"/>
              <w:noProof/>
            </w:rPr>
          </w:pPr>
          <w:hyperlink w:anchor="_Toc134427257" w:history="1">
            <w:r w:rsidR="008A50AF" w:rsidRPr="00996950">
              <w:rPr>
                <w:rStyle w:val="Hyperlink"/>
                <w:noProof/>
              </w:rPr>
              <w:t>AJWAH SARDAR (FA21-BSE-073)</w:t>
            </w:r>
            <w:r w:rsidR="008A50AF">
              <w:rPr>
                <w:noProof/>
                <w:webHidden/>
              </w:rPr>
              <w:tab/>
            </w:r>
            <w:r w:rsidR="008A50AF">
              <w:rPr>
                <w:noProof/>
                <w:webHidden/>
              </w:rPr>
              <w:fldChar w:fldCharType="begin"/>
            </w:r>
            <w:r w:rsidR="008A50AF">
              <w:rPr>
                <w:noProof/>
                <w:webHidden/>
              </w:rPr>
              <w:instrText xml:space="preserve"> PAGEREF _Toc134427257 \h </w:instrText>
            </w:r>
            <w:r w:rsidR="008A50AF">
              <w:rPr>
                <w:noProof/>
                <w:webHidden/>
              </w:rPr>
            </w:r>
            <w:r w:rsidR="008A50AF">
              <w:rPr>
                <w:noProof/>
                <w:webHidden/>
              </w:rPr>
              <w:fldChar w:fldCharType="separate"/>
            </w:r>
            <w:r w:rsidR="008A50AF">
              <w:rPr>
                <w:noProof/>
                <w:webHidden/>
              </w:rPr>
              <w:t>13</w:t>
            </w:r>
            <w:r w:rsidR="008A50AF">
              <w:rPr>
                <w:noProof/>
                <w:webHidden/>
              </w:rPr>
              <w:fldChar w:fldCharType="end"/>
            </w:r>
          </w:hyperlink>
        </w:p>
        <w:p w14:paraId="5B9BB77D" w14:textId="02FE0EEE" w:rsidR="008A50AF" w:rsidRDefault="00042951">
          <w:pPr>
            <w:pStyle w:val="TOC3"/>
            <w:tabs>
              <w:tab w:val="right" w:leader="dot" w:pos="9350"/>
            </w:tabs>
            <w:rPr>
              <w:rFonts w:eastAsiaTheme="minorEastAsia"/>
              <w:noProof/>
            </w:rPr>
          </w:pPr>
          <w:hyperlink w:anchor="_Toc134427258" w:history="1">
            <w:r w:rsidR="008A50AF" w:rsidRPr="00996950">
              <w:rPr>
                <w:rStyle w:val="Hyperlink"/>
                <w:noProof/>
              </w:rPr>
              <w:t>Daniyal Nawaz(FA21-BSE-083):</w:t>
            </w:r>
            <w:r w:rsidR="008A50AF">
              <w:rPr>
                <w:noProof/>
                <w:webHidden/>
              </w:rPr>
              <w:tab/>
            </w:r>
            <w:r w:rsidR="008A50AF">
              <w:rPr>
                <w:noProof/>
                <w:webHidden/>
              </w:rPr>
              <w:fldChar w:fldCharType="begin"/>
            </w:r>
            <w:r w:rsidR="008A50AF">
              <w:rPr>
                <w:noProof/>
                <w:webHidden/>
              </w:rPr>
              <w:instrText xml:space="preserve"> PAGEREF _Toc134427258 \h </w:instrText>
            </w:r>
            <w:r w:rsidR="008A50AF">
              <w:rPr>
                <w:noProof/>
                <w:webHidden/>
              </w:rPr>
            </w:r>
            <w:r w:rsidR="008A50AF">
              <w:rPr>
                <w:noProof/>
                <w:webHidden/>
              </w:rPr>
              <w:fldChar w:fldCharType="separate"/>
            </w:r>
            <w:r w:rsidR="008A50AF">
              <w:rPr>
                <w:noProof/>
                <w:webHidden/>
              </w:rPr>
              <w:t>15</w:t>
            </w:r>
            <w:r w:rsidR="008A50AF">
              <w:rPr>
                <w:noProof/>
                <w:webHidden/>
              </w:rPr>
              <w:fldChar w:fldCharType="end"/>
            </w:r>
          </w:hyperlink>
        </w:p>
        <w:p w14:paraId="7FDB29A5" w14:textId="3A1D8251" w:rsidR="008A50AF" w:rsidRDefault="00042951">
          <w:pPr>
            <w:pStyle w:val="TOC2"/>
            <w:tabs>
              <w:tab w:val="right" w:leader="dot" w:pos="9350"/>
            </w:tabs>
            <w:rPr>
              <w:rFonts w:eastAsiaTheme="minorEastAsia"/>
              <w:noProof/>
            </w:rPr>
          </w:pPr>
          <w:hyperlink w:anchor="_Toc134427259" w:history="1">
            <w:r w:rsidR="008A50AF" w:rsidRPr="00996950">
              <w:rPr>
                <w:rStyle w:val="Hyperlink"/>
                <w:noProof/>
              </w:rPr>
              <w:t>FULLY DRESSED USE CASES WITH UI PROTOPTYPE:</w:t>
            </w:r>
            <w:r w:rsidR="008A50AF">
              <w:rPr>
                <w:noProof/>
                <w:webHidden/>
              </w:rPr>
              <w:tab/>
            </w:r>
            <w:r w:rsidR="008A50AF">
              <w:rPr>
                <w:noProof/>
                <w:webHidden/>
              </w:rPr>
              <w:fldChar w:fldCharType="begin"/>
            </w:r>
            <w:r w:rsidR="008A50AF">
              <w:rPr>
                <w:noProof/>
                <w:webHidden/>
              </w:rPr>
              <w:instrText xml:space="preserve"> PAGEREF _Toc134427259 \h </w:instrText>
            </w:r>
            <w:r w:rsidR="008A50AF">
              <w:rPr>
                <w:noProof/>
                <w:webHidden/>
              </w:rPr>
            </w:r>
            <w:r w:rsidR="008A50AF">
              <w:rPr>
                <w:noProof/>
                <w:webHidden/>
              </w:rPr>
              <w:fldChar w:fldCharType="separate"/>
            </w:r>
            <w:r w:rsidR="008A50AF">
              <w:rPr>
                <w:noProof/>
                <w:webHidden/>
              </w:rPr>
              <w:t>16</w:t>
            </w:r>
            <w:r w:rsidR="008A50AF">
              <w:rPr>
                <w:noProof/>
                <w:webHidden/>
              </w:rPr>
              <w:fldChar w:fldCharType="end"/>
            </w:r>
          </w:hyperlink>
        </w:p>
        <w:p w14:paraId="15D9AD15" w14:textId="22342236" w:rsidR="008A50AF" w:rsidRDefault="00042951">
          <w:pPr>
            <w:pStyle w:val="TOC3"/>
            <w:tabs>
              <w:tab w:val="right" w:leader="dot" w:pos="9350"/>
            </w:tabs>
            <w:rPr>
              <w:rFonts w:eastAsiaTheme="minorEastAsia"/>
              <w:noProof/>
            </w:rPr>
          </w:pPr>
          <w:hyperlink w:anchor="_Toc134427260" w:history="1">
            <w:r w:rsidR="008A50AF" w:rsidRPr="00996950">
              <w:rPr>
                <w:rStyle w:val="Hyperlink"/>
                <w:noProof/>
              </w:rPr>
              <w:t>SYED SHAH HUSSAIN BADSHAH (FA21-BSE-172)</w:t>
            </w:r>
            <w:r w:rsidR="008A50AF">
              <w:rPr>
                <w:noProof/>
                <w:webHidden/>
              </w:rPr>
              <w:tab/>
            </w:r>
            <w:r w:rsidR="008A50AF">
              <w:rPr>
                <w:noProof/>
                <w:webHidden/>
              </w:rPr>
              <w:fldChar w:fldCharType="begin"/>
            </w:r>
            <w:r w:rsidR="008A50AF">
              <w:rPr>
                <w:noProof/>
                <w:webHidden/>
              </w:rPr>
              <w:instrText xml:space="preserve"> PAGEREF _Toc134427260 \h </w:instrText>
            </w:r>
            <w:r w:rsidR="008A50AF">
              <w:rPr>
                <w:noProof/>
                <w:webHidden/>
              </w:rPr>
            </w:r>
            <w:r w:rsidR="008A50AF">
              <w:rPr>
                <w:noProof/>
                <w:webHidden/>
              </w:rPr>
              <w:fldChar w:fldCharType="separate"/>
            </w:r>
            <w:r w:rsidR="008A50AF">
              <w:rPr>
                <w:noProof/>
                <w:webHidden/>
              </w:rPr>
              <w:t>16</w:t>
            </w:r>
            <w:r w:rsidR="008A50AF">
              <w:rPr>
                <w:noProof/>
                <w:webHidden/>
              </w:rPr>
              <w:fldChar w:fldCharType="end"/>
            </w:r>
          </w:hyperlink>
        </w:p>
        <w:p w14:paraId="5AD1C822" w14:textId="53AF6BE9" w:rsidR="008A50AF" w:rsidRDefault="00042951">
          <w:pPr>
            <w:pStyle w:val="TOC3"/>
            <w:tabs>
              <w:tab w:val="right" w:leader="dot" w:pos="9350"/>
            </w:tabs>
            <w:rPr>
              <w:rFonts w:eastAsiaTheme="minorEastAsia"/>
              <w:noProof/>
            </w:rPr>
          </w:pPr>
          <w:hyperlink w:anchor="_Toc134427261" w:history="1">
            <w:r w:rsidR="008A50AF" w:rsidRPr="00996950">
              <w:rPr>
                <w:rStyle w:val="Hyperlink"/>
                <w:noProof/>
              </w:rPr>
              <w:t>MAHAD WAJID (FA21-BSE-057)</w:t>
            </w:r>
            <w:r w:rsidR="008A50AF">
              <w:rPr>
                <w:noProof/>
                <w:webHidden/>
              </w:rPr>
              <w:tab/>
            </w:r>
            <w:r w:rsidR="008A50AF">
              <w:rPr>
                <w:noProof/>
                <w:webHidden/>
              </w:rPr>
              <w:fldChar w:fldCharType="begin"/>
            </w:r>
            <w:r w:rsidR="008A50AF">
              <w:rPr>
                <w:noProof/>
                <w:webHidden/>
              </w:rPr>
              <w:instrText xml:space="preserve"> PAGEREF _Toc134427261 \h </w:instrText>
            </w:r>
            <w:r w:rsidR="008A50AF">
              <w:rPr>
                <w:noProof/>
                <w:webHidden/>
              </w:rPr>
            </w:r>
            <w:r w:rsidR="008A50AF">
              <w:rPr>
                <w:noProof/>
                <w:webHidden/>
              </w:rPr>
              <w:fldChar w:fldCharType="separate"/>
            </w:r>
            <w:r w:rsidR="008A50AF">
              <w:rPr>
                <w:noProof/>
                <w:webHidden/>
              </w:rPr>
              <w:t>18</w:t>
            </w:r>
            <w:r w:rsidR="008A50AF">
              <w:rPr>
                <w:noProof/>
                <w:webHidden/>
              </w:rPr>
              <w:fldChar w:fldCharType="end"/>
            </w:r>
          </w:hyperlink>
        </w:p>
        <w:p w14:paraId="3CF7A176" w14:textId="0A5FB7E4" w:rsidR="008A50AF" w:rsidRDefault="00042951">
          <w:pPr>
            <w:pStyle w:val="TOC3"/>
            <w:tabs>
              <w:tab w:val="right" w:leader="dot" w:pos="9350"/>
            </w:tabs>
            <w:rPr>
              <w:rFonts w:eastAsiaTheme="minorEastAsia"/>
              <w:noProof/>
            </w:rPr>
          </w:pPr>
          <w:hyperlink w:anchor="_Toc134427262" w:history="1">
            <w:r w:rsidR="008A50AF" w:rsidRPr="00996950">
              <w:rPr>
                <w:rStyle w:val="Hyperlink"/>
                <w:noProof/>
              </w:rPr>
              <w:t>HAMZA BADAR (FA21-BSE-055)</w:t>
            </w:r>
            <w:r w:rsidR="008A50AF">
              <w:rPr>
                <w:noProof/>
                <w:webHidden/>
              </w:rPr>
              <w:tab/>
            </w:r>
            <w:r w:rsidR="008A50AF">
              <w:rPr>
                <w:noProof/>
                <w:webHidden/>
              </w:rPr>
              <w:fldChar w:fldCharType="begin"/>
            </w:r>
            <w:r w:rsidR="008A50AF">
              <w:rPr>
                <w:noProof/>
                <w:webHidden/>
              </w:rPr>
              <w:instrText xml:space="preserve"> PAGEREF _Toc134427262 \h </w:instrText>
            </w:r>
            <w:r w:rsidR="008A50AF">
              <w:rPr>
                <w:noProof/>
                <w:webHidden/>
              </w:rPr>
            </w:r>
            <w:r w:rsidR="008A50AF">
              <w:rPr>
                <w:noProof/>
                <w:webHidden/>
              </w:rPr>
              <w:fldChar w:fldCharType="separate"/>
            </w:r>
            <w:r w:rsidR="008A50AF">
              <w:rPr>
                <w:noProof/>
                <w:webHidden/>
              </w:rPr>
              <w:t>23</w:t>
            </w:r>
            <w:r w:rsidR="008A50AF">
              <w:rPr>
                <w:noProof/>
                <w:webHidden/>
              </w:rPr>
              <w:fldChar w:fldCharType="end"/>
            </w:r>
          </w:hyperlink>
        </w:p>
        <w:p w14:paraId="02F9EEEF" w14:textId="695F8913" w:rsidR="008A50AF" w:rsidRDefault="00042951">
          <w:pPr>
            <w:pStyle w:val="TOC3"/>
            <w:tabs>
              <w:tab w:val="right" w:leader="dot" w:pos="9350"/>
            </w:tabs>
            <w:rPr>
              <w:rFonts w:eastAsiaTheme="minorEastAsia"/>
              <w:noProof/>
            </w:rPr>
          </w:pPr>
          <w:hyperlink w:anchor="_Toc134427263" w:history="1">
            <w:r w:rsidR="008A50AF" w:rsidRPr="00996950">
              <w:rPr>
                <w:rStyle w:val="Hyperlink"/>
                <w:noProof/>
              </w:rPr>
              <w:t>ABDUL AZIZ (FA21-BSE-058):</w:t>
            </w:r>
            <w:r w:rsidR="008A50AF">
              <w:rPr>
                <w:noProof/>
                <w:webHidden/>
              </w:rPr>
              <w:tab/>
            </w:r>
            <w:r w:rsidR="008A50AF">
              <w:rPr>
                <w:noProof/>
                <w:webHidden/>
              </w:rPr>
              <w:fldChar w:fldCharType="begin"/>
            </w:r>
            <w:r w:rsidR="008A50AF">
              <w:rPr>
                <w:noProof/>
                <w:webHidden/>
              </w:rPr>
              <w:instrText xml:space="preserve"> PAGEREF _Toc134427263 \h </w:instrText>
            </w:r>
            <w:r w:rsidR="008A50AF">
              <w:rPr>
                <w:noProof/>
                <w:webHidden/>
              </w:rPr>
            </w:r>
            <w:r w:rsidR="008A50AF">
              <w:rPr>
                <w:noProof/>
                <w:webHidden/>
              </w:rPr>
              <w:fldChar w:fldCharType="separate"/>
            </w:r>
            <w:r w:rsidR="008A50AF">
              <w:rPr>
                <w:noProof/>
                <w:webHidden/>
              </w:rPr>
              <w:t>28</w:t>
            </w:r>
            <w:r w:rsidR="008A50AF">
              <w:rPr>
                <w:noProof/>
                <w:webHidden/>
              </w:rPr>
              <w:fldChar w:fldCharType="end"/>
            </w:r>
          </w:hyperlink>
        </w:p>
        <w:p w14:paraId="494FE9BE" w14:textId="41AED5E1" w:rsidR="008A50AF" w:rsidRDefault="00042951">
          <w:pPr>
            <w:pStyle w:val="TOC3"/>
            <w:tabs>
              <w:tab w:val="right" w:leader="dot" w:pos="9350"/>
            </w:tabs>
            <w:rPr>
              <w:rFonts w:eastAsiaTheme="minorEastAsia"/>
              <w:noProof/>
            </w:rPr>
          </w:pPr>
          <w:hyperlink w:anchor="_Toc134427264" w:history="1">
            <w:r w:rsidR="008A50AF" w:rsidRPr="00996950">
              <w:rPr>
                <w:rStyle w:val="Hyperlink"/>
                <w:noProof/>
              </w:rPr>
              <w:t>Daniyal Nawaz (FA21-BSE-083):</w:t>
            </w:r>
            <w:r w:rsidR="008A50AF">
              <w:rPr>
                <w:noProof/>
                <w:webHidden/>
              </w:rPr>
              <w:tab/>
            </w:r>
            <w:r w:rsidR="008A50AF">
              <w:rPr>
                <w:noProof/>
                <w:webHidden/>
              </w:rPr>
              <w:fldChar w:fldCharType="begin"/>
            </w:r>
            <w:r w:rsidR="008A50AF">
              <w:rPr>
                <w:noProof/>
                <w:webHidden/>
              </w:rPr>
              <w:instrText xml:space="preserve"> PAGEREF _Toc134427264 \h </w:instrText>
            </w:r>
            <w:r w:rsidR="008A50AF">
              <w:rPr>
                <w:noProof/>
                <w:webHidden/>
              </w:rPr>
            </w:r>
            <w:r w:rsidR="008A50AF">
              <w:rPr>
                <w:noProof/>
                <w:webHidden/>
              </w:rPr>
              <w:fldChar w:fldCharType="separate"/>
            </w:r>
            <w:r w:rsidR="008A50AF">
              <w:rPr>
                <w:noProof/>
                <w:webHidden/>
              </w:rPr>
              <w:t>36</w:t>
            </w:r>
            <w:r w:rsidR="008A50AF">
              <w:rPr>
                <w:noProof/>
                <w:webHidden/>
              </w:rPr>
              <w:fldChar w:fldCharType="end"/>
            </w:r>
          </w:hyperlink>
        </w:p>
        <w:p w14:paraId="19C6EA3B" w14:textId="3568CDE6" w:rsidR="008A50AF" w:rsidRDefault="00042951">
          <w:pPr>
            <w:pStyle w:val="TOC3"/>
            <w:tabs>
              <w:tab w:val="right" w:leader="dot" w:pos="9350"/>
            </w:tabs>
            <w:rPr>
              <w:rFonts w:eastAsiaTheme="minorEastAsia"/>
              <w:noProof/>
            </w:rPr>
          </w:pPr>
          <w:hyperlink w:anchor="_Toc134427265" w:history="1">
            <w:r w:rsidR="008A50AF" w:rsidRPr="00996950">
              <w:rPr>
                <w:rStyle w:val="Hyperlink"/>
                <w:noProof/>
              </w:rPr>
              <w:t>SOMAN AHMAD (FA21-BSE-150)</w:t>
            </w:r>
            <w:r w:rsidR="008A50AF">
              <w:rPr>
                <w:noProof/>
                <w:webHidden/>
              </w:rPr>
              <w:tab/>
            </w:r>
            <w:r w:rsidR="008A50AF">
              <w:rPr>
                <w:noProof/>
                <w:webHidden/>
              </w:rPr>
              <w:fldChar w:fldCharType="begin"/>
            </w:r>
            <w:r w:rsidR="008A50AF">
              <w:rPr>
                <w:noProof/>
                <w:webHidden/>
              </w:rPr>
              <w:instrText xml:space="preserve"> PAGEREF _Toc134427265 \h </w:instrText>
            </w:r>
            <w:r w:rsidR="008A50AF">
              <w:rPr>
                <w:noProof/>
                <w:webHidden/>
              </w:rPr>
            </w:r>
            <w:r w:rsidR="008A50AF">
              <w:rPr>
                <w:noProof/>
                <w:webHidden/>
              </w:rPr>
              <w:fldChar w:fldCharType="separate"/>
            </w:r>
            <w:r w:rsidR="008A50AF">
              <w:rPr>
                <w:noProof/>
                <w:webHidden/>
              </w:rPr>
              <w:t>42</w:t>
            </w:r>
            <w:r w:rsidR="008A50AF">
              <w:rPr>
                <w:noProof/>
                <w:webHidden/>
              </w:rPr>
              <w:fldChar w:fldCharType="end"/>
            </w:r>
          </w:hyperlink>
        </w:p>
        <w:p w14:paraId="7F14997E" w14:textId="0A982994" w:rsidR="008A50AF" w:rsidRDefault="00042951">
          <w:pPr>
            <w:pStyle w:val="TOC3"/>
            <w:tabs>
              <w:tab w:val="right" w:leader="dot" w:pos="9350"/>
            </w:tabs>
            <w:rPr>
              <w:rFonts w:eastAsiaTheme="minorEastAsia"/>
              <w:noProof/>
            </w:rPr>
          </w:pPr>
          <w:hyperlink w:anchor="_Toc134427266" w:history="1">
            <w:r w:rsidR="008A50AF" w:rsidRPr="00996950">
              <w:rPr>
                <w:rStyle w:val="Hyperlink"/>
                <w:noProof/>
              </w:rPr>
              <w:t>AJWAH SARDAR (FA21-BSE-072)</w:t>
            </w:r>
            <w:r w:rsidR="008A50AF">
              <w:rPr>
                <w:noProof/>
                <w:webHidden/>
              </w:rPr>
              <w:tab/>
            </w:r>
            <w:r w:rsidR="008A50AF">
              <w:rPr>
                <w:noProof/>
                <w:webHidden/>
              </w:rPr>
              <w:fldChar w:fldCharType="begin"/>
            </w:r>
            <w:r w:rsidR="008A50AF">
              <w:rPr>
                <w:noProof/>
                <w:webHidden/>
              </w:rPr>
              <w:instrText xml:space="preserve"> PAGEREF _Toc134427266 \h </w:instrText>
            </w:r>
            <w:r w:rsidR="008A50AF">
              <w:rPr>
                <w:noProof/>
                <w:webHidden/>
              </w:rPr>
            </w:r>
            <w:r w:rsidR="008A50AF">
              <w:rPr>
                <w:noProof/>
                <w:webHidden/>
              </w:rPr>
              <w:fldChar w:fldCharType="separate"/>
            </w:r>
            <w:r w:rsidR="008A50AF">
              <w:rPr>
                <w:noProof/>
                <w:webHidden/>
              </w:rPr>
              <w:t>46</w:t>
            </w:r>
            <w:r w:rsidR="008A50AF">
              <w:rPr>
                <w:noProof/>
                <w:webHidden/>
              </w:rPr>
              <w:fldChar w:fldCharType="end"/>
            </w:r>
          </w:hyperlink>
        </w:p>
        <w:p w14:paraId="49872575" w14:textId="0A7FD229" w:rsidR="008A50AF" w:rsidRDefault="008A50AF">
          <w:r>
            <w:rPr>
              <w:b/>
              <w:bCs/>
              <w:noProof/>
            </w:rPr>
            <w:fldChar w:fldCharType="end"/>
          </w:r>
        </w:p>
      </w:sdtContent>
    </w:sdt>
    <w:p w14:paraId="2993F020" w14:textId="77777777" w:rsidR="005958F1" w:rsidRDefault="005958F1">
      <w:pPr>
        <w:rPr>
          <w:sz w:val="24"/>
        </w:rPr>
      </w:pPr>
      <w:r>
        <w:rPr>
          <w:sz w:val="24"/>
        </w:rPr>
        <w:br w:type="page"/>
      </w:r>
    </w:p>
    <w:p w14:paraId="2993F021" w14:textId="77777777" w:rsidR="00605E01" w:rsidRDefault="005958F1" w:rsidP="005958F1">
      <w:pPr>
        <w:pStyle w:val="Heading1"/>
        <w:rPr>
          <w:b/>
        </w:rPr>
      </w:pPr>
      <w:bookmarkStart w:id="0" w:name="_Toc134127833"/>
      <w:bookmarkStart w:id="1" w:name="_Toc134427242"/>
      <w:r w:rsidRPr="004958D3">
        <w:rPr>
          <w:b/>
        </w:rPr>
        <w:lastRenderedPageBreak/>
        <w:t>CHAPTER 1:</w:t>
      </w:r>
      <w:bookmarkEnd w:id="0"/>
      <w:bookmarkEnd w:id="1"/>
    </w:p>
    <w:p w14:paraId="2993F022" w14:textId="77777777" w:rsidR="004958D3" w:rsidRPr="004958D3" w:rsidRDefault="004958D3" w:rsidP="004958D3"/>
    <w:p w14:paraId="2993F023" w14:textId="77777777" w:rsidR="005958F1" w:rsidRDefault="005958F1" w:rsidP="00066746">
      <w:pPr>
        <w:pStyle w:val="Heading2"/>
      </w:pPr>
      <w:bookmarkStart w:id="2" w:name="_Toc134127834"/>
      <w:bookmarkStart w:id="3" w:name="_Toc134427243"/>
      <w:r w:rsidRPr="005958F1">
        <w:t>INTRODUCTION:</w:t>
      </w:r>
      <w:bookmarkEnd w:id="2"/>
      <w:bookmarkEnd w:id="3"/>
    </w:p>
    <w:p w14:paraId="2993F024" w14:textId="77777777"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14:paraId="2993F025" w14:textId="77777777"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14:paraId="2993F026" w14:textId="77777777" w:rsidR="004958D3" w:rsidRPr="004958D3" w:rsidRDefault="004958D3" w:rsidP="004958D3">
      <w:pPr>
        <w:jc w:val="both"/>
        <w:rPr>
          <w:rFonts w:ascii="Times New Roman" w:hAnsi="Times New Roman" w:cs="Times New Roman"/>
          <w:sz w:val="24"/>
        </w:rPr>
      </w:pPr>
    </w:p>
    <w:p w14:paraId="2993F027" w14:textId="77777777" w:rsidR="005958F1" w:rsidRDefault="005958F1" w:rsidP="005958F1">
      <w:pPr>
        <w:pStyle w:val="Heading2"/>
      </w:pPr>
      <w:bookmarkStart w:id="4" w:name="_Toc134127835"/>
      <w:bookmarkStart w:id="5" w:name="_Toc134427244"/>
      <w:r w:rsidRPr="005958F1">
        <w:t>VISION AND SCOPE:</w:t>
      </w:r>
      <w:bookmarkEnd w:id="4"/>
      <w:bookmarkEnd w:id="5"/>
    </w:p>
    <w:p w14:paraId="2993F028" w14:textId="77777777" w:rsidR="004958D3" w:rsidRPr="004958D3" w:rsidRDefault="004958D3" w:rsidP="004958D3"/>
    <w:p w14:paraId="2993F029" w14:textId="77777777"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14:paraId="2993F02A"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14:paraId="2993F02B" w14:textId="77777777"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14:paraId="2993F02C"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14:paraId="2993F02D"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14:paraId="2993F02E"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14:paraId="2993F02F"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14:paraId="2993F030"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14:paraId="2993F031"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14:paraId="2993F032" w14:textId="77777777" w:rsidR="004958D3" w:rsidRPr="004958D3" w:rsidRDefault="004958D3" w:rsidP="004958D3"/>
    <w:p w14:paraId="2993F033" w14:textId="77777777" w:rsidR="005958F1" w:rsidRPr="005958F1" w:rsidRDefault="005958F1" w:rsidP="005958F1">
      <w:pPr>
        <w:pStyle w:val="Heading2"/>
      </w:pPr>
      <w:bookmarkStart w:id="6" w:name="_Toc134127836"/>
      <w:bookmarkStart w:id="7" w:name="_Toc134427245"/>
      <w:r w:rsidRPr="005958F1">
        <w:t>BUSINESS CASES:</w:t>
      </w:r>
      <w:bookmarkEnd w:id="6"/>
      <w:bookmarkEnd w:id="7"/>
    </w:p>
    <w:p w14:paraId="2993F034" w14:textId="77777777" w:rsidR="005958F1" w:rsidRPr="005958F1" w:rsidRDefault="005958F1" w:rsidP="005958F1">
      <w:pPr>
        <w:pStyle w:val="Heading2"/>
      </w:pPr>
      <w:bookmarkStart w:id="8" w:name="_Toc134127837"/>
      <w:bookmarkStart w:id="9" w:name="_Toc134427246"/>
      <w:r w:rsidRPr="005958F1">
        <w:t xml:space="preserve">SPECIAL REQUIREMENTS / </w:t>
      </w:r>
      <w:r w:rsidR="00805CBC">
        <w:t>EX</w:t>
      </w:r>
      <w:r w:rsidRPr="005958F1">
        <w:t>PECTED QUALITY MEASURES:</w:t>
      </w:r>
      <w:bookmarkEnd w:id="8"/>
      <w:bookmarkEnd w:id="9"/>
    </w:p>
    <w:p w14:paraId="2993F035" w14:textId="77777777" w:rsidR="005958F1" w:rsidRPr="005958F1" w:rsidRDefault="005958F1" w:rsidP="005958F1">
      <w:pPr>
        <w:pStyle w:val="Heading2"/>
      </w:pPr>
      <w:bookmarkStart w:id="10" w:name="_Toc134127838"/>
      <w:bookmarkStart w:id="11" w:name="_Toc134427247"/>
      <w:r w:rsidRPr="005958F1">
        <w:t>RISKS WITH MEGITATION PLAN:</w:t>
      </w:r>
      <w:bookmarkEnd w:id="10"/>
      <w:bookmarkEnd w:id="11"/>
    </w:p>
    <w:p w14:paraId="2993F036" w14:textId="77777777" w:rsidR="005958F1" w:rsidRDefault="005958F1">
      <w:r>
        <w:br w:type="page"/>
      </w:r>
    </w:p>
    <w:p w14:paraId="2993F037" w14:textId="77777777" w:rsidR="005958F1" w:rsidRPr="004958D3" w:rsidRDefault="005958F1" w:rsidP="005958F1">
      <w:pPr>
        <w:pStyle w:val="Heading1"/>
        <w:rPr>
          <w:b/>
        </w:rPr>
      </w:pPr>
      <w:bookmarkStart w:id="12" w:name="_Toc134127839"/>
      <w:bookmarkStart w:id="13" w:name="_Toc134427248"/>
      <w:r w:rsidRPr="004958D3">
        <w:rPr>
          <w:b/>
        </w:rPr>
        <w:lastRenderedPageBreak/>
        <w:t>CHAPTER 2:</w:t>
      </w:r>
      <w:bookmarkEnd w:id="12"/>
      <w:bookmarkEnd w:id="13"/>
    </w:p>
    <w:p w14:paraId="2993F038" w14:textId="77777777" w:rsidR="004958D3" w:rsidRDefault="004958D3" w:rsidP="004958D3">
      <w:pPr>
        <w:pStyle w:val="Heading2"/>
      </w:pPr>
      <w:bookmarkStart w:id="14" w:name="_Toc134127840"/>
      <w:bookmarkStart w:id="15" w:name="_Toc134427249"/>
      <w:r w:rsidRPr="004958D3">
        <w:t>USE CASES DISTRIBUTION;</w:t>
      </w:r>
      <w:bookmarkEnd w:id="14"/>
      <w:bookmarkEnd w:id="15"/>
    </w:p>
    <w:p w14:paraId="2993F039" w14:textId="77777777"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14:paraId="2993F03D" w14:textId="7777777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14:paraId="2993F03A" w14:textId="77777777"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14:paraId="2993F03B"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14:paraId="2993F03C"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14:paraId="2993F042"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3E" w14:textId="77777777" w:rsidR="004958D3" w:rsidRPr="00B40307" w:rsidRDefault="004958D3" w:rsidP="006A1C65">
            <w:pPr>
              <w:rPr>
                <w:rFonts w:ascii="Times New Roman" w:hAnsi="Times New Roman" w:cs="Times New Roman"/>
              </w:rPr>
            </w:pPr>
            <w:r w:rsidRPr="00B40307">
              <w:rPr>
                <w:rFonts w:ascii="Times New Roman" w:hAnsi="Times New Roman" w:cs="Times New Roman"/>
                <w:sz w:val="24"/>
              </w:rPr>
              <w:t>Hamza badar</w:t>
            </w:r>
          </w:p>
        </w:tc>
        <w:tc>
          <w:tcPr>
            <w:tcW w:w="1710" w:type="dxa"/>
          </w:tcPr>
          <w:p w14:paraId="2993F03F"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14:paraId="2993F040"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004958D3" w:rsidRPr="00B40307">
              <w:rPr>
                <w:rFonts w:ascii="Times New Roman" w:hAnsi="Times New Roman" w:cs="Times New Roman"/>
                <w:sz w:val="24"/>
              </w:rPr>
              <w:t>.</w:t>
            </w:r>
            <w:r>
              <w:rPr>
                <w:rFonts w:ascii="Times New Roman" w:hAnsi="Times New Roman" w:cs="Times New Roman"/>
                <w:sz w:val="24"/>
              </w:rPr>
              <w:t>.</w:t>
            </w:r>
            <w:r w:rsidR="004958D3" w:rsidRPr="00B40307">
              <w:rPr>
                <w:rFonts w:ascii="Times New Roman" w:hAnsi="Times New Roman" w:cs="Times New Roman"/>
                <w:sz w:val="24"/>
              </w:rPr>
              <w:t>Published Merit list</w:t>
            </w:r>
          </w:p>
          <w:p w14:paraId="2993F041"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14:paraId="2993F048"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43"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14:paraId="2993F04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14:paraId="2993F045"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14:paraId="2993F046"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14:paraId="2993F047"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14:paraId="2993F04F"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49"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14:paraId="2993F04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14:paraId="2993F04B"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14:paraId="2993F04C"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14:paraId="2993F04D"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14:paraId="2993F04E"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14:paraId="2993F055"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50"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14:paraId="2993F051"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14:paraId="2993F052"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14:paraId="2993F053"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14:paraId="2993F05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14:paraId="2993F05B"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56" w14:textId="034AB0D8"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w:t>
            </w:r>
            <w:r w:rsidR="001E73A7">
              <w:rPr>
                <w:rFonts w:ascii="Times New Roman" w:hAnsi="Times New Roman" w:cs="Times New Roman"/>
                <w:sz w:val="24"/>
              </w:rPr>
              <w:t>i</w:t>
            </w:r>
            <w:r w:rsidRPr="00B40307">
              <w:rPr>
                <w:rFonts w:ascii="Times New Roman" w:hAnsi="Times New Roman" w:cs="Times New Roman"/>
                <w:sz w:val="24"/>
              </w:rPr>
              <w:t>yal Nawaz</w:t>
            </w:r>
          </w:p>
        </w:tc>
        <w:tc>
          <w:tcPr>
            <w:tcW w:w="1710" w:type="dxa"/>
          </w:tcPr>
          <w:p w14:paraId="2993F057"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14:paraId="2993F058"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14:paraId="2993F059"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14:paraId="2993F05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14:paraId="2993F060" w14:textId="7777777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14:paraId="2993F05C"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14:paraId="2993F05D"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14:paraId="2993F05E"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14:paraId="2993F05F"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14:paraId="2993F066" w14:textId="7777777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14:paraId="2993F061"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14:paraId="2993F062"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14:paraId="2993F063"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14:paraId="2993F064"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14:paraId="2993F065"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14:paraId="2993F067" w14:textId="77777777" w:rsidR="004958D3" w:rsidRDefault="004958D3" w:rsidP="004958D3"/>
    <w:p w14:paraId="2993F068" w14:textId="77777777" w:rsidR="00536961" w:rsidRDefault="00536961" w:rsidP="004958D3"/>
    <w:p w14:paraId="2993F069" w14:textId="77777777" w:rsidR="00536961" w:rsidRDefault="00536961" w:rsidP="004958D3"/>
    <w:p w14:paraId="2993F06A" w14:textId="77777777" w:rsidR="00536961" w:rsidRDefault="00536961" w:rsidP="004958D3"/>
    <w:p w14:paraId="2993F06B" w14:textId="77777777" w:rsidR="00536961" w:rsidRDefault="00536961" w:rsidP="004958D3"/>
    <w:p w14:paraId="2993F06C" w14:textId="77777777" w:rsidR="00536961" w:rsidRDefault="00536961" w:rsidP="004958D3"/>
    <w:p w14:paraId="2993F06D" w14:textId="77777777" w:rsidR="00536961" w:rsidRDefault="00536961" w:rsidP="004958D3"/>
    <w:p w14:paraId="2993F06E" w14:textId="77777777" w:rsidR="00536961" w:rsidRDefault="00536961" w:rsidP="004958D3"/>
    <w:p w14:paraId="2993F06F" w14:textId="77777777" w:rsidR="00536961" w:rsidRDefault="00536961" w:rsidP="004958D3"/>
    <w:p w14:paraId="2993F070" w14:textId="77777777" w:rsidR="00536961" w:rsidRDefault="00536961" w:rsidP="004958D3"/>
    <w:p w14:paraId="2993F071" w14:textId="77777777" w:rsidR="00536961" w:rsidRPr="004958D3" w:rsidRDefault="00536961" w:rsidP="004958D3"/>
    <w:p w14:paraId="2993F072" w14:textId="77777777" w:rsidR="004958D3" w:rsidRDefault="004958D3" w:rsidP="004958D3">
      <w:pPr>
        <w:pStyle w:val="Heading2"/>
      </w:pPr>
      <w:bookmarkStart w:id="16" w:name="_Toc134127841"/>
      <w:bookmarkStart w:id="17" w:name="_Toc134427250"/>
      <w:r w:rsidRPr="004958D3">
        <w:lastRenderedPageBreak/>
        <w:t>USE CASE DIAGRAM:</w:t>
      </w:r>
      <w:bookmarkEnd w:id="16"/>
      <w:bookmarkEnd w:id="17"/>
    </w:p>
    <w:p w14:paraId="2993F073" w14:textId="77777777" w:rsidR="00536961" w:rsidRPr="00536961" w:rsidRDefault="00536961" w:rsidP="00536961"/>
    <w:p w14:paraId="2993F074" w14:textId="77777777" w:rsidR="00536961" w:rsidRPr="00536961" w:rsidRDefault="00536961" w:rsidP="00536961">
      <w:r>
        <w:rPr>
          <w:noProof/>
        </w:rPr>
        <w:drawing>
          <wp:inline distT="0" distB="0" distL="0" distR="0" wp14:anchorId="2993F45C" wp14:editId="2993F45D">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14:paraId="2993F075" w14:textId="77777777" w:rsidR="004958D3" w:rsidRDefault="004958D3" w:rsidP="004958D3">
      <w:pPr>
        <w:pStyle w:val="Heading2"/>
      </w:pPr>
      <w:bookmarkStart w:id="18" w:name="_Toc134127842"/>
      <w:bookmarkStart w:id="19" w:name="_Toc134427251"/>
      <w:r w:rsidRPr="004958D3">
        <w:lastRenderedPageBreak/>
        <w:t>BRIEF LEVEL USE CASES:</w:t>
      </w:r>
      <w:bookmarkEnd w:id="18"/>
      <w:bookmarkEnd w:id="19"/>
    </w:p>
    <w:p w14:paraId="2993F076" w14:textId="77777777" w:rsidR="00536961" w:rsidRPr="00536961" w:rsidRDefault="00536961" w:rsidP="00536961"/>
    <w:p w14:paraId="2993F077" w14:textId="77777777" w:rsidR="00536961" w:rsidRDefault="00536961" w:rsidP="00536961">
      <w:pPr>
        <w:pStyle w:val="Heading3"/>
      </w:pPr>
      <w:bookmarkStart w:id="20" w:name="_Toc134127843"/>
      <w:bookmarkStart w:id="21" w:name="_Toc134427252"/>
      <w:r>
        <w:t>SYED SHAH HUSSAIN (FA21-BSE-172):</w:t>
      </w:r>
      <w:bookmarkEnd w:id="20"/>
      <w:bookmarkEnd w:id="21"/>
    </w:p>
    <w:p w14:paraId="2993F078" w14:textId="77777777" w:rsidR="00536961" w:rsidRPr="00536961" w:rsidRDefault="00536961" w:rsidP="00536961"/>
    <w:p w14:paraId="2993F079"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14:paraId="2993F07A" w14:textId="77777777"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14:paraId="2993F07B" w14:textId="77777777"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14:paraId="2993F07C" w14:textId="77777777"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14:paraId="2993F07D" w14:textId="77777777"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14:paraId="2993F07E" w14:textId="77777777"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14:paraId="2993F07F" w14:textId="77777777"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14:paraId="2993F080"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14:paraId="2993F081" w14:textId="77777777" w:rsidR="00536961" w:rsidRPr="00536961" w:rsidRDefault="00536961" w:rsidP="00536961"/>
    <w:p w14:paraId="2993F082" w14:textId="77777777"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14:paraId="2993F083" w14:textId="77777777"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14:paraId="2993F084" w14:textId="77777777"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14:paraId="2993F085" w14:textId="77777777"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14:paraId="2993F086" w14:textId="77777777"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14:paraId="2993F087" w14:textId="77777777" w:rsidR="00CC1307" w:rsidRDefault="00CC1307" w:rsidP="00CC1307">
      <w:pPr>
        <w:pStyle w:val="NormalWeb"/>
        <w:jc w:val="both"/>
      </w:pPr>
    </w:p>
    <w:p w14:paraId="2993F088" w14:textId="77777777" w:rsidR="00CC1307" w:rsidRDefault="00CC1307" w:rsidP="00CC1307">
      <w:pPr>
        <w:pStyle w:val="Heading3"/>
      </w:pPr>
      <w:bookmarkStart w:id="22" w:name="_Toc134427253"/>
      <w:r>
        <w:lastRenderedPageBreak/>
        <w:t>MAHAD WAJID (FA21-BSE-057)</w:t>
      </w:r>
      <w:bookmarkEnd w:id="22"/>
    </w:p>
    <w:p w14:paraId="2993F089" w14:textId="77777777" w:rsidR="00CC1307" w:rsidRDefault="00CC1307" w:rsidP="00CC1307"/>
    <w:p w14:paraId="2993F08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14:paraId="2993F08B"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14:paraId="2993F08C"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14:paraId="2993F08D"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14:paraId="2993F08E"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14:paraId="2993F08F"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14:paraId="2993F090"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14:paraId="2993F091" w14:textId="77777777" w:rsidR="00CC1307" w:rsidRDefault="00CC1307" w:rsidP="00CC1307"/>
    <w:p w14:paraId="2993F092"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14:paraId="2993F093"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14:paraId="2993F094"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14:paraId="2993F095"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14:paraId="2993F096"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14:paraId="2993F097"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14:paraId="2993F098"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14:paraId="2993F099" w14:textId="77777777" w:rsidR="00CC1307" w:rsidRDefault="00CC1307" w:rsidP="00CC1307"/>
    <w:p w14:paraId="2993F09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14:paraId="2993F09B"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14:paraId="2993F09C"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14:paraId="2993F09D"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14:paraId="2993F09E"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14:paraId="2993F09F"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14:paraId="2993F0A0" w14:textId="77777777"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14:paraId="2993F0A1" w14:textId="77777777" w:rsidR="00966B32" w:rsidRDefault="00966B32" w:rsidP="00966B32">
      <w:pPr>
        <w:pStyle w:val="Heading3"/>
      </w:pPr>
    </w:p>
    <w:p w14:paraId="2993F0A2" w14:textId="77777777" w:rsidR="00966B32" w:rsidRDefault="00966B32" w:rsidP="00966B32">
      <w:pPr>
        <w:pStyle w:val="Heading3"/>
      </w:pPr>
      <w:bookmarkStart w:id="23" w:name="_Toc134427254"/>
      <w:r>
        <w:t>HAMZA BADAR (FA21-BSE-055)</w:t>
      </w:r>
      <w:bookmarkEnd w:id="23"/>
    </w:p>
    <w:p w14:paraId="2993F0A3" w14:textId="77777777" w:rsidR="00966B32" w:rsidRDefault="00966B32" w:rsidP="00966B32">
      <w:pPr>
        <w:pStyle w:val="Heading4"/>
        <w:rPr>
          <w:sz w:val="24"/>
        </w:rPr>
      </w:pPr>
      <w:r>
        <w:rPr>
          <w:sz w:val="24"/>
        </w:rPr>
        <w:t xml:space="preserve">Use Case: Published Merit List </w:t>
      </w:r>
    </w:p>
    <w:p w14:paraId="2993F0A4"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14:paraId="2993F0A5"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14:paraId="2993F0A6"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14:paraId="2993F0A7"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14:paraId="2993F0A8"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14:paraId="2993F0A9" w14:textId="77777777"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14:paraId="2993F0AA" w14:textId="77777777" w:rsidR="00966B32" w:rsidRDefault="00966B32" w:rsidP="00966B32">
      <w:pPr>
        <w:pStyle w:val="Heading4"/>
        <w:rPr>
          <w:sz w:val="24"/>
        </w:rPr>
      </w:pPr>
      <w:r>
        <w:rPr>
          <w:sz w:val="24"/>
        </w:rPr>
        <w:t>Use Case: Check Merit List</w:t>
      </w:r>
    </w:p>
    <w:p w14:paraId="2993F0AB"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14:paraId="2993F0AC"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14:paraId="2993F0AD"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14:paraId="2993F0AE"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14:paraId="2993F0AF" w14:textId="77777777"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14:paraId="2993F0B0" w14:textId="77777777" w:rsidR="00152563" w:rsidRDefault="00152563" w:rsidP="00152563">
      <w:pPr>
        <w:spacing w:line="256" w:lineRule="auto"/>
        <w:rPr>
          <w:noProof/>
          <w:sz w:val="24"/>
          <w:szCs w:val="24"/>
          <w14:ligatures w14:val="standardContextual"/>
        </w:rPr>
      </w:pPr>
    </w:p>
    <w:p w14:paraId="2993F0B1" w14:textId="77777777" w:rsidR="00152563" w:rsidRDefault="00152563" w:rsidP="00152563">
      <w:pPr>
        <w:pStyle w:val="Heading3"/>
      </w:pPr>
      <w:bookmarkStart w:id="24" w:name="_Toc134427255"/>
      <w:r>
        <w:t>ABDUL AZIZ (FA21-BSE-058):</w:t>
      </w:r>
      <w:bookmarkEnd w:id="24"/>
    </w:p>
    <w:p w14:paraId="2993F0B2" w14:textId="77777777" w:rsidR="00152563" w:rsidRPr="00536961" w:rsidRDefault="00152563" w:rsidP="00152563"/>
    <w:p w14:paraId="2993F0B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14:paraId="2993F0B4"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logs into the university admission system using their credentials.</w:t>
      </w:r>
    </w:p>
    <w:p w14:paraId="2993F0B5"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tests and the Student selects the one they want to take.</w:t>
      </w:r>
    </w:p>
    <w:p w14:paraId="2993F0B6"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checks if the Guest meets the prerequisites for the selected test, such as Fsc marks, and documents verification.</w:t>
      </w:r>
    </w:p>
    <w:p w14:paraId="2993F0B7"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meets the prerequisites, the system presents the test schedule to the Student.</w:t>
      </w:r>
    </w:p>
    <w:p w14:paraId="2993F0B8"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takes the test, answering the questions presented to them.</w:t>
      </w:r>
    </w:p>
    <w:p w14:paraId="2993F0B9"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submits the completed test to the test proctor and waiting for results.</w:t>
      </w:r>
    </w:p>
    <w:p w14:paraId="2993F0BA" w14:textId="77777777" w:rsidR="00152563" w:rsidRPr="00152563" w:rsidRDefault="00152563" w:rsidP="00152563"/>
    <w:p w14:paraId="2993F0BB"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14:paraId="2993F0BC"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click on the print challan option presented by the system on Student’s dashboard.</w:t>
      </w:r>
    </w:p>
    <w:p w14:paraId="2993F0BD"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calculates the fee based on the Student program and any applicable discounts or scholarships.</w:t>
      </w:r>
    </w:p>
    <w:p w14:paraId="2993F0BE"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generates a unique challan number and associates it with the Student account.</w:t>
      </w:r>
    </w:p>
    <w:p w14:paraId="2993F0BF"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challan to the Student, including the fee amount, the due date, and the payment instructions.</w:t>
      </w:r>
    </w:p>
    <w:p w14:paraId="2993F0C0"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choose to print the challan or save it as a PDF.</w:t>
      </w:r>
    </w:p>
    <w:p w14:paraId="2993F0C1"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14:paraId="2993F0C2"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then print challan.</w:t>
      </w:r>
    </w:p>
    <w:p w14:paraId="2993F0C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14:paraId="2993F0C4"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14:paraId="2993F0C5"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test payment method and enters the required payment information, such as account number or printed challan.</w:t>
      </w:r>
    </w:p>
    <w:p w14:paraId="2993F0C6"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simulates the payment information and notify the Student to verify and confirm its payment information.</w:t>
      </w:r>
    </w:p>
    <w:p w14:paraId="2993F0C7"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then analyze the response and make any necessary changes to the payment processing and verification functionalities in the code.</w:t>
      </w:r>
    </w:p>
    <w:p w14:paraId="2993F0C8"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Once all payment functionalities are completed, the system shows a Thank You message to the Student as a confirmation.</w:t>
      </w:r>
    </w:p>
    <w:p w14:paraId="2993F0C9"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14:paraId="2993F0CA"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Student with the total amount due for admission fees, along with any applicable taxes.</w:t>
      </w:r>
    </w:p>
    <w:p w14:paraId="2993F0CB"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payment method, such as, bank transfer, or by challan.</w:t>
      </w:r>
    </w:p>
    <w:p w14:paraId="2993F0CC"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enters the required payment information, such as bank account number or challan number.</w:t>
      </w:r>
    </w:p>
    <w:p w14:paraId="2993F0CD"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14:paraId="2993F0CE"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successful, the system generates a payment receipt and associates it with the Student account.</w:t>
      </w:r>
    </w:p>
    <w:p w14:paraId="2993F0CF"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updates the Student account to indicate that the payment has been received and processed and that the Student has been officially admitted.</w:t>
      </w:r>
    </w:p>
    <w:p w14:paraId="2993F0D0" w14:textId="77777777" w:rsidR="00966B32" w:rsidRPr="008F299E" w:rsidRDefault="00152563" w:rsidP="00966B32">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unsuccessful, the system presents an error message and allows the Student to try again or select a different payment method.</w:t>
      </w:r>
    </w:p>
    <w:p w14:paraId="2993F0D1" w14:textId="72C35584"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14:paraId="4AB48E55" w14:textId="50B3FB56" w:rsidR="00040CD8" w:rsidRDefault="00040CD8" w:rsidP="00040CD8"/>
    <w:p w14:paraId="319B5F0B" w14:textId="77777777" w:rsidR="00040CD8" w:rsidRPr="000F181D" w:rsidRDefault="00040CD8" w:rsidP="00040CD8">
      <w:pPr>
        <w:pStyle w:val="Heading3"/>
      </w:pPr>
      <w:bookmarkStart w:id="25" w:name="_Toc134461723"/>
      <w:bookmarkStart w:id="26" w:name="_Toc134427256"/>
      <w:r w:rsidRPr="000F181D">
        <w:t>SOMAN AHMAD</w:t>
      </w:r>
      <w:r>
        <w:t xml:space="preserve"> </w:t>
      </w:r>
      <w:r w:rsidRPr="000F181D">
        <w:t>(FA21-BSE-150)</w:t>
      </w:r>
      <w:bookmarkEnd w:id="25"/>
      <w:bookmarkEnd w:id="26"/>
    </w:p>
    <w:p w14:paraId="3099F37A"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 xml:space="preserve">LEVEL USE CASE OF </w:t>
      </w:r>
      <w:r w:rsidRPr="004A20D0">
        <w:rPr>
          <w:rFonts w:ascii="Times New Roman" w:hAnsi="Times New Roman" w:cs="Times New Roman"/>
          <w:b/>
          <w:sz w:val="28"/>
          <w:szCs w:val="28"/>
          <w:u w:val="single"/>
        </w:rPr>
        <w:t>LOG OUT OF UNIVERSITY ADMISSION SYSTEM:</w:t>
      </w:r>
    </w:p>
    <w:p w14:paraId="1D1E57EE"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logs in to the university admission system using their username and password.</w:t>
      </w:r>
    </w:p>
    <w:p w14:paraId="301FF950"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After the user has completed their tasks within the system, they want to end their session and log out to prevent unauthorized access to their account.</w:t>
      </w:r>
    </w:p>
    <w:p w14:paraId="55AC4036"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clicks on the "log out" button, which is typically located in the upper right corner of the screen.</w:t>
      </w:r>
    </w:p>
    <w:p w14:paraId="4C2842C4"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system displays a confirmation message asking the user if they are sure they want to log out.</w:t>
      </w:r>
    </w:p>
    <w:p w14:paraId="3F96294D"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confirms their intention to log out by clicking on the "yes" button.</w:t>
      </w:r>
    </w:p>
    <w:p w14:paraId="7EBB4F7A"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system ends the user's session and returns them to the login screen.</w:t>
      </w:r>
    </w:p>
    <w:p w14:paraId="72E4F9B9" w14:textId="77777777" w:rsidR="00040CD8"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is no longer able to access any of the features or functionality of the system until they log in again.</w:t>
      </w:r>
    </w:p>
    <w:p w14:paraId="554D1888" w14:textId="77777777" w:rsidR="00040CD8" w:rsidRDefault="00040CD8" w:rsidP="00040CD8">
      <w:pPr>
        <w:rPr>
          <w:rFonts w:ascii="Times New Roman" w:hAnsi="Times New Roman" w:cs="Times New Roman"/>
          <w:sz w:val="24"/>
          <w:szCs w:val="24"/>
        </w:rPr>
      </w:pPr>
    </w:p>
    <w:p w14:paraId="09B2E9A8" w14:textId="77777777" w:rsidR="00040CD8" w:rsidRPr="004A20D0" w:rsidRDefault="00040CD8" w:rsidP="00040CD8">
      <w:pPr>
        <w:rPr>
          <w:rFonts w:ascii="Times New Roman" w:hAnsi="Times New Roman" w:cs="Times New Roman"/>
          <w:sz w:val="24"/>
          <w:szCs w:val="24"/>
        </w:rPr>
      </w:pPr>
    </w:p>
    <w:p w14:paraId="2FBA9A1D" w14:textId="77777777" w:rsidR="00040CD8" w:rsidRDefault="00040CD8" w:rsidP="00040CD8">
      <w:pPr>
        <w:rPr>
          <w:rFonts w:ascii="Times New Roman" w:hAnsi="Times New Roman" w:cs="Times New Roman"/>
          <w:b/>
          <w:sz w:val="28"/>
          <w:szCs w:val="28"/>
          <w:u w:val="single"/>
        </w:rPr>
      </w:pPr>
    </w:p>
    <w:p w14:paraId="24B71A56"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ACADEMIC INFO</w:t>
      </w:r>
      <w:r w:rsidRPr="004A20D0">
        <w:rPr>
          <w:rFonts w:ascii="Times New Roman" w:hAnsi="Times New Roman" w:cs="Times New Roman"/>
          <w:b/>
          <w:sz w:val="28"/>
          <w:szCs w:val="28"/>
          <w:u w:val="single"/>
        </w:rPr>
        <w:t xml:space="preserve"> OF UNIVERSITY ADMISSION SYSTEM:</w:t>
      </w:r>
    </w:p>
    <w:p w14:paraId="1F7A19E1" w14:textId="77777777" w:rsidR="00040CD8" w:rsidRDefault="00040CD8" w:rsidP="00040CD8">
      <w:pPr>
        <w:rPr>
          <w:rFonts w:ascii="Times New Roman" w:hAnsi="Times New Roman" w:cs="Times New Roman"/>
          <w:sz w:val="24"/>
          <w:szCs w:val="24"/>
        </w:rPr>
      </w:pPr>
    </w:p>
    <w:p w14:paraId="2A3F8EE7"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logs in to the university admission system using their username and password.</w:t>
      </w:r>
    </w:p>
    <w:p w14:paraId="6359F64D"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navigates to the "Academic Info" section of the system.</w:t>
      </w:r>
    </w:p>
    <w:p w14:paraId="0D4AE5A1"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system displays the user's academic record, which may include information such as courses taken, grades received, and degree progress.</w:t>
      </w:r>
    </w:p>
    <w:p w14:paraId="0D581C6C"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have the ability to update their academic information or view additional details by clicking on links or buttons within the system.</w:t>
      </w:r>
    </w:p>
    <w:p w14:paraId="084700ED"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also be able to access information related to academic requirements, such as degree program requirements, course prerequisites, or graduation requirements.</w:t>
      </w:r>
    </w:p>
    <w:p w14:paraId="26FB4596"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be able to download or print their academic information for their own records or to provide to others.</w:t>
      </w:r>
    </w:p>
    <w:p w14:paraId="10A95BE5" w14:textId="77777777" w:rsidR="00040CD8"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If the user encounters any issues or discrepancies in their academic information, they may be able to request assistance or submit a support ticket to the university administration.</w:t>
      </w:r>
    </w:p>
    <w:p w14:paraId="4C370FD8" w14:textId="77777777" w:rsidR="00040CD8" w:rsidRDefault="00040CD8" w:rsidP="00040CD8">
      <w:pPr>
        <w:rPr>
          <w:rFonts w:ascii="Times New Roman" w:hAnsi="Times New Roman" w:cs="Times New Roman"/>
          <w:sz w:val="24"/>
          <w:szCs w:val="24"/>
        </w:rPr>
      </w:pPr>
    </w:p>
    <w:p w14:paraId="7767BF63" w14:textId="77777777" w:rsidR="00040CD8" w:rsidRPr="002F362A" w:rsidRDefault="00040CD8" w:rsidP="00040CD8">
      <w:pPr>
        <w:rPr>
          <w:rFonts w:ascii="Times New Roman" w:hAnsi="Times New Roman" w:cs="Times New Roman"/>
          <w:sz w:val="24"/>
          <w:szCs w:val="24"/>
        </w:rPr>
      </w:pPr>
    </w:p>
    <w:p w14:paraId="622624B6" w14:textId="77777777" w:rsidR="00040CD8"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VERIFY DOCUMENT</w:t>
      </w:r>
      <w:r w:rsidRPr="004A20D0">
        <w:rPr>
          <w:rFonts w:ascii="Times New Roman" w:hAnsi="Times New Roman" w:cs="Times New Roman"/>
          <w:b/>
          <w:sz w:val="28"/>
          <w:szCs w:val="28"/>
          <w:u w:val="single"/>
        </w:rPr>
        <w:t xml:space="preserve"> OF UNIVERSITY ADMISSION SYSTEM:</w:t>
      </w:r>
    </w:p>
    <w:p w14:paraId="6C5B3BBF" w14:textId="77777777" w:rsidR="00040CD8" w:rsidRPr="002F362A" w:rsidRDefault="00040CD8" w:rsidP="00040CD8">
      <w:pPr>
        <w:rPr>
          <w:rFonts w:ascii="Times New Roman" w:hAnsi="Times New Roman" w:cs="Times New Roman"/>
          <w:b/>
          <w:sz w:val="28"/>
          <w:szCs w:val="28"/>
          <w:u w:val="single"/>
        </w:rPr>
      </w:pPr>
    </w:p>
    <w:p w14:paraId="0310023B"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Prospective students submit their application online and upload scanned copies of their academic transcripts, certificate</w:t>
      </w:r>
      <w:r>
        <w:rPr>
          <w:rFonts w:ascii="Times New Roman" w:hAnsi="Times New Roman" w:cs="Times New Roman"/>
          <w:sz w:val="24"/>
          <w:szCs w:val="24"/>
        </w:rPr>
        <w:t>s, and other relevant documents.</w:t>
      </w:r>
    </w:p>
    <w:p w14:paraId="18323E05"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admission system receives the documents and sends them to a document verification service for validation.</w:t>
      </w:r>
    </w:p>
    <w:p w14:paraId="5A81FC37"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document verification service checks the documents against its database of known valid documents and employs various security measures such as image analysis and watermark detection to ensure their authenticity.</w:t>
      </w:r>
    </w:p>
    <w:p w14:paraId="47B5B5E1"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verification service then generates a report indicating whether each document is verified or not and the level of confidence in the verification.</w:t>
      </w:r>
    </w:p>
    <w:p w14:paraId="210F41CC"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admission system receives the verification report and uses it to determine the eligibility of the prospective students.</w:t>
      </w:r>
    </w:p>
    <w:p w14:paraId="615BE668" w14:textId="27E3BBFA" w:rsidR="00040CD8"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If a document is found to be invalid or inaccurate, the admission system can reject the application or request the applicant to provide additional supporting documents.</w:t>
      </w:r>
    </w:p>
    <w:p w14:paraId="66AF2462" w14:textId="581981BB" w:rsidR="004678D6" w:rsidRDefault="004678D6" w:rsidP="004678D6">
      <w:pPr>
        <w:pStyle w:val="Heading3"/>
      </w:pPr>
      <w:bookmarkStart w:id="27" w:name="_Toc134427257"/>
      <w:r>
        <w:t>AJWAH SARDAR (FA21-BSE-073)</w:t>
      </w:r>
      <w:bookmarkEnd w:id="27"/>
    </w:p>
    <w:p w14:paraId="6592D4E6" w14:textId="690E8BC7" w:rsidR="001E73A7" w:rsidRPr="001E73A7" w:rsidRDefault="001E73A7" w:rsidP="001E73A7"/>
    <w:p w14:paraId="252D1072" w14:textId="38DE3EDF" w:rsidR="004678D6" w:rsidRDefault="004678D6" w:rsidP="004678D6"/>
    <w:p w14:paraId="0A583073" w14:textId="77777777" w:rsidR="004678D6" w:rsidRDefault="004678D6" w:rsidP="004678D6">
      <w:pPr>
        <w:pStyle w:val="Heading4"/>
      </w:pPr>
      <w:r>
        <w:t>SIGNING UP FOR ADMISSION SYSTEM</w:t>
      </w:r>
    </w:p>
    <w:p w14:paraId="744774AE" w14:textId="77777777" w:rsidR="004678D6" w:rsidRDefault="004678D6" w:rsidP="004678D6">
      <w:pPr>
        <w:pStyle w:val="Heading4"/>
        <w:rPr>
          <w:sz w:val="24"/>
          <w:szCs w:val="24"/>
        </w:rPr>
      </w:pPr>
      <w:r>
        <w:rPr>
          <w:sz w:val="24"/>
          <w:szCs w:val="24"/>
        </w:rPr>
        <w:t>Brief Use Cases:</w:t>
      </w:r>
    </w:p>
    <w:p w14:paraId="74542D4C"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brief use cases for the sign-up process of an admission system for a university:</w:t>
      </w:r>
    </w:p>
    <w:p w14:paraId="5C5AA0A3"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navigate to the university admission system website.</w:t>
      </w:r>
    </w:p>
    <w:p w14:paraId="1BD179F0"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"Sign up" button on the admission system homepage.</w:t>
      </w:r>
    </w:p>
    <w:p w14:paraId="4E3FB52B"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prospective students to enter personal information, such as name, email, and password.</w:t>
      </w:r>
    </w:p>
    <w:p w14:paraId="7D16094F"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enter personal information and click the "Submit" button.</w:t>
      </w:r>
    </w:p>
    <w:p w14:paraId="517021F8"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personal information to ensure it meets required format and is not already registered.</w:t>
      </w:r>
    </w:p>
    <w:p w14:paraId="55D4141D"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validated successfully, the system creates a new account for prospective students.</w:t>
      </w:r>
    </w:p>
    <w:p w14:paraId="44148164"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sends confirmation emails to prospective student's email addresses.</w:t>
      </w:r>
    </w:p>
    <w:p w14:paraId="61B49F89"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confirmation link in the email and are redirected to the admission system.</w:t>
      </w:r>
    </w:p>
    <w:p w14:paraId="69592C2D"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confirmation message, informing prospective students that their account has been created.</w:t>
      </w:r>
    </w:p>
    <w:p w14:paraId="1D009949" w14:textId="77777777" w:rsidR="004678D6" w:rsidRDefault="004678D6" w:rsidP="004678D6">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errors or issues with the sign-up process, the system displays error messages and prompts the prospective student to correct the information or take other actions.</w:t>
      </w:r>
    </w:p>
    <w:p w14:paraId="3B053E51"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use cases describe the main steps involved in the sign-up process for an admission system at a university, and can be further elaborated upon in a fully dressed use case.</w:t>
      </w:r>
    </w:p>
    <w:p w14:paraId="53347720" w14:textId="77777777" w:rsidR="004678D6" w:rsidRDefault="004678D6" w:rsidP="004678D6">
      <w:pPr>
        <w:pStyle w:val="Heading4"/>
        <w:rPr>
          <w:rFonts w:eastAsia="Times New Roman"/>
        </w:rPr>
      </w:pPr>
      <w:r>
        <w:rPr>
          <w:rFonts w:eastAsia="Times New Roman"/>
        </w:rPr>
        <w:t xml:space="preserve">INTAKE ACADEMIC INFORMATION </w:t>
      </w:r>
    </w:p>
    <w:p w14:paraId="1ECAEE54" w14:textId="77777777" w:rsidR="004678D6" w:rsidRDefault="004678D6" w:rsidP="004678D6">
      <w:pPr>
        <w:pStyle w:val="Heading4"/>
      </w:pPr>
      <w:r>
        <w:rPr>
          <w:b/>
          <w:sz w:val="24"/>
          <w:szCs w:val="24"/>
        </w:rPr>
        <w:t>Brief Use Case</w:t>
      </w:r>
    </w:p>
    <w:p w14:paraId="6A25CEFA" w14:textId="77777777" w:rsidR="004678D6" w:rsidRDefault="004678D6" w:rsidP="004678D6">
      <w:pPr>
        <w:rPr>
          <w:sz w:val="24"/>
          <w:szCs w:val="24"/>
        </w:rPr>
      </w:pPr>
      <w:r>
        <w:rPr>
          <w:sz w:val="24"/>
          <w:szCs w:val="24"/>
        </w:rPr>
        <w:t>The academic information intake form page of a university admission system serves as a platform for prospective students to provide detailed academic information that may be required during the admission process. Some of the use cases of this page include:</w:t>
      </w:r>
    </w:p>
    <w:p w14:paraId="47822B14" w14:textId="77777777" w:rsidR="004678D6" w:rsidRDefault="004678D6" w:rsidP="004678D6">
      <w:pPr>
        <w:numPr>
          <w:ilvl w:val="0"/>
          <w:numId w:val="30"/>
        </w:numPr>
        <w:spacing w:after="0"/>
      </w:pPr>
      <w:r>
        <w:rPr>
          <w:sz w:val="24"/>
          <w:szCs w:val="24"/>
        </w:rPr>
        <w:t>Collecting Academic Information: The academic information intake form collects details of the prospective student's academic qualifications, including their GPA, standardized test scores, and transcripts.</w:t>
      </w:r>
    </w:p>
    <w:p w14:paraId="67BB8B6F" w14:textId="77777777" w:rsidR="004678D6" w:rsidRDefault="004678D6" w:rsidP="004678D6">
      <w:pPr>
        <w:numPr>
          <w:ilvl w:val="0"/>
          <w:numId w:val="30"/>
        </w:numPr>
        <w:spacing w:after="0"/>
      </w:pPr>
      <w:r>
        <w:rPr>
          <w:sz w:val="24"/>
          <w:szCs w:val="24"/>
        </w:rPr>
        <w:t>Course Preferences: The page may also ask the student to provide their course preferences and select the program they are interested in pursuing.</w:t>
      </w:r>
    </w:p>
    <w:p w14:paraId="20E1141E" w14:textId="77777777" w:rsidR="004678D6" w:rsidRDefault="004678D6" w:rsidP="004678D6">
      <w:pPr>
        <w:numPr>
          <w:ilvl w:val="0"/>
          <w:numId w:val="30"/>
        </w:numPr>
        <w:spacing w:after="0"/>
      </w:pPr>
      <w:r>
        <w:rPr>
          <w:sz w:val="24"/>
          <w:szCs w:val="24"/>
        </w:rPr>
        <w:t>Additional Information: The academic information intake form may also collect additional information, such as extracurricular activities, work experience, and personal statements.</w:t>
      </w:r>
    </w:p>
    <w:p w14:paraId="75CD80DC" w14:textId="77777777" w:rsidR="004678D6" w:rsidRDefault="004678D6" w:rsidP="004678D6">
      <w:pPr>
        <w:numPr>
          <w:ilvl w:val="0"/>
          <w:numId w:val="30"/>
        </w:numPr>
        <w:spacing w:after="0"/>
      </w:pPr>
      <w:r>
        <w:rPr>
          <w:sz w:val="24"/>
          <w:szCs w:val="24"/>
        </w:rPr>
        <w:t>Admission Eligibility: Based on the information provided, the system can determine the student's eligibility for admission to the program they have applied for.</w:t>
      </w:r>
    </w:p>
    <w:p w14:paraId="67D58070" w14:textId="77777777" w:rsidR="004678D6" w:rsidRDefault="004678D6" w:rsidP="004678D6">
      <w:pPr>
        <w:numPr>
          <w:ilvl w:val="0"/>
          <w:numId w:val="30"/>
        </w:numPr>
        <w:spacing w:after="0"/>
      </w:pPr>
      <w:r>
        <w:rPr>
          <w:sz w:val="24"/>
          <w:szCs w:val="24"/>
        </w:rPr>
        <w:t>Academic Evaluation: The information collected on this page can be used to evaluate the academic profile of the student and compare it with other applicants.</w:t>
      </w:r>
    </w:p>
    <w:p w14:paraId="04AD4718" w14:textId="77777777" w:rsidR="004678D6" w:rsidRDefault="004678D6" w:rsidP="004678D6">
      <w:pPr>
        <w:numPr>
          <w:ilvl w:val="0"/>
          <w:numId w:val="30"/>
        </w:numPr>
        <w:pBdr>
          <w:between w:val="nil"/>
        </w:pBdr>
        <w:spacing w:after="0"/>
      </w:pPr>
      <w:r>
        <w:rPr>
          <w:sz w:val="24"/>
          <w:szCs w:val="24"/>
        </w:rPr>
        <w:t>Application Processing: The academic information intake form provides the admission office with the necessary information to process the application and make a decision on admission.</w:t>
      </w:r>
    </w:p>
    <w:p w14:paraId="068D279C" w14:textId="77777777" w:rsidR="004678D6" w:rsidRDefault="004678D6" w:rsidP="004678D6">
      <w:pPr>
        <w:numPr>
          <w:ilvl w:val="0"/>
          <w:numId w:val="30"/>
        </w:numPr>
      </w:pPr>
      <w:r>
        <w:rPr>
          <w:sz w:val="24"/>
          <w:szCs w:val="24"/>
        </w:rPr>
        <w:t>Scholarship and Financial Aid: The page may also ask the student to provide details of any scholarship or financial aid they may require to pursue their studies.</w:t>
      </w:r>
    </w:p>
    <w:p w14:paraId="70352E83" w14:textId="77777777" w:rsidR="004678D6" w:rsidRDefault="004678D6" w:rsidP="004678D6">
      <w:pPr>
        <w:pStyle w:val="Heading4"/>
        <w:rPr>
          <w:rFonts w:eastAsia="Times New Roman"/>
        </w:rPr>
      </w:pPr>
      <w:r>
        <w:rPr>
          <w:rFonts w:eastAsia="Times New Roman"/>
        </w:rPr>
        <w:t>VIEWING  ELIGIBILITY CRITERIA</w:t>
      </w:r>
    </w:p>
    <w:p w14:paraId="43464330" w14:textId="77777777" w:rsidR="004678D6" w:rsidRDefault="004678D6" w:rsidP="004678D6">
      <w:pPr>
        <w:pStyle w:val="Heading4"/>
        <w:rPr>
          <w:b/>
          <w:sz w:val="24"/>
          <w:szCs w:val="24"/>
        </w:rPr>
      </w:pPr>
      <w:r>
        <w:rPr>
          <w:b/>
          <w:sz w:val="24"/>
          <w:szCs w:val="24"/>
        </w:rPr>
        <w:t>Brief Use Case</w:t>
      </w:r>
    </w:p>
    <w:p w14:paraId="798C5BFB" w14:textId="77777777" w:rsidR="004678D6" w:rsidRDefault="004678D6" w:rsidP="004678D6">
      <w:pPr>
        <w:pBdr>
          <w:between w:val="none" w:sz="0" w:space="0" w:color="D9D9E3"/>
        </w:pBdr>
        <w:spacing w:after="300" w:line="240" w:lineRule="auto"/>
        <w:rPr>
          <w:sz w:val="24"/>
          <w:szCs w:val="24"/>
        </w:rPr>
      </w:pPr>
      <w:r>
        <w:rPr>
          <w:sz w:val="24"/>
          <w:szCs w:val="24"/>
        </w:rPr>
        <w:t>The eligibility criteria page of a university admission system serves as a platform for prospective students to understand the admission requirements and criteria they need to meet before applying for a particular program. Some of the use cases of this page include:</w:t>
      </w:r>
    </w:p>
    <w:p w14:paraId="18B19A55" w14:textId="77777777" w:rsidR="004678D6" w:rsidRDefault="004678D6" w:rsidP="004678D6">
      <w:pPr>
        <w:numPr>
          <w:ilvl w:val="0"/>
          <w:numId w:val="28"/>
        </w:numPr>
        <w:pBdr>
          <w:between w:val="none" w:sz="0" w:space="0" w:color="D9D9E3"/>
        </w:pBdr>
        <w:spacing w:before="300" w:after="0"/>
        <w:rPr>
          <w:sz w:val="24"/>
          <w:szCs w:val="24"/>
        </w:rPr>
      </w:pPr>
      <w:r>
        <w:rPr>
          <w:sz w:val="24"/>
          <w:szCs w:val="24"/>
        </w:rPr>
        <w:t>Clear Understanding of Admission Requirements: The eligibility criteria page provides a clear understanding of the academic qualifications and other requirements necessary to be eligible for admission to a particular program.</w:t>
      </w:r>
    </w:p>
    <w:p w14:paraId="707A62F4" w14:textId="77777777" w:rsidR="004678D6" w:rsidRDefault="004678D6" w:rsidP="004678D6">
      <w:pPr>
        <w:numPr>
          <w:ilvl w:val="0"/>
          <w:numId w:val="28"/>
        </w:numPr>
        <w:pBdr>
          <w:between w:val="none" w:sz="0" w:space="0" w:color="D9D9E3"/>
        </w:pBdr>
        <w:spacing w:after="0"/>
        <w:rPr>
          <w:sz w:val="24"/>
          <w:szCs w:val="24"/>
        </w:rPr>
      </w:pPr>
      <w:r>
        <w:rPr>
          <w:sz w:val="24"/>
          <w:szCs w:val="24"/>
        </w:rPr>
        <w:t>Standardized Tests: The page may specify the standardized tests required for admission, such as SAT, ACT, GRE, or GMAT, and the minimum score required.</w:t>
      </w:r>
    </w:p>
    <w:p w14:paraId="22330DB3" w14:textId="77777777" w:rsidR="004678D6" w:rsidRDefault="004678D6" w:rsidP="004678D6">
      <w:pPr>
        <w:numPr>
          <w:ilvl w:val="0"/>
          <w:numId w:val="28"/>
        </w:numPr>
        <w:pBdr>
          <w:between w:val="none" w:sz="0" w:space="0" w:color="D9D9E3"/>
        </w:pBdr>
        <w:spacing w:after="0"/>
        <w:rPr>
          <w:sz w:val="24"/>
          <w:szCs w:val="24"/>
        </w:rPr>
      </w:pPr>
      <w:r>
        <w:rPr>
          <w:sz w:val="24"/>
          <w:szCs w:val="24"/>
        </w:rPr>
        <w:t>Course Prerequisites: The eligibility criteria page may also specify the course prerequisites that the prospective student must have completed in high school or college.</w:t>
      </w:r>
    </w:p>
    <w:p w14:paraId="1BA1449A" w14:textId="77777777" w:rsidR="004678D6" w:rsidRDefault="004678D6" w:rsidP="004678D6">
      <w:pPr>
        <w:numPr>
          <w:ilvl w:val="0"/>
          <w:numId w:val="28"/>
        </w:numPr>
        <w:pBdr>
          <w:between w:val="none" w:sz="0" w:space="0" w:color="D9D9E3"/>
        </w:pBdr>
        <w:spacing w:after="0"/>
        <w:rPr>
          <w:sz w:val="24"/>
          <w:szCs w:val="24"/>
        </w:rPr>
      </w:pPr>
      <w:r>
        <w:rPr>
          <w:sz w:val="24"/>
          <w:szCs w:val="24"/>
        </w:rPr>
        <w:lastRenderedPageBreak/>
        <w:t>Language Proficiency: The page may specify the language proficiency requirements for international students, such as TOEFL, IELTS, or other language proficiency tests.</w:t>
      </w:r>
    </w:p>
    <w:p w14:paraId="14D180BE" w14:textId="77777777" w:rsidR="004678D6" w:rsidRDefault="004678D6" w:rsidP="004678D6">
      <w:pPr>
        <w:numPr>
          <w:ilvl w:val="0"/>
          <w:numId w:val="28"/>
        </w:numPr>
        <w:pBdr>
          <w:between w:val="none" w:sz="0" w:space="0" w:color="D9D9E3"/>
        </w:pBdr>
        <w:spacing w:after="0"/>
        <w:rPr>
          <w:sz w:val="24"/>
          <w:szCs w:val="24"/>
        </w:rPr>
      </w:pPr>
      <w:r>
        <w:rPr>
          <w:sz w:val="24"/>
          <w:szCs w:val="24"/>
        </w:rPr>
        <w:t>Residency Requirements: The eligibility criteria page may specify the residency requirements for admission, such as the state or country of residence, citizenship, or visa status.</w:t>
      </w:r>
    </w:p>
    <w:p w14:paraId="4444C6B9" w14:textId="77777777" w:rsidR="004678D6" w:rsidRDefault="004678D6" w:rsidP="004678D6">
      <w:pPr>
        <w:numPr>
          <w:ilvl w:val="0"/>
          <w:numId w:val="28"/>
        </w:numPr>
        <w:pBdr>
          <w:between w:val="none" w:sz="0" w:space="0" w:color="D9D9E3"/>
        </w:pBdr>
        <w:spacing w:after="0"/>
        <w:rPr>
          <w:sz w:val="24"/>
          <w:szCs w:val="24"/>
        </w:rPr>
      </w:pPr>
      <w:r>
        <w:rPr>
          <w:sz w:val="24"/>
          <w:szCs w:val="24"/>
        </w:rPr>
        <w:t>Age Limit: The eligibility criteria page may specify the age limit for admission, especially for programs that have an age limit.</w:t>
      </w:r>
    </w:p>
    <w:p w14:paraId="1D888EE9" w14:textId="77777777" w:rsidR="004678D6" w:rsidRDefault="004678D6" w:rsidP="004678D6">
      <w:pPr>
        <w:numPr>
          <w:ilvl w:val="0"/>
          <w:numId w:val="28"/>
        </w:numPr>
        <w:pBdr>
          <w:between w:val="none" w:sz="0" w:space="0" w:color="D9D9E3"/>
        </w:pBdr>
        <w:spacing w:after="0"/>
        <w:rPr>
          <w:sz w:val="24"/>
          <w:szCs w:val="24"/>
        </w:rPr>
      </w:pPr>
      <w:r>
        <w:rPr>
          <w:sz w:val="24"/>
          <w:szCs w:val="24"/>
        </w:rPr>
        <w:t>Program Specific Criteria: The eligibility criteria page may also provide specific criteria for certain programs, such as work experience, portfolio, or auditions.</w:t>
      </w:r>
    </w:p>
    <w:p w14:paraId="0D37C9A1" w14:textId="2DB94B1D" w:rsidR="001E73A7" w:rsidRDefault="004678D6" w:rsidP="00040CD8">
      <w:pPr>
        <w:numPr>
          <w:ilvl w:val="0"/>
          <w:numId w:val="28"/>
        </w:numPr>
        <w:pBdr>
          <w:between w:val="none" w:sz="0" w:space="0" w:color="D9D9E3"/>
        </w:pBdr>
        <w:spacing w:after="0"/>
        <w:rPr>
          <w:sz w:val="24"/>
          <w:szCs w:val="24"/>
        </w:rPr>
      </w:pPr>
      <w:r>
        <w:rPr>
          <w:sz w:val="24"/>
          <w:szCs w:val="24"/>
        </w:rPr>
        <w:t>Avoiding Wasted Applications: The eligibility criteria page helps prospective students avoid wasting time and effort on applications if they do not meet the admission requirements.</w:t>
      </w:r>
    </w:p>
    <w:p w14:paraId="38836A09" w14:textId="0ED9DA8B" w:rsidR="001E73A7" w:rsidRPr="001E73A7" w:rsidRDefault="001E73A7" w:rsidP="001E73A7">
      <w:pPr>
        <w:pStyle w:val="Heading3"/>
      </w:pPr>
      <w:bookmarkStart w:id="28" w:name="_Toc134427258"/>
      <w:r>
        <w:t>Daniyal Nawaz(FA21-BSE-083):</w:t>
      </w:r>
      <w:bookmarkEnd w:id="28"/>
    </w:p>
    <w:p w14:paraId="2993F0D2" w14:textId="77777777" w:rsidR="00966B32" w:rsidRPr="00966B32" w:rsidRDefault="00966B32" w:rsidP="00966B32">
      <w:pPr>
        <w:spacing w:line="256" w:lineRule="auto"/>
        <w:rPr>
          <w:noProof/>
          <w:sz w:val="24"/>
          <w:szCs w:val="24"/>
          <w14:ligatures w14:val="standardContextual"/>
        </w:rPr>
      </w:pPr>
    </w:p>
    <w:p w14:paraId="68A5DF50" w14:textId="77777777" w:rsidR="001E73A7" w:rsidRPr="00AC633C" w:rsidRDefault="001E73A7" w:rsidP="001E73A7">
      <w:pPr>
        <w:pStyle w:val="Heading4"/>
      </w:pPr>
      <w:r w:rsidRPr="00AC633C">
        <w:t>BRIEF LEVEL USE CASE OF LOGIN:</w:t>
      </w:r>
    </w:p>
    <w:p w14:paraId="3E74E24B"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User opens the admission system login page and enters their credentials (username and password).</w:t>
      </w:r>
    </w:p>
    <w:p w14:paraId="251A361B"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verifies the user's credentials and checks if the user is authorized to access the admission system based on their role and access level.</w:t>
      </w:r>
    </w:p>
    <w:p w14:paraId="799A81FF"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correct and the user is authorized, the system logs the user into the admission system and displays the appropriate dashboard or landing page based on the user's role.</w:t>
      </w:r>
    </w:p>
    <w:p w14:paraId="377A0BD3"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incorrect, the system displays an error message and prompts the user to enter their credentials again or reset their password if necessary.</w:t>
      </w:r>
    </w:p>
    <w:p w14:paraId="60245E9D"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Once logged in, the user can perform various actions such as submitting applications, reviewing applications, managing student records, etc. based on their role and level of access.</w:t>
      </w:r>
    </w:p>
    <w:p w14:paraId="6E4E9961"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user logs out of the system or if their session times out, the system logs the user out and redirects them to the login page to re-authenticate.</w:t>
      </w:r>
    </w:p>
    <w:p w14:paraId="585F111A" w14:textId="77777777" w:rsidR="001E73A7" w:rsidRDefault="001E73A7" w:rsidP="001E73A7">
      <w:pPr>
        <w:jc w:val="both"/>
        <w:rPr>
          <w:rFonts w:ascii="Times New Roman" w:hAnsi="Times New Roman" w:cs="Times New Roman"/>
          <w:sz w:val="24"/>
          <w:szCs w:val="24"/>
        </w:rPr>
      </w:pPr>
    </w:p>
    <w:p w14:paraId="521FFDD1" w14:textId="77777777" w:rsidR="001E73A7" w:rsidRPr="00AC633C" w:rsidRDefault="001E73A7" w:rsidP="001E73A7">
      <w:pPr>
        <w:pStyle w:val="Heading4"/>
      </w:pPr>
      <w:r w:rsidRPr="00AC633C">
        <w:t>BRIEF LEVEL USE CASE OF APPLY FOR ADMISSION:</w:t>
      </w:r>
    </w:p>
    <w:p w14:paraId="30591FEE"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Prospective student opens the admission system application page and starts filling out the application form.</w:t>
      </w:r>
    </w:p>
    <w:p w14:paraId="662AC19A"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enter their personal information, educational background, test scores, and other required information.</w:t>
      </w:r>
    </w:p>
    <w:p w14:paraId="1152307A"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validates the student's application and prompts them to review and verify the accuracy of the information entered.</w:t>
      </w:r>
    </w:p>
    <w:p w14:paraId="191A71A5"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lastRenderedPageBreak/>
        <w:t>Once the student has reviewed and verified their application, they submit the application to the university.</w:t>
      </w:r>
    </w:p>
    <w:p w14:paraId="268678B2"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sends a confirmation email to the student, acknowledging receipt of the application and providing them with further instructions and updates about the application process.</w:t>
      </w:r>
    </w:p>
    <w:p w14:paraId="0FD10F85"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application and reviews it to determine the student's eligibility for admission.</w:t>
      </w:r>
    </w:p>
    <w:p w14:paraId="624D2666"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may request additional information or documents from the student to complete the application process.</w:t>
      </w:r>
    </w:p>
    <w:p w14:paraId="44C70307"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makes a decision on the application, and the system sends an email notification to the student about the decision.</w:t>
      </w:r>
    </w:p>
    <w:p w14:paraId="21CBF392"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If the student is accepted, the system provides them with further instructions on how to enroll in the university.</w:t>
      </w:r>
    </w:p>
    <w:p w14:paraId="284BDB38"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If the student is rejected, the system provides them with information on the reasons for the rejection and any available options for appeal or reapplication.</w:t>
      </w:r>
    </w:p>
    <w:p w14:paraId="0125A925" w14:textId="77777777" w:rsidR="001E73A7" w:rsidRPr="00AC633C" w:rsidRDefault="001E73A7" w:rsidP="001E73A7">
      <w:pPr>
        <w:pStyle w:val="Heading4"/>
      </w:pPr>
      <w:r w:rsidRPr="00AC633C">
        <w:t>BRIEF LEVEL USE CASE OF APPLY FOR TEST:</w:t>
      </w:r>
    </w:p>
    <w:p w14:paraId="1CD6B3F4"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Prospective student logs in to the admission system and opens the apply for test page.</w:t>
      </w:r>
    </w:p>
    <w:p w14:paraId="73C2645E"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select the type of test they wish to take (e.g., SAT, ACT, GRE, etc.).</w:t>
      </w:r>
    </w:p>
    <w:p w14:paraId="03914F7E"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displays the available test dates, locations, and times for the selected test.</w:t>
      </w:r>
    </w:p>
    <w:p w14:paraId="78A34ED7"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student selects their preferred test date, location, and time.</w:t>
      </w:r>
    </w:p>
    <w:p w14:paraId="2C14858B"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pay the test registration fee.</w:t>
      </w:r>
    </w:p>
    <w:p w14:paraId="2A53EDA7"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student pays the fee through the admission system's integrated payment gateway.</w:t>
      </w:r>
    </w:p>
    <w:p w14:paraId="70D0F66F"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confirms the student's test registration and sends them an email confirmation with the test details and instructions on what to bring to the test center.</w:t>
      </w:r>
    </w:p>
    <w:p w14:paraId="1B8AE734"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On the day of the test, the student arrives at the test center and presents the necessary identification and materials as instructed by the admission system.</w:t>
      </w:r>
    </w:p>
    <w:p w14:paraId="3AD47881"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student takes the test and receives their score report through the admission system.</w:t>
      </w:r>
    </w:p>
    <w:p w14:paraId="041FB2B3" w14:textId="77777777" w:rsidR="001E73A7"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student's test scores and uses them as part of the application evaluation process.</w:t>
      </w:r>
    </w:p>
    <w:p w14:paraId="2993F0D3" w14:textId="77777777" w:rsidR="00966B32" w:rsidRPr="00966B32" w:rsidRDefault="00966B32" w:rsidP="00966B32"/>
    <w:p w14:paraId="2993F0D4" w14:textId="77777777" w:rsidR="00966B32" w:rsidRPr="00966B32" w:rsidRDefault="00966B32" w:rsidP="00966B32"/>
    <w:p w14:paraId="2993F0D5" w14:textId="77777777" w:rsidR="00966B32" w:rsidRDefault="00966B32" w:rsidP="00966B32">
      <w:pPr>
        <w:rPr>
          <w:rFonts w:ascii="Times New Roman" w:hAnsi="Times New Roman" w:cs="Times New Roman"/>
          <w:sz w:val="24"/>
          <w:szCs w:val="24"/>
        </w:rPr>
      </w:pPr>
    </w:p>
    <w:p w14:paraId="2993F0D6" w14:textId="77777777" w:rsidR="00966B32" w:rsidRDefault="00966B32" w:rsidP="00966B32">
      <w:pPr>
        <w:rPr>
          <w:rFonts w:ascii="Times New Roman" w:hAnsi="Times New Roman" w:cs="Times New Roman"/>
          <w:sz w:val="24"/>
          <w:szCs w:val="24"/>
        </w:rPr>
      </w:pPr>
    </w:p>
    <w:p w14:paraId="2993F0D7" w14:textId="0E2A449F" w:rsidR="006A1C65" w:rsidRPr="00966B32" w:rsidRDefault="006A1C65" w:rsidP="00966B32">
      <w:pPr>
        <w:rPr>
          <w:rFonts w:ascii="Times New Roman" w:hAnsi="Times New Roman" w:cs="Times New Roman"/>
          <w:sz w:val="24"/>
          <w:szCs w:val="24"/>
        </w:rPr>
      </w:pPr>
    </w:p>
    <w:p w14:paraId="2993F0D8" w14:textId="77777777" w:rsidR="00021E05" w:rsidRDefault="004958D3" w:rsidP="00021E05">
      <w:pPr>
        <w:pStyle w:val="Heading2"/>
      </w:pPr>
      <w:bookmarkStart w:id="29" w:name="_Toc134127844"/>
      <w:bookmarkStart w:id="30" w:name="_Toc134427259"/>
      <w:r w:rsidRPr="004958D3">
        <w:t>FULLY DRESSED USE CASES WITH UI PROTOPTYPE:</w:t>
      </w:r>
      <w:bookmarkEnd w:id="29"/>
      <w:bookmarkEnd w:id="30"/>
    </w:p>
    <w:p w14:paraId="2993F0D9" w14:textId="77777777" w:rsidR="00805CBC" w:rsidRPr="00805CBC" w:rsidRDefault="00805CBC" w:rsidP="00805CBC"/>
    <w:p w14:paraId="2993F0DA" w14:textId="77777777" w:rsidR="00021E05" w:rsidRDefault="00021E05" w:rsidP="00021E05">
      <w:pPr>
        <w:pStyle w:val="Heading3"/>
      </w:pPr>
      <w:bookmarkStart w:id="31" w:name="_Toc134127845"/>
      <w:bookmarkStart w:id="32" w:name="_Toc134427260"/>
      <w:r>
        <w:t>SYED SHAH HUSSAIN BADSHAH (FA21-BSE-172)</w:t>
      </w:r>
      <w:bookmarkEnd w:id="31"/>
      <w:bookmarkEnd w:id="32"/>
    </w:p>
    <w:p w14:paraId="2993F0DB" w14:textId="77777777" w:rsidR="00805CBC" w:rsidRDefault="00805CBC" w:rsidP="00805CBC"/>
    <w:p w14:paraId="2993F0DC" w14:textId="77777777" w:rsidR="00805CBC" w:rsidRDefault="00805CBC" w:rsidP="00805CBC">
      <w:pPr>
        <w:pStyle w:val="Heading4"/>
        <w:rPr>
          <w:sz w:val="24"/>
        </w:rPr>
      </w:pPr>
      <w:r w:rsidRPr="00805CBC">
        <w:rPr>
          <w:sz w:val="24"/>
        </w:rPr>
        <w:lastRenderedPageBreak/>
        <w:t>Use Case: Notify (ADVERTISEMENT)</w:t>
      </w:r>
    </w:p>
    <w:p w14:paraId="2993F0DD" w14:textId="77777777"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14:paraId="2993F0E0" w14:textId="77777777"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2993F0DE" w14:textId="77777777"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14:paraId="2993F0DF" w14:textId="77777777"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14:paraId="2993F0E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14:paraId="2993F0E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14:paraId="2993F0E6"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14:paraId="2993F0E5"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14:paraId="2993F0E9"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7"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14:paraId="2993F0E8"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14:paraId="2993F0E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A"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14:paraId="2993F0EB"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14:paraId="2993F0F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D"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14:paraId="2993F0EE"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14:paraId="2993F0EF"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14:paraId="2993F0F0"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14:paraId="2993F0F1"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14:paraId="2993F0F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14:paraId="2993F0F7"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14:paraId="2993F0F5"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14:paraId="2993F0F6"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14:paraId="2993F0F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8"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14:paraId="2993F0F9"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14:paraId="2993F0F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B"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14:paraId="2993F0FC"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14:paraId="2993F10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E"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14:paraId="2993F0FF"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14:paraId="2993F105"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14:paraId="2993F102"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03"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04"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14:paraId="2993F108"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6"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14:paraId="2993F107"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14:paraId="2993F10B"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9"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14:paraId="2993F10A"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14:paraId="2993F10E"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C"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14:paraId="2993F10D"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14:paraId="2993F111"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F"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14:paraId="2993F110"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14:paraId="2993F112" w14:textId="77777777" w:rsidR="00805CBC" w:rsidRPr="00805CBC" w:rsidRDefault="00805CBC" w:rsidP="00805CBC"/>
    <w:p w14:paraId="2993F113" w14:textId="77777777" w:rsidR="004958D3" w:rsidRDefault="00805CBC" w:rsidP="00805CBC">
      <w:pPr>
        <w:pStyle w:val="Heading4"/>
        <w:rPr>
          <w:sz w:val="24"/>
        </w:rPr>
      </w:pPr>
      <w:r w:rsidRPr="00805CBC">
        <w:rPr>
          <w:sz w:val="24"/>
        </w:rPr>
        <w:lastRenderedPageBreak/>
        <w:t>Use Case: Confirm Admission</w:t>
      </w:r>
    </w:p>
    <w:p w14:paraId="2993F114" w14:textId="77777777"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14:paraId="2993F117" w14:textId="77777777"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2993F115" w14:textId="77777777"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14:paraId="2993F116" w14:textId="77777777"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14:paraId="2993F11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14:paraId="2993F11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14:paraId="2993F11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1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14:paraId="2993F11C"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14:paraId="2993F12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E"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14:paraId="2993F11F"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14:paraId="2993F123"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1"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14:paraId="2993F122"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14:paraId="2993F12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4"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14:paraId="2993F125"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14:paraId="2993F126"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14:paraId="2993F127"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14:paraId="2993F128"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14:paraId="2993F12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14:paraId="2993F12E"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14:paraId="2993F12C"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14:paraId="2993F12D"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14:paraId="2993F131"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F"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14:paraId="2993F130"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14:paraId="2993F134"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2"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14:paraId="2993F133"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14:paraId="2993F137"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5"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14:paraId="2993F136"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14:paraId="2993F13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14:paraId="2993F139"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3A"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3B"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14:paraId="2993F13F"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D"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14:paraId="2993F13E"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14:paraId="2993F142"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0"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14:paraId="2993F141"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14:paraId="2993F145"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43"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14:paraId="2993F144"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14:paraId="2993F148"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6"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14:paraId="2993F147"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14:paraId="2993F149" w14:textId="77777777" w:rsidR="00805CBC" w:rsidRDefault="00805CBC" w:rsidP="00805CBC"/>
    <w:p w14:paraId="2993F14A" w14:textId="77777777" w:rsidR="00805CBC" w:rsidRDefault="00805CBC" w:rsidP="00805CBC"/>
    <w:p w14:paraId="2993F14B" w14:textId="77777777" w:rsidR="00D428C8" w:rsidRDefault="00D428C8" w:rsidP="00D428C8">
      <w:pPr>
        <w:pStyle w:val="Heading3"/>
      </w:pPr>
      <w:bookmarkStart w:id="33" w:name="_Toc134427261"/>
      <w:r>
        <w:t>MAHAD WAJID (FA21-BSE-057)</w:t>
      </w:r>
      <w:bookmarkEnd w:id="33"/>
    </w:p>
    <w:p w14:paraId="2993F14C"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14:paraId="2993F14F"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4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4E"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14:paraId="2993F15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Scope</w:t>
            </w:r>
          </w:p>
        </w:tc>
        <w:tc>
          <w:tcPr>
            <w:tcW w:w="7465" w:type="dxa"/>
          </w:tcPr>
          <w:p w14:paraId="2993F15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14:paraId="2993F15B"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2993F154"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14:paraId="2993F155"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14:paraId="2993F156"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14:paraId="2993F157"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14:paraId="2993F158"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14:paraId="2993F159"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14:paraId="2993F15A"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5E"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2993F15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14:paraId="2993F161"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F"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60"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14:paraId="2993F167"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2"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63"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14:paraId="2993F16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14:paraId="2993F16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14:paraId="2993F16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6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6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69"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14:paraId="2993F16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14:paraId="2993F16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6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14:paraId="2993F16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77"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7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14:paraId="2993F17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14:paraId="2993F17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14:paraId="2993F17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14:paraId="2993F17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7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Special Requirements</w:t>
            </w:r>
          </w:p>
        </w:tc>
        <w:tc>
          <w:tcPr>
            <w:tcW w:w="7465" w:type="dxa"/>
          </w:tcPr>
          <w:p w14:paraId="2993F17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14:paraId="2993F17F"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2993F17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7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14:paraId="2993F17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8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8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14:paraId="2993F185"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8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8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14:paraId="2993F18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6"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8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14:paraId="2993F189" w14:textId="77777777" w:rsidR="005F7E70" w:rsidRDefault="005F7E70" w:rsidP="005F7E70">
      <w:pPr>
        <w:pStyle w:val="Heading4"/>
        <w:rPr>
          <w:rFonts w:asciiTheme="minorHAnsi" w:eastAsiaTheme="minorHAnsi" w:hAnsiTheme="minorHAnsi" w:cstheme="minorBidi"/>
          <w:i w:val="0"/>
          <w:iCs w:val="0"/>
          <w:color w:val="auto"/>
        </w:rPr>
      </w:pPr>
    </w:p>
    <w:p w14:paraId="2993F18A" w14:textId="77777777"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14:paraId="2993F18B" w14:textId="77777777" w:rsidR="005F7E70" w:rsidRPr="005F7E70" w:rsidRDefault="005F7E70" w:rsidP="005F7E70">
      <w:r>
        <w:rPr>
          <w:noProof/>
        </w:rPr>
        <w:drawing>
          <wp:inline distT="0" distB="0" distL="0" distR="0" wp14:anchorId="2993F45E" wp14:editId="2993F45F">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2993F18C" w14:textId="77777777" w:rsidR="005F7E70" w:rsidRDefault="005F7E70" w:rsidP="00805CBC"/>
    <w:p w14:paraId="2993F18D"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14:paraId="2993F190"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8F"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14:paraId="2993F19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2993F19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14:paraId="2993F19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9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Main Success Scenario</w:t>
            </w:r>
          </w:p>
        </w:tc>
        <w:tc>
          <w:tcPr>
            <w:tcW w:w="7465" w:type="dxa"/>
          </w:tcPr>
          <w:p w14:paraId="2993F195"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14:paraId="2993F196"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14:paraId="2993F197"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14:paraId="2993F198"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14:paraId="2993F199"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14:paraId="2993F19A"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14:paraId="2993F19B"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9F"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2993F19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14:paraId="2993F1A2"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A1"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14:paraId="2993F1A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A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14:paraId="2993F1A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14:paraId="2993F1A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14:paraId="2993F1A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AD"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9"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A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14:paraId="2993F1A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14:paraId="2993F1A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A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14:paraId="2993F1B6"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B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14:paraId="2993F1B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14:paraId="2993F1B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14:paraId="2993F1B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B"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B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2993F1B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14:paraId="2993F1B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14:paraId="2993F1BA"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C0"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Technology and data variation list</w:t>
            </w:r>
          </w:p>
        </w:tc>
        <w:tc>
          <w:tcPr>
            <w:tcW w:w="7465" w:type="dxa"/>
          </w:tcPr>
          <w:p w14:paraId="2993F1B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B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14:paraId="2993F1B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C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C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14:paraId="2993F1C9"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C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C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14:paraId="2993F1C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14:paraId="2993F1C7"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14:paraId="2993F1C8"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D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C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14:paraId="2993F1C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14:paraId="2993F1C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14:paraId="2993F1C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14:paraId="2993F1C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14:paraId="2993F1D0"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14:paraId="2993F1D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14:paraId="2993F1D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1D4" w14:textId="77777777" w:rsidR="00D428C8" w:rsidRDefault="00D428C8" w:rsidP="00805CBC"/>
    <w:p w14:paraId="2993F1D5" w14:textId="77777777" w:rsidR="00D428C8" w:rsidRDefault="00D428C8" w:rsidP="00805CBC"/>
    <w:p w14:paraId="2993F1D6"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14:paraId="2993F1D9" w14:textId="77777777"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7"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14:paraId="2993F1D8" w14:textId="77777777"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14:paraId="2993F1DC"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A"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14:paraId="2993F1DB"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14:paraId="2993F1DF"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DD"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14:paraId="2993F1DE"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14:paraId="2993F1E2"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0"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14:paraId="2993F1E1"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14:paraId="2993F1E5"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3"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14:paraId="2993F1E4"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14:paraId="2993F1E8"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6"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14:paraId="2993F1E7"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14:paraId="2993F1EE"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9"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14:paraId="2993F1EA"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14:paraId="2993F1EB"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lastRenderedPageBreak/>
              <w:t xml:space="preserve">The administrator creates a new announcement with a title, description, and deadline. The admission officer publishes the announcement to the admission system. </w:t>
            </w:r>
          </w:p>
          <w:p w14:paraId="2993F1EC"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14:paraId="2993F1ED"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14:paraId="2993F1F1"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F"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Extensions:</w:t>
            </w:r>
          </w:p>
        </w:tc>
        <w:tc>
          <w:tcPr>
            <w:tcW w:w="8243" w:type="dxa"/>
            <w:hideMark/>
          </w:tcPr>
          <w:p w14:paraId="2993F1F0"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14:paraId="2993F1F4"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2"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14:paraId="2993F1F3"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14:paraId="2993F1F7"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5"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8243" w:type="dxa"/>
            <w:hideMark/>
          </w:tcPr>
          <w:p w14:paraId="2993F1F6"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system should support multiple languages for the announcement text. The system should be accessible from different devices such as desktops, laptops, tablets, and smartphones. The system should be able to handle a large number of concurrent users during peak admission periods.</w:t>
            </w:r>
          </w:p>
        </w:tc>
      </w:tr>
      <w:tr w:rsidR="007A6850" w:rsidRPr="00672638" w14:paraId="2993F1FA"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8"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Prototype:</w:t>
            </w:r>
          </w:p>
        </w:tc>
        <w:tc>
          <w:tcPr>
            <w:tcW w:w="8243" w:type="dxa"/>
            <w:hideMark/>
          </w:tcPr>
          <w:p w14:paraId="2993F1F9"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14:paraId="2993F1FD"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B"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14:paraId="2993F1FC"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14:paraId="2993F200"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E"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14:paraId="2993F1FF"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14:paraId="2993F203"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201"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14:paraId="2993F202"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14:paraId="2993F206"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204"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14:paraId="2993F205"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14:paraId="2993F207" w14:textId="77777777" w:rsidR="00D428C8" w:rsidRDefault="00D428C8" w:rsidP="00805CBC"/>
    <w:p w14:paraId="2993F208" w14:textId="77777777" w:rsidR="00D428C8" w:rsidRDefault="00D428C8" w:rsidP="00805CBC"/>
    <w:p w14:paraId="2993F209" w14:textId="77777777" w:rsidR="006A1C65" w:rsidRDefault="006A1C65" w:rsidP="00805CBC"/>
    <w:p w14:paraId="2993F20A" w14:textId="77777777" w:rsidR="006A1C65" w:rsidRDefault="006A1C65" w:rsidP="00805CBC"/>
    <w:p w14:paraId="2993F20B" w14:textId="77777777" w:rsidR="006A1C65" w:rsidRDefault="006A1C65" w:rsidP="00805CBC"/>
    <w:p w14:paraId="2993F20C" w14:textId="77777777" w:rsidR="006A1C65" w:rsidRDefault="006A1C65" w:rsidP="00805CBC"/>
    <w:p w14:paraId="2993F20D" w14:textId="77777777" w:rsidR="006A1C65" w:rsidRDefault="006A1C65" w:rsidP="00805CBC"/>
    <w:p w14:paraId="2993F20E" w14:textId="77777777" w:rsidR="006A1C65" w:rsidRDefault="006A1C65" w:rsidP="006A1C65">
      <w:pPr>
        <w:pStyle w:val="Heading3"/>
      </w:pPr>
      <w:bookmarkStart w:id="34" w:name="_Toc134427262"/>
      <w:r>
        <w:t>HAMZA BADAR (FA21-BSE-055)</w:t>
      </w:r>
      <w:bookmarkEnd w:id="34"/>
    </w:p>
    <w:p w14:paraId="2993F20F" w14:textId="77777777"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14:paraId="2993F212" w14:textId="77777777"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14:paraId="2993F211" w14:textId="77777777"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14:paraId="2993F215"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3"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Scope</w:t>
            </w:r>
          </w:p>
        </w:tc>
        <w:tc>
          <w:tcPr>
            <w:tcW w:w="4675" w:type="dxa"/>
          </w:tcPr>
          <w:p w14:paraId="2993F214"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14:paraId="2993F218"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14:paraId="2993F217"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14:paraId="2993F21C"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9"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14:paraId="2993F21A"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14:paraId="2993F21B"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All admission decisions have been made and recorded in the system.</w:t>
            </w:r>
          </w:p>
        </w:tc>
      </w:tr>
      <w:tr w:rsidR="006A1C65" w:rsidRPr="006A1C65" w14:paraId="2993F224"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Main success scenario</w:t>
            </w:r>
          </w:p>
        </w:tc>
        <w:tc>
          <w:tcPr>
            <w:tcW w:w="4675" w:type="dxa"/>
          </w:tcPr>
          <w:p w14:paraId="2993F21E"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14:paraId="2993F21F"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14:paraId="2993F220"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generates a list of all admitted students, sorted by their academic achievements.</w:t>
            </w:r>
          </w:p>
          <w:p w14:paraId="2993F221"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14:paraId="2993F222"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14:paraId="2993F223"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14:paraId="2993F227"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5"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Level </w:t>
            </w:r>
          </w:p>
        </w:tc>
        <w:tc>
          <w:tcPr>
            <w:tcW w:w="4675" w:type="dxa"/>
          </w:tcPr>
          <w:p w14:paraId="2993F226"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14:paraId="2993F22C"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28"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14:paraId="2993F229"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14:paraId="2993F22A"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14:paraId="2993F22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14:paraId="2993F23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14:paraId="2993F22E"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14:paraId="2993F22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14:paraId="2993F23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14:paraId="2993F232"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14:paraId="2993F233"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14:paraId="2993F234"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list of students results is not available , then the admin cannot allocate courses to the timetable.</w:t>
            </w:r>
          </w:p>
        </w:tc>
      </w:tr>
      <w:tr w:rsidR="006A1C65" w:rsidRPr="006A1C65" w14:paraId="2993F239"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14:paraId="2993F23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14:paraId="2993F238"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The system must be able to handle a large volume of admission decisions and students.</w:t>
            </w:r>
          </w:p>
        </w:tc>
      </w:tr>
      <w:tr w:rsidR="006A1C65" w:rsidRPr="006A1C65" w14:paraId="2993F23D"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A"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Technology and data variation list</w:t>
            </w:r>
          </w:p>
        </w:tc>
        <w:tc>
          <w:tcPr>
            <w:tcW w:w="4675" w:type="dxa"/>
          </w:tcPr>
          <w:p w14:paraId="2993F23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14:paraId="2993F23C"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14:paraId="2993F24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E"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Frequency of occurrences</w:t>
            </w:r>
          </w:p>
        </w:tc>
        <w:tc>
          <w:tcPr>
            <w:tcW w:w="4675" w:type="dxa"/>
          </w:tcPr>
          <w:p w14:paraId="2993F23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14:paraId="2993F24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4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14:paraId="2993F242"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14:paraId="2993F243"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user-friendly and easy to navigate.</w:t>
            </w:r>
            <w:r w:rsidRPr="006A1C65">
              <w:rPr>
                <w:rFonts w:ascii="Times New Roman" w:hAnsi="Times New Roman" w:cs="Times New Roman"/>
                <w:color w:val="000000" w:themeColor="text1"/>
                <w:sz w:val="24"/>
                <w:szCs w:val="24"/>
              </w:rPr>
              <w:tab/>
            </w:r>
          </w:p>
          <w:p w14:paraId="2993F244"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14:paraId="2993F248"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Prototyping</w:t>
            </w:r>
          </w:p>
        </w:tc>
        <w:tc>
          <w:tcPr>
            <w:tcW w:w="4675" w:type="dxa"/>
          </w:tcPr>
          <w:p w14:paraId="2993F24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14:paraId="2993F249" w14:textId="77777777" w:rsidR="006A1C65" w:rsidRDefault="006A1C65" w:rsidP="00805CBC"/>
    <w:p w14:paraId="2993F24A" w14:textId="77777777" w:rsidR="00D8447A" w:rsidRDefault="00D8447A" w:rsidP="00D8447A">
      <w:pPr>
        <w:pStyle w:val="Heading4"/>
        <w:rPr>
          <w:sz w:val="24"/>
        </w:rPr>
      </w:pPr>
      <w:r>
        <w:rPr>
          <w:sz w:val="24"/>
        </w:rPr>
        <w:lastRenderedPageBreak/>
        <w:t>Interface:</w:t>
      </w:r>
    </w:p>
    <w:p w14:paraId="2993F24B" w14:textId="77777777" w:rsidR="006A1C65" w:rsidRDefault="00D8447A" w:rsidP="00805CBC">
      <w:r>
        <w:rPr>
          <w:noProof/>
        </w:rPr>
        <w:drawing>
          <wp:inline distT="0" distB="0" distL="0" distR="0" wp14:anchorId="2993F460" wp14:editId="2993F461">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14:paraId="2993F24C" w14:textId="77777777"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14:paraId="2993F24F" w14:textId="77777777"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14:paraId="2993F24E" w14:textId="77777777"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14:paraId="2993F252"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0"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Scope</w:t>
            </w:r>
          </w:p>
        </w:tc>
        <w:tc>
          <w:tcPr>
            <w:tcW w:w="4675" w:type="dxa"/>
          </w:tcPr>
          <w:p w14:paraId="2993F251"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14:paraId="2993F255"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3"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14:paraId="2993F254"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14:paraId="2993F259"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Pre-condition</w:t>
            </w:r>
          </w:p>
        </w:tc>
        <w:tc>
          <w:tcPr>
            <w:tcW w:w="4675" w:type="dxa"/>
          </w:tcPr>
          <w:p w14:paraId="2993F257"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14:paraId="2993F258"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14:paraId="2993F26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14:paraId="2993F25B"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14:paraId="2993F25C"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14:paraId="2993F25D"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14:paraId="2993F25E"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lastRenderedPageBreak/>
              <w:t>The applicant reviews the merit list to see if their name is listed.</w:t>
            </w:r>
          </w:p>
          <w:p w14:paraId="2993F25F"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14:paraId="2993F260"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14:paraId="2993F264"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 xml:space="preserve">Level </w:t>
            </w:r>
          </w:p>
        </w:tc>
        <w:tc>
          <w:tcPr>
            <w:tcW w:w="4675" w:type="dxa"/>
          </w:tcPr>
          <w:p w14:paraId="2993F26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14:paraId="2993F268"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5"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14:paraId="2993F266"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14:paraId="2993F26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14:paraId="2993F26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9"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14:paraId="2993F26A"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14:paraId="2993F26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14:paraId="2993F27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14:paraId="2993F26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14:paraId="2993F26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14:paraId="2993F270"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14:paraId="2993F275"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14:paraId="2993F27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14:paraId="2993F274"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14:paraId="2993F279"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14:paraId="2993F27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14:paraId="2993F278"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may need to convert admission decision data into a format that is suitable for the merit list.</w:t>
            </w:r>
          </w:p>
        </w:tc>
      </w:tr>
      <w:tr w:rsidR="00D8447A" w:rsidRPr="00D8447A" w14:paraId="2993F27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Frequency of occurrences</w:t>
            </w:r>
          </w:p>
        </w:tc>
        <w:tc>
          <w:tcPr>
            <w:tcW w:w="4675" w:type="dxa"/>
          </w:tcPr>
          <w:p w14:paraId="2993F27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14:paraId="2993F280"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Miscellaneous</w:t>
            </w:r>
          </w:p>
        </w:tc>
        <w:tc>
          <w:tcPr>
            <w:tcW w:w="4675" w:type="dxa"/>
          </w:tcPr>
          <w:p w14:paraId="2993F27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14:paraId="2993F27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14:paraId="2993F283"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81"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14:paraId="2993F282"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14:paraId="2993F284" w14:textId="77777777" w:rsidR="006A1C65" w:rsidRDefault="006A1C65" w:rsidP="00805CBC"/>
    <w:p w14:paraId="2993F285" w14:textId="77777777" w:rsidR="00D8447A" w:rsidRDefault="00D8447A" w:rsidP="00805CBC"/>
    <w:p w14:paraId="2993F286" w14:textId="77777777" w:rsidR="00D8447A" w:rsidRDefault="00D8447A" w:rsidP="00D8447A">
      <w:pPr>
        <w:pStyle w:val="Heading4"/>
        <w:rPr>
          <w:sz w:val="24"/>
        </w:rPr>
      </w:pPr>
      <w:r>
        <w:rPr>
          <w:sz w:val="24"/>
        </w:rPr>
        <w:lastRenderedPageBreak/>
        <w:t>Interface:</w:t>
      </w:r>
    </w:p>
    <w:p w14:paraId="2993F287" w14:textId="77777777" w:rsidR="008F299E" w:rsidRDefault="00D8447A" w:rsidP="00805CBC">
      <w:r>
        <w:rPr>
          <w:noProof/>
        </w:rPr>
        <w:drawing>
          <wp:inline distT="0" distB="0" distL="0" distR="0" wp14:anchorId="2993F462" wp14:editId="2993F463">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14:paraId="2993F288" w14:textId="77777777" w:rsidR="008F299E" w:rsidRDefault="008F299E" w:rsidP="008F299E"/>
    <w:p w14:paraId="2993F289" w14:textId="77777777" w:rsidR="00D8447A" w:rsidRDefault="00D8447A" w:rsidP="008F299E"/>
    <w:p w14:paraId="2993F28A" w14:textId="77777777" w:rsidR="008F299E" w:rsidRDefault="008F299E" w:rsidP="008F299E"/>
    <w:p w14:paraId="2993F28B" w14:textId="77777777" w:rsidR="008F299E" w:rsidRDefault="008F299E" w:rsidP="008F299E"/>
    <w:p w14:paraId="2993F28C" w14:textId="77777777" w:rsidR="008F299E" w:rsidRDefault="008F299E" w:rsidP="008F299E"/>
    <w:p w14:paraId="2993F28D" w14:textId="77777777" w:rsidR="008F299E" w:rsidRDefault="008F299E" w:rsidP="008F299E">
      <w:pPr>
        <w:pStyle w:val="Heading3"/>
      </w:pPr>
      <w:bookmarkStart w:id="35" w:name="_Toc134427263"/>
      <w:r>
        <w:t>ABDUL AZIZ (FA21-BSE-058):</w:t>
      </w:r>
      <w:bookmarkEnd w:id="35"/>
    </w:p>
    <w:p w14:paraId="2993F28E" w14:textId="77777777" w:rsidR="008F299E" w:rsidRPr="00536961" w:rsidRDefault="008F299E" w:rsidP="008F299E"/>
    <w:p w14:paraId="2993F28F" w14:textId="77777777"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3"/>
        <w:tblW w:w="0" w:type="auto"/>
        <w:tblLook w:val="04A0" w:firstRow="1" w:lastRow="0" w:firstColumn="1" w:lastColumn="0" w:noHBand="0" w:noVBand="1"/>
      </w:tblPr>
      <w:tblGrid>
        <w:gridCol w:w="3240"/>
        <w:gridCol w:w="6110"/>
      </w:tblGrid>
      <w:tr w:rsidR="008F299E" w:rsidRPr="00B26CBC" w14:paraId="2993F29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90" w14:textId="77777777"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91" w14:textId="77777777"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14:paraId="2993F29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9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14:paraId="2993F29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9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9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14:paraId="2993F2A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Main success scenario</w:t>
            </w:r>
          </w:p>
        </w:tc>
        <w:tc>
          <w:tcPr>
            <w:tcW w:w="6110" w:type="dxa"/>
          </w:tcPr>
          <w:p w14:paraId="2993F29A"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14:paraId="2993F29B"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14:paraId="2993F29C"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14:paraId="2993F29D"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14:paraId="2993F29E"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answers all question one by one and proceeds to the next one.</w:t>
            </w:r>
          </w:p>
          <w:p w14:paraId="2993F29F"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14:paraId="2993F2A0"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14:paraId="2993F2A1"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14:paraId="2993F2A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A4"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system.</w:t>
            </w:r>
          </w:p>
          <w:p w14:paraId="2993F2A5"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applied for admission to the university.</w:t>
            </w:r>
          </w:p>
          <w:p w14:paraId="2993F2A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14:paraId="2993F2A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A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2A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14:paraId="2993F2B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B"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AC"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14:paraId="2993F2AD"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14:paraId="2993F2A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3: Submit completed test</w:t>
            </w:r>
          </w:p>
          <w:p w14:paraId="2993F2A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14:paraId="2993F2B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1"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B2"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14:paraId="2993F2B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evaluate the Student's knowledge and skills to determine their eligibility for admission</w:t>
            </w:r>
          </w:p>
        </w:tc>
      </w:tr>
      <w:tr w:rsidR="008F299E" w:rsidRPr="00B26CBC" w14:paraId="2993F2B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5"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B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ensure that the Student can take the admission test, the test is evaluated correctly, and the application status is updated accordingly.</w:t>
            </w:r>
          </w:p>
        </w:tc>
      </w:tr>
      <w:tr w:rsidR="008F299E" w:rsidRPr="00B26CBC" w14:paraId="2993F2B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B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14:paraId="2993F2B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14:paraId="2993F2B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14:paraId="2993F2C1"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D"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2B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14:paraId="2993F2B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14:paraId="2993F2C0"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and format must be appropriate for the program and the Student's field of study.</w:t>
            </w:r>
          </w:p>
        </w:tc>
      </w:tr>
      <w:tr w:rsidR="008F299E" w:rsidRPr="00B26CBC" w14:paraId="2993F2C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2"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2C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may vary based on the program and the Student's field of study.</w:t>
            </w:r>
          </w:p>
          <w:p w14:paraId="2993F2C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format may vary based on the program and the Student's field of study.</w:t>
            </w:r>
          </w:p>
        </w:tc>
      </w:tr>
      <w:tr w:rsidR="008F299E" w:rsidRPr="00B26CBC" w14:paraId="2993F2C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14:paraId="2993F2C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14:paraId="2993F2CD"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2C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study materials to the Student to prepare for the test.</w:t>
            </w:r>
          </w:p>
          <w:p w14:paraId="2993F2C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may have a passing score that the Student must achieve to be considered for admission.</w:t>
            </w:r>
          </w:p>
          <w:p w14:paraId="2993F2CC"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report of the test results for the Student and the university.</w:t>
            </w:r>
          </w:p>
        </w:tc>
      </w:tr>
      <w:tr w:rsidR="008F299E" w:rsidRPr="00B26CBC" w14:paraId="2993F2D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E"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2C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14:paraId="2993F2D1" w14:textId="77777777" w:rsidR="008F299E" w:rsidRDefault="008F299E" w:rsidP="008F299E"/>
    <w:p w14:paraId="2993F2D2"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3"/>
        <w:tblW w:w="0" w:type="auto"/>
        <w:tblLook w:val="04A0" w:firstRow="1" w:lastRow="0" w:firstColumn="1" w:lastColumn="0" w:noHBand="0" w:noVBand="1"/>
      </w:tblPr>
      <w:tblGrid>
        <w:gridCol w:w="3240"/>
        <w:gridCol w:w="6110"/>
      </w:tblGrid>
      <w:tr w:rsidR="008F6729" w:rsidRPr="00B26CBC" w14:paraId="2993F2D5"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D3"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D4"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2D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D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14:paraId="2993F2D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D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D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14:paraId="2993F2E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2DD"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generate a challan for the admission fee.</w:t>
            </w:r>
          </w:p>
          <w:p w14:paraId="2993F2DE"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clicks on the print challan option.</w:t>
            </w:r>
          </w:p>
          <w:p w14:paraId="2993F2DF"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generate a challan for the Student according to his status or Program in the System.</w:t>
            </w:r>
          </w:p>
          <w:p w14:paraId="2993F2E0"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Pr="00B26CBC">
              <w:rPr>
                <w:rFonts w:ascii="Times New Roman" w:hAnsi="Times New Roman" w:cs="Times New Roman"/>
                <w:sz w:val="24"/>
                <w:szCs w:val="24"/>
              </w:rPr>
              <w:t>system generates a challan with a unique identification number.</w:t>
            </w:r>
          </w:p>
          <w:p w14:paraId="2993F2E1"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can download and print the challan for payment.</w:t>
            </w:r>
          </w:p>
          <w:p w14:paraId="2993F2E2"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14:paraId="2993F2E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E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 into the UAS System.</w:t>
            </w:r>
          </w:p>
          <w:p w14:paraId="2993F2E6"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2E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admission fee has been determined by the university.</w:t>
            </w:r>
          </w:p>
        </w:tc>
      </w:tr>
      <w:tr w:rsidR="008F6729" w:rsidRPr="00B26CBC" w14:paraId="2993F2E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E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Primary actors</w:t>
            </w:r>
          </w:p>
        </w:tc>
        <w:tc>
          <w:tcPr>
            <w:tcW w:w="6110" w:type="dxa"/>
          </w:tcPr>
          <w:p w14:paraId="2993F2EA"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2EF"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E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14:paraId="2993F2EE"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14:paraId="2993F2F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0"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F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14:paraId="2993F2F2"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14:paraId="2993F2F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F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generate and print a challan for the admission fee and the system will update the application status accordingly.</w:t>
            </w:r>
          </w:p>
        </w:tc>
      </w:tr>
      <w:tr w:rsidR="008F6729" w:rsidRPr="00B26CBC" w14:paraId="2993F2F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F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14:paraId="2993F2F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14:paraId="2993F2F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2F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14:paraId="2993F2F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14:paraId="2993F30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F"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0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14:paraId="2993F30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14:paraId="2993F30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14:paraId="2993F30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0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0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0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14:paraId="2993F30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14:paraId="2993F30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an expiry date to ensure that it is used within a specified timeframe.</w:t>
            </w:r>
          </w:p>
        </w:tc>
      </w:tr>
      <w:tr w:rsidR="008F6729" w:rsidRPr="00B26CBC" w14:paraId="2993F30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0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14:paraId="2993F30E" w14:textId="77777777" w:rsidR="008F6729" w:rsidRDefault="008F6729" w:rsidP="008F299E"/>
    <w:p w14:paraId="2993F30F"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3"/>
        <w:tblW w:w="0" w:type="auto"/>
        <w:tblLook w:val="04A0" w:firstRow="1" w:lastRow="0" w:firstColumn="1" w:lastColumn="0" w:noHBand="0" w:noVBand="1"/>
      </w:tblPr>
      <w:tblGrid>
        <w:gridCol w:w="3240"/>
        <w:gridCol w:w="6110"/>
      </w:tblGrid>
      <w:tr w:rsidR="008F6729" w:rsidRPr="00B26CBC" w14:paraId="2993F31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10"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11"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31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14"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14:paraId="2993F31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1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Scope</w:t>
            </w:r>
          </w:p>
        </w:tc>
        <w:tc>
          <w:tcPr>
            <w:tcW w:w="6110" w:type="dxa"/>
          </w:tcPr>
          <w:p w14:paraId="2993F31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14:paraId="2993F32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1A"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 list pf available payment methods to pay the test fee.</w:t>
            </w:r>
          </w:p>
          <w:p w14:paraId="2993F31B"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clicks on the payment option and selects the test fee payment method.</w:t>
            </w:r>
          </w:p>
          <w:p w14:paraId="2993F31C"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presents the payment interface and request the Student to enter information such as account number or challan number.</w:t>
            </w:r>
          </w:p>
          <w:p w14:paraId="2993F31D"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required information and proceeds to make payment.</w:t>
            </w:r>
          </w:p>
          <w:p w14:paraId="2993F31E"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 send notification to the Student to verify and confirm the payment information.</w:t>
            </w:r>
          </w:p>
          <w:p w14:paraId="2993F31F"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confirms the payment in notifications.</w:t>
            </w:r>
          </w:p>
          <w:p w14:paraId="2993F320"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14:paraId="2993F32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32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is logged into the UA system.</w:t>
            </w:r>
          </w:p>
          <w:p w14:paraId="2993F32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32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14:paraId="2993F32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2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32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2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2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14:paraId="2993F33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2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14:paraId="2993F33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test fee is paid by the Student.</w:t>
            </w:r>
          </w:p>
        </w:tc>
      </w:tr>
      <w:tr w:rsidR="008F6729" w:rsidRPr="00B26CBC" w14:paraId="2993F33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3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test fee and the system will update the application status accordingly.</w:t>
            </w:r>
          </w:p>
        </w:tc>
      </w:tr>
      <w:tr w:rsidR="008F6729" w:rsidRPr="00B26CBC" w14:paraId="2993F33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3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number then the system will show an error message account does not found. </w:t>
            </w:r>
          </w:p>
          <w:p w14:paraId="2993F33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has not confirm payment then the system will not update the admission status and its admission process will be stopped.</w:t>
            </w:r>
          </w:p>
          <w:p w14:paraId="2993F33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test payment processor encounters any issues with processing test payments through the admission system, it can </w:t>
            </w:r>
            <w:r w:rsidRPr="00B26CBC">
              <w:rPr>
                <w:rFonts w:ascii="Times New Roman" w:hAnsi="Times New Roman" w:cs="Times New Roman"/>
                <w:sz w:val="24"/>
                <w:szCs w:val="24"/>
              </w:rPr>
              <w:lastRenderedPageBreak/>
              <w:t>contact the system administrators or finance department for assistance.</w:t>
            </w:r>
          </w:p>
        </w:tc>
      </w:tr>
      <w:tr w:rsidR="008F6729" w:rsidRPr="00B26CBC" w14:paraId="2993F33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33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3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14:paraId="2993F34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3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4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14:paraId="2993F34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14:paraId="2993F34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4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4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4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4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14:paraId="2993F34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4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14:paraId="2993F34C" w14:textId="77777777" w:rsidR="008F6729" w:rsidRDefault="008F6729" w:rsidP="008F299E"/>
    <w:p w14:paraId="2993F34D"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3"/>
        <w:tblW w:w="0" w:type="auto"/>
        <w:tblLook w:val="04A0" w:firstRow="1" w:lastRow="0" w:firstColumn="1" w:lastColumn="0" w:noHBand="0" w:noVBand="1"/>
      </w:tblPr>
      <w:tblGrid>
        <w:gridCol w:w="3240"/>
        <w:gridCol w:w="6110"/>
      </w:tblGrid>
      <w:tr w:rsidR="00B44482" w:rsidRPr="00B26CBC" w14:paraId="2993F350"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4E" w14:textId="77777777"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4F" w14:textId="77777777"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14:paraId="2993F35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5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14:paraId="2993F35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54"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35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14:paraId="2993F36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7"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58"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pay the admission fee.</w:t>
            </w:r>
          </w:p>
          <w:p w14:paraId="2993F359"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the option.</w:t>
            </w:r>
          </w:p>
          <w:p w14:paraId="2993F35A"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14:paraId="2993F35B"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a payment method such as bank transfer or by challan number.</w:t>
            </w:r>
          </w:p>
          <w:p w14:paraId="2993F35C"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ask the Student to enter the required information according to the payment method such as account number or challan number.</w:t>
            </w:r>
          </w:p>
          <w:p w14:paraId="2993F35D"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specified information and clicks on pay button.</w:t>
            </w:r>
          </w:p>
          <w:p w14:paraId="2993F35E"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send a verification and confirmation message to the Student.</w:t>
            </w:r>
          </w:p>
          <w:p w14:paraId="2993F35F"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verify and confirms the payment.</w:t>
            </w:r>
          </w:p>
          <w:p w14:paraId="2993F360"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system confirms the payment and updates the application status to indicate that the admission fee has been paid and update the admission status to 100%.</w:t>
            </w:r>
          </w:p>
        </w:tc>
      </w:tr>
      <w:tr w:rsidR="00B44482" w:rsidRPr="00B26CBC" w14:paraId="2993F36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2"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14:paraId="2993F363"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UAS.</w:t>
            </w:r>
          </w:p>
          <w:p w14:paraId="2993F36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been accepted for admission to the university.</w:t>
            </w:r>
          </w:p>
          <w:p w14:paraId="2993F36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14:paraId="2993F36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14:paraId="2993F36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6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14:paraId="2993F36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B"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6C"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6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14:paraId="2993F37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F"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70"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14:paraId="2993F371"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admission fee is paid by the Student.</w:t>
            </w:r>
          </w:p>
        </w:tc>
      </w:tr>
      <w:tr w:rsidR="00B44482" w:rsidRPr="00B26CBC" w14:paraId="2993F37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3"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7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fee and the system will update the application status accordingly.</w:t>
            </w:r>
          </w:p>
        </w:tc>
      </w:tr>
      <w:tr w:rsidR="00B44482" w:rsidRPr="00B26CBC" w14:paraId="2993F37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76"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77"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did not confirm the payment in the notification then the system will restart this process and the Student will be asked to try again.</w:t>
            </w:r>
          </w:p>
          <w:p w14:paraId="2993F378"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fails or is declined by the payment gateway or processor, the Student is prompted to correct their payment information or select a different payment method.</w:t>
            </w:r>
          </w:p>
          <w:p w14:paraId="2993F37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is successful but there is a delay or error in recording the payment transaction details, the Student or system administrators can contact the finance department for assistance.</w:t>
            </w:r>
          </w:p>
          <w:p w14:paraId="2993F37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will not make the admission payment in the given deadline then the system will cancel the admission of the student and the admission status will be set to Zero.</w:t>
            </w:r>
          </w:p>
        </w:tc>
      </w:tr>
      <w:tr w:rsidR="00B44482" w:rsidRPr="00B26CBC" w14:paraId="2993F38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C"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37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7E"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14:paraId="2993F37F"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must be enforced to ensure that the Student completes the payment within the specified timeframe.</w:t>
            </w:r>
          </w:p>
        </w:tc>
      </w:tr>
      <w:tr w:rsidR="00B44482" w:rsidRPr="00B26CBC" w14:paraId="2993F38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8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83"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may vary based on the program and the Student status (domestic/international).</w:t>
            </w:r>
          </w:p>
        </w:tc>
      </w:tr>
      <w:tr w:rsidR="00B44482" w:rsidRPr="00B26CBC" w14:paraId="2993F38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85"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Frequency of occurences</w:t>
            </w:r>
          </w:p>
        </w:tc>
        <w:tc>
          <w:tcPr>
            <w:tcW w:w="6110" w:type="dxa"/>
          </w:tcPr>
          <w:p w14:paraId="2993F38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14:paraId="2993F38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8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8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14:paraId="2993F38B"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receipt for the Student once the payment has been completed.</w:t>
            </w:r>
          </w:p>
        </w:tc>
      </w:tr>
    </w:tbl>
    <w:p w14:paraId="2993F38D" w14:textId="77777777" w:rsidR="008F6729" w:rsidRDefault="008F6729" w:rsidP="008F299E"/>
    <w:p w14:paraId="2993F38E" w14:textId="77777777" w:rsidR="00876E89" w:rsidRDefault="00876E89" w:rsidP="00876E89">
      <w:pPr>
        <w:pStyle w:val="Heading4"/>
        <w:rPr>
          <w:sz w:val="24"/>
        </w:rPr>
      </w:pPr>
      <w:r>
        <w:rPr>
          <w:sz w:val="24"/>
        </w:rPr>
        <w:t>Interface:</w:t>
      </w:r>
    </w:p>
    <w:p w14:paraId="2993F38F" w14:textId="77777777" w:rsidR="00876E89" w:rsidRDefault="00876E89" w:rsidP="008F299E">
      <w:r>
        <w:rPr>
          <w:noProof/>
        </w:rPr>
        <w:drawing>
          <wp:inline distT="0" distB="0" distL="0" distR="0" wp14:anchorId="2993F464" wp14:editId="2993F465">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3">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14:paraId="2993F390" w14:textId="77777777" w:rsidR="00876E89" w:rsidRPr="00876E89" w:rsidRDefault="00876E89" w:rsidP="00876E89"/>
    <w:p w14:paraId="2993F391" w14:textId="77777777" w:rsidR="00876E89" w:rsidRDefault="00876E89" w:rsidP="00876E89"/>
    <w:p w14:paraId="2993F392" w14:textId="77777777" w:rsidR="00876E89" w:rsidRDefault="00876E89" w:rsidP="00876E89">
      <w:pPr>
        <w:tabs>
          <w:tab w:val="left" w:pos="1110"/>
        </w:tabs>
      </w:pPr>
      <w:r>
        <w:tab/>
      </w:r>
    </w:p>
    <w:p w14:paraId="2993F393" w14:textId="77777777" w:rsidR="00876E89" w:rsidRDefault="00876E89" w:rsidP="00876E89">
      <w:pPr>
        <w:tabs>
          <w:tab w:val="left" w:pos="1110"/>
        </w:tabs>
      </w:pPr>
    </w:p>
    <w:p w14:paraId="2993F394" w14:textId="77777777" w:rsidR="00876E89" w:rsidRDefault="00876E89" w:rsidP="00876E89">
      <w:pPr>
        <w:tabs>
          <w:tab w:val="left" w:pos="1110"/>
        </w:tabs>
      </w:pPr>
      <w:r>
        <w:rPr>
          <w:noProof/>
        </w:rPr>
        <w:lastRenderedPageBreak/>
        <w:drawing>
          <wp:inline distT="0" distB="0" distL="0" distR="0" wp14:anchorId="2993F466" wp14:editId="2993F467">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4">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14:paraId="2993F395" w14:textId="77777777" w:rsidR="00876E89" w:rsidRDefault="00876E89" w:rsidP="00876E89"/>
    <w:p w14:paraId="2993F396" w14:textId="77777777" w:rsidR="00876E89" w:rsidRDefault="00876E89" w:rsidP="00876E89">
      <w:pPr>
        <w:tabs>
          <w:tab w:val="left" w:pos="1905"/>
        </w:tabs>
      </w:pPr>
      <w:r>
        <w:rPr>
          <w:noProof/>
        </w:rPr>
        <w:drawing>
          <wp:anchor distT="0" distB="0" distL="114300" distR="114300" simplePos="0" relativeHeight="251660288" behindDoc="0" locked="0" layoutInCell="1" allowOverlap="1" wp14:anchorId="2993F468" wp14:editId="2993F469">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5">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2993F397" w14:textId="77777777" w:rsidR="00C63D24" w:rsidRDefault="00C63D24" w:rsidP="00876E89">
      <w:pPr>
        <w:tabs>
          <w:tab w:val="left" w:pos="1905"/>
        </w:tabs>
      </w:pPr>
    </w:p>
    <w:p w14:paraId="2993F398" w14:textId="77777777" w:rsidR="00C63D24" w:rsidRDefault="00C63D24" w:rsidP="00876E89">
      <w:pPr>
        <w:tabs>
          <w:tab w:val="left" w:pos="1905"/>
        </w:tabs>
      </w:pPr>
    </w:p>
    <w:p w14:paraId="2993F399" w14:textId="77777777" w:rsidR="00C63D24" w:rsidRDefault="00C63D24" w:rsidP="00876E89">
      <w:pPr>
        <w:tabs>
          <w:tab w:val="left" w:pos="1905"/>
        </w:tabs>
      </w:pPr>
    </w:p>
    <w:p w14:paraId="2993F39A" w14:textId="77777777" w:rsidR="00C63D24" w:rsidRDefault="00C63D24" w:rsidP="00876E89">
      <w:pPr>
        <w:tabs>
          <w:tab w:val="left" w:pos="1905"/>
        </w:tabs>
      </w:pPr>
    </w:p>
    <w:p w14:paraId="2993F39B" w14:textId="77777777" w:rsidR="00C63D24" w:rsidRDefault="00C63D24" w:rsidP="00876E89">
      <w:pPr>
        <w:tabs>
          <w:tab w:val="left" w:pos="1905"/>
        </w:tabs>
      </w:pPr>
    </w:p>
    <w:p w14:paraId="2993F39C" w14:textId="77777777" w:rsidR="00C63D24" w:rsidRDefault="00C63D24" w:rsidP="00876E89">
      <w:pPr>
        <w:tabs>
          <w:tab w:val="left" w:pos="1905"/>
        </w:tabs>
      </w:pPr>
    </w:p>
    <w:p w14:paraId="2993F39D" w14:textId="77777777" w:rsidR="00C63D24" w:rsidRDefault="00C63D24" w:rsidP="00876E89">
      <w:pPr>
        <w:tabs>
          <w:tab w:val="left" w:pos="1905"/>
        </w:tabs>
      </w:pPr>
    </w:p>
    <w:p w14:paraId="2993F39E" w14:textId="77777777" w:rsidR="00C63D24" w:rsidRDefault="00C63D24" w:rsidP="00876E89">
      <w:pPr>
        <w:tabs>
          <w:tab w:val="left" w:pos="1905"/>
        </w:tabs>
      </w:pPr>
    </w:p>
    <w:p w14:paraId="2993F39F" w14:textId="77777777" w:rsidR="00C63D24" w:rsidRDefault="00C63D24" w:rsidP="00876E89">
      <w:pPr>
        <w:tabs>
          <w:tab w:val="left" w:pos="1905"/>
        </w:tabs>
      </w:pPr>
    </w:p>
    <w:p w14:paraId="2993F3A0" w14:textId="77777777" w:rsidR="00C63D24" w:rsidRPr="00B543AE" w:rsidRDefault="00C63D24" w:rsidP="00B543AE">
      <w:pPr>
        <w:pStyle w:val="Heading3"/>
      </w:pPr>
      <w:bookmarkStart w:id="36" w:name="_Toc134427264"/>
      <w:r w:rsidRPr="00B543AE">
        <w:t>Daniyal Nawaz (FA21-BSE-083):</w:t>
      </w:r>
      <w:bookmarkEnd w:id="36"/>
    </w:p>
    <w:p w14:paraId="2993F3A1" w14:textId="77777777" w:rsidR="00C63D24" w:rsidRPr="00C63D24" w:rsidRDefault="00C63D24" w:rsidP="00495A0B">
      <w:pPr>
        <w:ind w:firstLine="360"/>
        <w:jc w:val="both"/>
        <w:rPr>
          <w:rFonts w:ascii="Times New Roman" w:hAnsi="Times New Roman" w:cs="Times New Roman"/>
          <w:sz w:val="24"/>
          <w:szCs w:val="24"/>
        </w:rPr>
      </w:pPr>
      <w:r w:rsidRPr="006330A1">
        <w:rPr>
          <w:rFonts w:ascii="Times New Roman" w:hAnsi="Times New Roman" w:cs="Times New Roman"/>
          <w:b/>
          <w:i/>
          <w:sz w:val="28"/>
          <w:szCs w:val="24"/>
          <w:u w:val="single"/>
        </w:rPr>
        <w:t>Fully Dressed Use Cases of University Admission System</w:t>
      </w:r>
    </w:p>
    <w:p w14:paraId="2993F3A2"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A6"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3A4"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LOGIN</w:t>
            </w:r>
          </w:p>
          <w:p w14:paraId="2993F3A5"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C63D24" w:rsidRPr="00AC633C" w14:paraId="2993F3A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7"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A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A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A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A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Faculty, Administrator</w:t>
            </w:r>
          </w:p>
        </w:tc>
      </w:tr>
      <w:tr w:rsidR="00C63D24" w:rsidRPr="00AC633C" w14:paraId="2993F3B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A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access their application status, view admission requirements, and submit their application.</w:t>
            </w:r>
          </w:p>
          <w:p w14:paraId="2993F3A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Faculty: Wants to access course materials, view student records, and communicate with students.</w:t>
            </w:r>
          </w:p>
          <w:p w14:paraId="2993F3B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Administrator: Wants to manage the admission process, access university data, and maintain the system.</w:t>
            </w:r>
          </w:p>
        </w:tc>
      </w:tr>
      <w:tr w:rsidR="00C63D24" w:rsidRPr="00AC633C" w14:paraId="2993F3B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Preconditions:</w:t>
            </w:r>
          </w:p>
        </w:tc>
        <w:tc>
          <w:tcPr>
            <w:tcW w:w="6205" w:type="dxa"/>
          </w:tcPr>
          <w:p w14:paraId="2993F3B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username and password.</w:t>
            </w:r>
          </w:p>
        </w:tc>
      </w:tr>
      <w:tr w:rsidR="00C63D24" w:rsidRPr="00AC633C" w14:paraId="2993F3B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B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opens the admission system login page and enters their credentials.</w:t>
            </w:r>
          </w:p>
          <w:p w14:paraId="2993F3B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credentials and checks their access level.</w:t>
            </w:r>
          </w:p>
          <w:p w14:paraId="2993F3B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logs the user into the admission system and displays their appropriate dashboard or landing page.</w:t>
            </w:r>
          </w:p>
        </w:tc>
      </w:tr>
      <w:tr w:rsidR="00C63D24" w:rsidRPr="00AC633C" w14:paraId="2993F3B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3B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is logged into the admission system with the appropriate level of access.</w:t>
            </w:r>
          </w:p>
        </w:tc>
      </w:tr>
      <w:tr w:rsidR="00C63D24" w:rsidRPr="00AC633C" w14:paraId="2993F3C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B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enters invalid credentials, the system displays an error message and prompts them to re-enter their credentials or reset their password.</w:t>
            </w:r>
          </w:p>
          <w:p w14:paraId="2993F3B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user's access level is insufficient, the system displays an error message and denies access to the admission system.</w:t>
            </w:r>
          </w:p>
          <w:p w14:paraId="2993F3C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 If the user's session times out, the system logs the user out and redirects them to the login page.</w:t>
            </w:r>
          </w:p>
        </w:tc>
      </w:tr>
      <w:tr w:rsidR="00C63D24" w:rsidRPr="00AC633C" w14:paraId="2993F3C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C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High</w:t>
            </w:r>
          </w:p>
        </w:tc>
      </w:tr>
      <w:tr w:rsidR="00C63D24" w:rsidRPr="00AC633C" w14:paraId="2993F3C7"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C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authentication technologies, such as LDAP, OAuth, or custom authentication. The system may store user login data in a database, file system, or other storage technologies.</w:t>
            </w:r>
          </w:p>
        </w:tc>
      </w:tr>
      <w:tr w:rsidR="00C63D24" w:rsidRPr="00AC633C" w14:paraId="2993F3CA"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3C9"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login feature can be created using web application frameworks such as Ruby on Rails, Django, or Laravel.</w:t>
            </w:r>
          </w:p>
        </w:tc>
      </w:tr>
      <w:tr w:rsidR="00C63D24" w:rsidRPr="00AC633C" w14:paraId="2993F3CD"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B"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3C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3D0"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E"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3CF"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3D3"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3D2"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user passwords are secure and stored using appropriate encryption techniques.</w:t>
            </w:r>
          </w:p>
        </w:tc>
      </w:tr>
      <w:tr w:rsidR="00C63D24" w:rsidRPr="00AC633C" w14:paraId="2993F3D6"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D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3D5"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3D7" w14:textId="77777777" w:rsidR="00C63D24" w:rsidRPr="00AC633C" w:rsidRDefault="00C63D24" w:rsidP="00C63D24">
      <w:pPr>
        <w:jc w:val="both"/>
        <w:rPr>
          <w:rFonts w:ascii="Times New Roman" w:hAnsi="Times New Roman" w:cs="Times New Roman"/>
          <w:sz w:val="24"/>
          <w:szCs w:val="24"/>
        </w:rPr>
      </w:pPr>
    </w:p>
    <w:p w14:paraId="2993F3D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DC"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 xml:space="preserve"> USE CASE NAME:</w:t>
            </w:r>
          </w:p>
          <w:p w14:paraId="2993F3DA"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3DB"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ADMISSION</w:t>
            </w:r>
          </w:p>
        </w:tc>
      </w:tr>
      <w:tr w:rsidR="00C63D24" w:rsidRPr="00AC633C" w14:paraId="2993F3D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D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E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E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3E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E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admission to the university, view admission requirements, and submit their application.</w:t>
            </w:r>
          </w:p>
        </w:tc>
      </w:tr>
      <w:tr w:rsidR="00C63D24" w:rsidRPr="00AC633C" w14:paraId="2993F3E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3E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3F0"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E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admission.</w:t>
            </w:r>
          </w:p>
          <w:p w14:paraId="2993F3E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The system presents the admission application form to the user.</w:t>
            </w:r>
          </w:p>
          <w:p w14:paraId="2993F3E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application form, including personal information, academic records, and supporting documents.</w:t>
            </w:r>
          </w:p>
          <w:p w14:paraId="2993F3E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application form.</w:t>
            </w:r>
          </w:p>
          <w:p w14:paraId="2993F3E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application form and checks for any missing information or errors.</w:t>
            </w:r>
          </w:p>
          <w:p w14:paraId="2993F3E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submission of the application and provides the user with a confirmation message.</w:t>
            </w:r>
          </w:p>
        </w:tc>
      </w:tr>
      <w:tr w:rsidR="00C63D24" w:rsidRPr="00AC633C" w14:paraId="2993F3F3"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Success Guarantee:</w:t>
            </w:r>
          </w:p>
        </w:tc>
        <w:tc>
          <w:tcPr>
            <w:tcW w:w="6205" w:type="dxa"/>
          </w:tcPr>
          <w:p w14:paraId="2993F3F2"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submitted their admission application.</w:t>
            </w:r>
          </w:p>
        </w:tc>
      </w:tr>
      <w:tr w:rsidR="00C63D24" w:rsidRPr="00AC633C" w14:paraId="2993F3F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F5"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application form correctly, the system displays an error message and prompts them to correct the errors.</w:t>
            </w:r>
          </w:p>
          <w:p w14:paraId="2993F3F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all necessary supporting documents, the system displays a warning message and prompts them to upload the missing documents.</w:t>
            </w:r>
          </w:p>
          <w:p w14:paraId="2993F3F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filling out the application form, the system provides a support contact for assistance.</w:t>
            </w:r>
          </w:p>
        </w:tc>
      </w:tr>
      <w:tr w:rsidR="00C63D24" w:rsidRPr="00AC633C" w14:paraId="2993F3F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F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3F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F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application form formats, such as online forms or downloadable PDF forms.</w:t>
            </w:r>
          </w:p>
          <w:p w14:paraId="2993F3F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application data in a database, file system, or other storage technologies.</w:t>
            </w:r>
          </w:p>
        </w:tc>
      </w:tr>
      <w:tr w:rsidR="00C63D24" w:rsidRPr="00AC633C" w14:paraId="2993F40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0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A prototype of </w:t>
            </w:r>
            <w:r>
              <w:rPr>
                <w:rFonts w:ascii="Times New Roman" w:hAnsi="Times New Roman" w:cs="Times New Roman"/>
                <w:sz w:val="24"/>
                <w:szCs w:val="24"/>
              </w:rPr>
              <w:t xml:space="preserve"> </w:t>
            </w:r>
            <w:r w:rsidRPr="00AC633C">
              <w:rPr>
                <w:rFonts w:ascii="Times New Roman" w:hAnsi="Times New Roman" w:cs="Times New Roman"/>
                <w:sz w:val="24"/>
                <w:szCs w:val="24"/>
              </w:rPr>
              <w:t>t</w:t>
            </w:r>
            <w:r>
              <w:rPr>
                <w:rFonts w:ascii="Times New Roman" w:hAnsi="Times New Roman" w:cs="Times New Roman"/>
                <w:sz w:val="24"/>
                <w:szCs w:val="24"/>
              </w:rPr>
              <w:t xml:space="preserve">he </w:t>
            </w:r>
            <w:r w:rsidRPr="00AC633C">
              <w:rPr>
                <w:rFonts w:ascii="Times New Roman" w:hAnsi="Times New Roman" w:cs="Times New Roman"/>
                <w:sz w:val="24"/>
                <w:szCs w:val="24"/>
              </w:rPr>
              <w:t>apply for admission feature can be created using web application frameworks such as Ruby on Rails, Django, or Laravel.</w:t>
            </w:r>
          </w:p>
        </w:tc>
      </w:tr>
      <w:tr w:rsidR="00C63D24" w:rsidRPr="00AC633C" w14:paraId="2993F40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40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0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0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0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0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the admission application form is secure and that user data is stored using appropriate encryption techniques.</w:t>
            </w:r>
          </w:p>
        </w:tc>
      </w:tr>
      <w:tr w:rsidR="00C63D24" w:rsidRPr="00AC633C" w14:paraId="2993F40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0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40F" w14:textId="77777777" w:rsidR="00C63D24" w:rsidRPr="00AC633C" w:rsidRDefault="00C63D24" w:rsidP="00C63D24">
      <w:pPr>
        <w:jc w:val="both"/>
        <w:rPr>
          <w:rFonts w:ascii="Times New Roman" w:hAnsi="Times New Roman" w:cs="Times New Roman"/>
          <w:sz w:val="24"/>
          <w:szCs w:val="24"/>
        </w:rPr>
      </w:pPr>
    </w:p>
    <w:p w14:paraId="2993F410" w14:textId="77777777" w:rsidR="00C63D24" w:rsidRPr="00AC633C" w:rsidRDefault="00C63D24" w:rsidP="00C63D24">
      <w:pPr>
        <w:jc w:val="both"/>
        <w:rPr>
          <w:rFonts w:ascii="Times New Roman" w:hAnsi="Times New Roman" w:cs="Times New Roman"/>
          <w:sz w:val="24"/>
          <w:szCs w:val="24"/>
        </w:rPr>
      </w:pPr>
    </w:p>
    <w:p w14:paraId="2993F411" w14:textId="77777777" w:rsidR="00C63D24" w:rsidRPr="00AC633C" w:rsidRDefault="00C63D24" w:rsidP="00C63D24">
      <w:pPr>
        <w:jc w:val="both"/>
        <w:rPr>
          <w:rFonts w:ascii="Times New Roman" w:hAnsi="Times New Roman" w:cs="Times New Roman"/>
          <w:sz w:val="24"/>
          <w:szCs w:val="24"/>
        </w:rPr>
      </w:pPr>
    </w:p>
    <w:p w14:paraId="2993F412" w14:textId="77777777" w:rsidR="00C63D24" w:rsidRPr="00AC633C" w:rsidRDefault="00C63D24" w:rsidP="00C63D24">
      <w:pPr>
        <w:jc w:val="both"/>
        <w:rPr>
          <w:rFonts w:ascii="Times New Roman" w:hAnsi="Times New Roman" w:cs="Times New Roman"/>
          <w:sz w:val="24"/>
          <w:szCs w:val="24"/>
        </w:rPr>
      </w:pPr>
    </w:p>
    <w:p w14:paraId="2993F413" w14:textId="77777777" w:rsidR="00C63D24" w:rsidRPr="00AC633C" w:rsidRDefault="00C63D24" w:rsidP="00C63D24">
      <w:pPr>
        <w:jc w:val="both"/>
        <w:rPr>
          <w:rFonts w:ascii="Times New Roman" w:hAnsi="Times New Roman" w:cs="Times New Roman"/>
          <w:sz w:val="24"/>
          <w:szCs w:val="24"/>
        </w:rPr>
      </w:pPr>
    </w:p>
    <w:p w14:paraId="2993F414" w14:textId="77777777" w:rsidR="00C63D24" w:rsidRPr="00AC633C" w:rsidRDefault="00C63D24" w:rsidP="00C63D24">
      <w:pPr>
        <w:jc w:val="both"/>
        <w:rPr>
          <w:rFonts w:ascii="Times New Roman" w:hAnsi="Times New Roman" w:cs="Times New Roman"/>
          <w:sz w:val="24"/>
          <w:szCs w:val="24"/>
        </w:rPr>
      </w:pPr>
    </w:p>
    <w:p w14:paraId="2993F415" w14:textId="77777777" w:rsidR="00C63D24" w:rsidRPr="00AC633C" w:rsidRDefault="00C63D24" w:rsidP="00C63D24">
      <w:pPr>
        <w:jc w:val="both"/>
        <w:rPr>
          <w:rFonts w:ascii="Times New Roman" w:hAnsi="Times New Roman" w:cs="Times New Roman"/>
          <w:sz w:val="24"/>
          <w:szCs w:val="24"/>
        </w:rPr>
      </w:pPr>
    </w:p>
    <w:p w14:paraId="2993F416" w14:textId="77777777" w:rsidR="00C63D24" w:rsidRPr="00AC633C" w:rsidRDefault="00C63D24" w:rsidP="00C63D24">
      <w:pPr>
        <w:jc w:val="both"/>
        <w:rPr>
          <w:rFonts w:ascii="Times New Roman" w:hAnsi="Times New Roman" w:cs="Times New Roman"/>
          <w:sz w:val="24"/>
          <w:szCs w:val="24"/>
        </w:rPr>
      </w:pPr>
    </w:p>
    <w:p w14:paraId="2993F417" w14:textId="77777777" w:rsidR="00C63D24" w:rsidRPr="00AC633C" w:rsidRDefault="00C63D24" w:rsidP="00C63D24">
      <w:pPr>
        <w:jc w:val="both"/>
        <w:rPr>
          <w:rFonts w:ascii="Times New Roman" w:hAnsi="Times New Roman" w:cs="Times New Roman"/>
          <w:sz w:val="24"/>
          <w:szCs w:val="24"/>
        </w:rPr>
      </w:pPr>
    </w:p>
    <w:p w14:paraId="2993F41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41B"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41A"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TEST</w:t>
            </w:r>
          </w:p>
        </w:tc>
      </w:tr>
      <w:tr w:rsidR="00C63D24" w:rsidRPr="00AC633C" w14:paraId="2993F41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41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42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1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42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42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42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 university admission test, view test requirements, and receive confirmation of their test registration.</w:t>
            </w:r>
          </w:p>
        </w:tc>
      </w:tr>
      <w:tr w:rsidR="00C63D24" w:rsidRPr="00AC633C" w14:paraId="2993F427"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2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426"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43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42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 test.</w:t>
            </w:r>
          </w:p>
          <w:p w14:paraId="2993F42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available tests to the user.</w:t>
            </w:r>
          </w:p>
          <w:p w14:paraId="2993F42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desired test and confirms their choice.</w:t>
            </w:r>
          </w:p>
          <w:p w14:paraId="2993F42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eligibility for the test, based on their admission status and other relevant criteria.</w:t>
            </w:r>
          </w:p>
          <w:p w14:paraId="2993F42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eligible, the system presents the test registration form to the user.</w:t>
            </w:r>
          </w:p>
          <w:p w14:paraId="2993F42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test registration form, including personal information and payment details.</w:t>
            </w:r>
          </w:p>
          <w:p w14:paraId="2993F42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test registration form.</w:t>
            </w:r>
          </w:p>
          <w:p w14:paraId="2993F43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test registration form and checks for any missing information or errors.</w:t>
            </w:r>
          </w:p>
          <w:p w14:paraId="2993F43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registration of the test and provides the user with a confirmation message.</w:t>
            </w:r>
          </w:p>
        </w:tc>
      </w:tr>
      <w:tr w:rsidR="00C63D24" w:rsidRPr="00AC633C" w14:paraId="2993F43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43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registered for the university admission test.</w:t>
            </w:r>
          </w:p>
        </w:tc>
      </w:tr>
      <w:tr w:rsidR="00C63D24" w:rsidRPr="00AC633C" w14:paraId="2993F43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43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not eligible for the test, the system displays an error message and prompts them to check their admission status or contact support.</w:t>
            </w:r>
          </w:p>
          <w:p w14:paraId="2993F43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test registration form correctly, the system displays an error message and prompts them to correct the errors.</w:t>
            </w:r>
          </w:p>
          <w:p w14:paraId="2993F43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valid payment details, the system displays a warning message and prompts them to update their payment information.</w:t>
            </w:r>
          </w:p>
          <w:p w14:paraId="2993F43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registering for the test, the system provides a support contact for assistance.</w:t>
            </w:r>
          </w:p>
        </w:tc>
      </w:tr>
      <w:tr w:rsidR="00C63D24" w:rsidRPr="00AC633C" w14:paraId="2993F43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43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44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44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payment gateways or payment processing systems to handle test registration fees.</w:t>
            </w:r>
          </w:p>
          <w:p w14:paraId="2993F44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test registration data in a database, file system, or other storage technologies.</w:t>
            </w:r>
          </w:p>
        </w:tc>
      </w:tr>
      <w:tr w:rsidR="00C63D24" w:rsidRPr="00AC633C" w14:paraId="2993F44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4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apply for test feature can be created using web application frameworks such as Ruby on Rails, Django, or Laravel.</w:t>
            </w:r>
          </w:p>
        </w:tc>
      </w:tr>
      <w:tr w:rsidR="00C63D24" w:rsidRPr="00AC633C" w14:paraId="2993F44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Level:</w:t>
            </w:r>
          </w:p>
        </w:tc>
        <w:tc>
          <w:tcPr>
            <w:tcW w:w="6205" w:type="dxa"/>
          </w:tcPr>
          <w:p w14:paraId="2993F44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4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4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4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4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test registration data is secure and that payment information is stored using appropriate encryption techniques.</w:t>
            </w:r>
          </w:p>
        </w:tc>
      </w:tr>
      <w:tr w:rsidR="00C63D24" w:rsidRPr="00AC633C" w14:paraId="2993F45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5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r w:rsidR="00C63D24" w:rsidRPr="00AC633C" w14:paraId="2993F45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52"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45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455" w14:textId="77777777" w:rsidR="00C63D24" w:rsidRPr="00AC633C" w:rsidRDefault="00C63D24" w:rsidP="00C63D24">
      <w:pPr>
        <w:jc w:val="both"/>
        <w:rPr>
          <w:rFonts w:ascii="Times New Roman" w:hAnsi="Times New Roman" w:cs="Times New Roman"/>
          <w:sz w:val="24"/>
          <w:szCs w:val="24"/>
        </w:rPr>
      </w:pPr>
    </w:p>
    <w:p w14:paraId="2993F456" w14:textId="77777777" w:rsidR="00C63D24" w:rsidRPr="00C63D24" w:rsidRDefault="00C63D24" w:rsidP="00C63D24"/>
    <w:p w14:paraId="2993F457" w14:textId="77777777" w:rsidR="00C63D24" w:rsidRPr="00C63D24" w:rsidRDefault="00C63D24" w:rsidP="00C63D24"/>
    <w:p w14:paraId="2993F458" w14:textId="77777777" w:rsidR="00C63D24" w:rsidRDefault="00C63D24" w:rsidP="00876E89">
      <w:pPr>
        <w:tabs>
          <w:tab w:val="left" w:pos="1905"/>
        </w:tabs>
      </w:pPr>
      <w:r w:rsidRPr="00C63D24">
        <w:rPr>
          <w:noProof/>
        </w:rPr>
        <w:lastRenderedPageBreak/>
        <w:drawing>
          <wp:inline distT="0" distB="0" distL="0" distR="0" wp14:anchorId="2993F46A" wp14:editId="2993F46B">
            <wp:extent cx="3771900" cy="3962400"/>
            <wp:effectExtent l="0" t="0" r="0" b="0"/>
            <wp:docPr id="8" name="Picture 8" descr="E:\OOSE\Screensho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OSE\Screenshot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3962400"/>
                    </a:xfrm>
                    <a:prstGeom prst="rect">
                      <a:avLst/>
                    </a:prstGeom>
                    <a:noFill/>
                    <a:ln>
                      <a:noFill/>
                    </a:ln>
                  </pic:spPr>
                </pic:pic>
              </a:graphicData>
            </a:graphic>
          </wp:inline>
        </w:drawing>
      </w:r>
      <w:r w:rsidRPr="00C63D24">
        <w:rPr>
          <w:noProof/>
        </w:rPr>
        <w:drawing>
          <wp:inline distT="0" distB="0" distL="0" distR="0" wp14:anchorId="2993F46C" wp14:editId="2993F46D">
            <wp:extent cx="3886200" cy="4057650"/>
            <wp:effectExtent l="0" t="0" r="0" b="0"/>
            <wp:docPr id="7" name="Picture 7" descr="E:\OOSE\Apply fo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OSE\Apply for 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4057650"/>
                    </a:xfrm>
                    <a:prstGeom prst="rect">
                      <a:avLst/>
                    </a:prstGeom>
                    <a:noFill/>
                    <a:ln>
                      <a:noFill/>
                    </a:ln>
                  </pic:spPr>
                </pic:pic>
              </a:graphicData>
            </a:graphic>
          </wp:inline>
        </w:drawing>
      </w:r>
      <w:r w:rsidRPr="00C63D24">
        <w:rPr>
          <w:noProof/>
        </w:rPr>
        <w:lastRenderedPageBreak/>
        <w:drawing>
          <wp:inline distT="0" distB="0" distL="0" distR="0" wp14:anchorId="2993F46E" wp14:editId="2993F46F">
            <wp:extent cx="3848100" cy="4124325"/>
            <wp:effectExtent l="0" t="0" r="0" b="9525"/>
            <wp:docPr id="6" name="Picture 6" descr="E:\OOSE\Apply For Ad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SE\Apply For Admiss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4124325"/>
                    </a:xfrm>
                    <a:prstGeom prst="rect">
                      <a:avLst/>
                    </a:prstGeom>
                    <a:noFill/>
                    <a:ln>
                      <a:noFill/>
                    </a:ln>
                  </pic:spPr>
                </pic:pic>
              </a:graphicData>
            </a:graphic>
          </wp:inline>
        </w:drawing>
      </w:r>
    </w:p>
    <w:p w14:paraId="2993F459" w14:textId="6B674D1A" w:rsidR="00C63D24" w:rsidRDefault="00C63D24" w:rsidP="00876E89">
      <w:pPr>
        <w:tabs>
          <w:tab w:val="left" w:pos="1905"/>
        </w:tabs>
      </w:pPr>
    </w:p>
    <w:p w14:paraId="7505C1B9" w14:textId="4EC4DECD" w:rsidR="00040CD8" w:rsidRDefault="00040CD8" w:rsidP="00876E89">
      <w:pPr>
        <w:tabs>
          <w:tab w:val="left" w:pos="1905"/>
        </w:tabs>
      </w:pPr>
    </w:p>
    <w:p w14:paraId="4B5D0655" w14:textId="77777777" w:rsidR="00040CD8" w:rsidRDefault="00040CD8" w:rsidP="00040CD8">
      <w:pPr>
        <w:pStyle w:val="Heading3"/>
      </w:pPr>
      <w:bookmarkStart w:id="37" w:name="_Toc134461730"/>
      <w:bookmarkStart w:id="38" w:name="_Toc134427265"/>
      <w:r>
        <w:t>SOMAN AHMAD (FA21-BSE-150)</w:t>
      </w:r>
      <w:bookmarkEnd w:id="37"/>
      <w:bookmarkEnd w:id="38"/>
    </w:p>
    <w:p w14:paraId="4AC8D188" w14:textId="77777777" w:rsidR="00040CD8" w:rsidRDefault="00040CD8" w:rsidP="00040CD8"/>
    <w:tbl>
      <w:tblPr>
        <w:tblStyle w:val="TableGrid"/>
        <w:tblW w:w="0" w:type="auto"/>
        <w:tblLook w:val="04A0" w:firstRow="1" w:lastRow="0" w:firstColumn="1" w:lastColumn="0" w:noHBand="0" w:noVBand="1"/>
      </w:tblPr>
      <w:tblGrid>
        <w:gridCol w:w="1975"/>
        <w:gridCol w:w="7375"/>
      </w:tblGrid>
      <w:tr w:rsidR="00040CD8" w:rsidRPr="00A551F9" w14:paraId="15D2CD05" w14:textId="77777777" w:rsidTr="003250B1">
        <w:tc>
          <w:tcPr>
            <w:tcW w:w="1975" w:type="dxa"/>
          </w:tcPr>
          <w:p w14:paraId="151B226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375" w:type="dxa"/>
          </w:tcPr>
          <w:p w14:paraId="4D0394A5"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LOG OUT</w:t>
            </w:r>
          </w:p>
          <w:p w14:paraId="1D6A65DF" w14:textId="77777777" w:rsidR="00040CD8" w:rsidRPr="00A551F9" w:rsidRDefault="00040CD8" w:rsidP="003250B1">
            <w:pPr>
              <w:rPr>
                <w:rFonts w:ascii="Times New Roman" w:hAnsi="Times New Roman" w:cs="Times New Roman"/>
              </w:rPr>
            </w:pPr>
          </w:p>
        </w:tc>
      </w:tr>
      <w:tr w:rsidR="00040CD8" w:rsidRPr="00A551F9" w14:paraId="68959A59" w14:textId="77777777" w:rsidTr="003250B1">
        <w:tc>
          <w:tcPr>
            <w:tcW w:w="1975" w:type="dxa"/>
          </w:tcPr>
          <w:p w14:paraId="530FE45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375" w:type="dxa"/>
          </w:tcPr>
          <w:p w14:paraId="23B818A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logging out of the university admission system, which is used by students and staff members to manage the admission process.</w:t>
            </w:r>
          </w:p>
        </w:tc>
      </w:tr>
      <w:tr w:rsidR="00040CD8" w:rsidRPr="00A551F9" w14:paraId="2043165C" w14:textId="77777777" w:rsidTr="003250B1">
        <w:tc>
          <w:tcPr>
            <w:tcW w:w="1975" w:type="dxa"/>
          </w:tcPr>
          <w:p w14:paraId="4E4F3B9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375" w:type="dxa"/>
          </w:tcPr>
          <w:p w14:paraId="50AD37D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w:t>
            </w:r>
          </w:p>
        </w:tc>
      </w:tr>
      <w:tr w:rsidR="00040CD8" w:rsidRPr="00A551F9" w14:paraId="6AA792E7" w14:textId="77777777" w:rsidTr="003250B1">
        <w:tc>
          <w:tcPr>
            <w:tcW w:w="1975" w:type="dxa"/>
          </w:tcPr>
          <w:p w14:paraId="48BD7B3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375" w:type="dxa"/>
          </w:tcPr>
          <w:p w14:paraId="282C1AB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Students: They want to be able to securely log out of the system to protect their personal information.</w:t>
            </w:r>
          </w:p>
          <w:p w14:paraId="3F09810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Staff Members: They want to ensure that the system is secure and that students can log out without any issues.</w:t>
            </w:r>
          </w:p>
        </w:tc>
      </w:tr>
      <w:tr w:rsidR="00040CD8" w:rsidRPr="00A551F9" w14:paraId="47FFE953" w14:textId="77777777" w:rsidTr="003250B1">
        <w:tc>
          <w:tcPr>
            <w:tcW w:w="1975" w:type="dxa"/>
          </w:tcPr>
          <w:p w14:paraId="39BB8BF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375" w:type="dxa"/>
          </w:tcPr>
          <w:p w14:paraId="6AF4AF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4A17DF24" w14:textId="77777777" w:rsidTr="003250B1">
        <w:tc>
          <w:tcPr>
            <w:tcW w:w="1975" w:type="dxa"/>
          </w:tcPr>
          <w:p w14:paraId="3FA6F00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375" w:type="dxa"/>
          </w:tcPr>
          <w:p w14:paraId="0253962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clicks on the "Log Out" button in the system.</w:t>
            </w:r>
          </w:p>
          <w:p w14:paraId="5BB382C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prompts the user to confirm that they want to log out.</w:t>
            </w:r>
          </w:p>
          <w:p w14:paraId="10ACB9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confirms that they want to log out.</w:t>
            </w:r>
          </w:p>
          <w:p w14:paraId="4D517C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logs the user out and redirects them to the login page.</w:t>
            </w:r>
          </w:p>
        </w:tc>
      </w:tr>
      <w:tr w:rsidR="00040CD8" w:rsidRPr="00A551F9" w14:paraId="6FF2399D" w14:textId="77777777" w:rsidTr="003250B1">
        <w:tc>
          <w:tcPr>
            <w:tcW w:w="1975" w:type="dxa"/>
          </w:tcPr>
          <w:p w14:paraId="10D83DA6"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375" w:type="dxa"/>
          </w:tcPr>
          <w:p w14:paraId="52C1CD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log out confirmation, the system remains on the current page.</w:t>
            </w:r>
          </w:p>
        </w:tc>
      </w:tr>
      <w:tr w:rsidR="00040CD8" w:rsidRPr="00A551F9" w14:paraId="1FF189C5" w14:textId="77777777" w:rsidTr="003250B1">
        <w:tc>
          <w:tcPr>
            <w:tcW w:w="1975" w:type="dxa"/>
          </w:tcPr>
          <w:p w14:paraId="3A9941A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Success Guarantee</w:t>
            </w:r>
          </w:p>
        </w:tc>
        <w:tc>
          <w:tcPr>
            <w:tcW w:w="7375" w:type="dxa"/>
          </w:tcPr>
          <w:p w14:paraId="2477B89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successfully logged out of the system and their session is terminated.</w:t>
            </w:r>
          </w:p>
        </w:tc>
      </w:tr>
      <w:tr w:rsidR="00040CD8" w:rsidRPr="00A551F9" w14:paraId="774F2E1B" w14:textId="77777777" w:rsidTr="003250B1">
        <w:tc>
          <w:tcPr>
            <w:tcW w:w="1975" w:type="dxa"/>
          </w:tcPr>
          <w:p w14:paraId="103F094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375" w:type="dxa"/>
          </w:tcPr>
          <w:p w14:paraId="5D53EA4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personal information will be protected after logging out of the system.</w:t>
            </w:r>
          </w:p>
        </w:tc>
      </w:tr>
      <w:tr w:rsidR="00040CD8" w:rsidRPr="00A551F9" w14:paraId="69CE1BEB" w14:textId="77777777" w:rsidTr="003250B1">
        <w:tc>
          <w:tcPr>
            <w:tcW w:w="1975" w:type="dxa"/>
          </w:tcPr>
          <w:p w14:paraId="33A8C83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375" w:type="dxa"/>
          </w:tcPr>
          <w:p w14:paraId="6D16542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0CA82CE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user's personal information is stored securely in a database.</w:t>
            </w:r>
          </w:p>
          <w:p w14:paraId="2ACF326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00A74452" w14:textId="77777777" w:rsidTr="003250B1">
        <w:tc>
          <w:tcPr>
            <w:tcW w:w="1975" w:type="dxa"/>
          </w:tcPr>
          <w:p w14:paraId="2311F98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375" w:type="dxa"/>
          </w:tcPr>
          <w:p w14:paraId="039EDD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wants to log out of the university admission system.</w:t>
            </w:r>
          </w:p>
        </w:tc>
      </w:tr>
      <w:tr w:rsidR="00040CD8" w:rsidRPr="00A551F9" w14:paraId="274890E1" w14:textId="77777777" w:rsidTr="003250B1">
        <w:tc>
          <w:tcPr>
            <w:tcW w:w="1975" w:type="dxa"/>
          </w:tcPr>
          <w:p w14:paraId="2BF4B13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375" w:type="dxa"/>
          </w:tcPr>
          <w:p w14:paraId="653E6F8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"Account Management" section of the university admission system.</w:t>
            </w:r>
          </w:p>
        </w:tc>
      </w:tr>
      <w:tr w:rsidR="00040CD8" w:rsidRPr="00A551F9" w14:paraId="3C02A03B" w14:textId="77777777" w:rsidTr="003250B1">
        <w:tc>
          <w:tcPr>
            <w:tcW w:w="1975" w:type="dxa"/>
          </w:tcPr>
          <w:p w14:paraId="25EABDD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375" w:type="dxa"/>
          </w:tcPr>
          <w:p w14:paraId="39819A2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session must be terminated securely to protect their personal information.</w:t>
            </w:r>
          </w:p>
        </w:tc>
      </w:tr>
      <w:tr w:rsidR="00040CD8" w:rsidRPr="00A551F9" w14:paraId="7584D0A5" w14:textId="77777777" w:rsidTr="003250B1">
        <w:tc>
          <w:tcPr>
            <w:tcW w:w="1975" w:type="dxa"/>
          </w:tcPr>
          <w:p w14:paraId="4BC9D2C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375" w:type="dxa"/>
          </w:tcPr>
          <w:p w14:paraId="18A7B98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687354F0" w14:textId="77777777" w:rsidTr="003250B1">
        <w:tc>
          <w:tcPr>
            <w:tcW w:w="1975" w:type="dxa"/>
          </w:tcPr>
          <w:p w14:paraId="03454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375" w:type="dxa"/>
          </w:tcPr>
          <w:p w14:paraId="139C263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B8E722D" w14:textId="77777777" w:rsidR="00040CD8" w:rsidRPr="00A551F9" w:rsidRDefault="00040CD8" w:rsidP="00040CD8">
      <w:pPr>
        <w:rPr>
          <w:rFonts w:ascii="Times New Roman" w:hAnsi="Times New Roman" w:cs="Times New Roman"/>
        </w:rPr>
      </w:pPr>
    </w:p>
    <w:p w14:paraId="12BEECE9" w14:textId="77777777" w:rsidR="00040CD8" w:rsidRPr="00A551F9" w:rsidRDefault="00040CD8" w:rsidP="00040CD8">
      <w:pPr>
        <w:rPr>
          <w:rFonts w:ascii="Times New Roman" w:hAnsi="Times New Roman" w:cs="Times New Roman"/>
        </w:rPr>
      </w:pPr>
    </w:p>
    <w:p w14:paraId="419361D7"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656"/>
        <w:gridCol w:w="7694"/>
      </w:tblGrid>
      <w:tr w:rsidR="00040CD8" w:rsidRPr="00A551F9" w14:paraId="4BB77B17" w14:textId="77777777" w:rsidTr="003250B1">
        <w:tc>
          <w:tcPr>
            <w:tcW w:w="1615" w:type="dxa"/>
          </w:tcPr>
          <w:p w14:paraId="4E1D3B9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735" w:type="dxa"/>
          </w:tcPr>
          <w:p w14:paraId="5284CCF3" w14:textId="77777777" w:rsidR="00040CD8" w:rsidRPr="002F362A" w:rsidRDefault="00040CD8" w:rsidP="003250B1">
            <w:pPr>
              <w:rPr>
                <w:rFonts w:ascii="Times New Roman" w:hAnsi="Times New Roman" w:cs="Times New Roman"/>
                <w:b/>
                <w:sz w:val="24"/>
                <w:szCs w:val="24"/>
              </w:rPr>
            </w:pPr>
            <w:r>
              <w:rPr>
                <w:rFonts w:ascii="Times New Roman" w:hAnsi="Times New Roman" w:cs="Times New Roman"/>
                <w:b/>
                <w:sz w:val="24"/>
                <w:szCs w:val="24"/>
              </w:rPr>
              <w:t xml:space="preserve"> ENTER </w:t>
            </w:r>
            <w:r w:rsidRPr="002F362A">
              <w:rPr>
                <w:rFonts w:ascii="Times New Roman" w:hAnsi="Times New Roman" w:cs="Times New Roman"/>
                <w:b/>
                <w:sz w:val="24"/>
                <w:szCs w:val="24"/>
              </w:rPr>
              <w:t xml:space="preserve">ACADEMIC INFO </w:t>
            </w:r>
          </w:p>
        </w:tc>
      </w:tr>
      <w:tr w:rsidR="00040CD8" w:rsidRPr="00A551F9" w14:paraId="57E4552E" w14:textId="77777777" w:rsidTr="003250B1">
        <w:tc>
          <w:tcPr>
            <w:tcW w:w="1615" w:type="dxa"/>
          </w:tcPr>
          <w:p w14:paraId="58FA020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735" w:type="dxa"/>
          </w:tcPr>
          <w:p w14:paraId="0A2C1312"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managing academic information in the university admission system, which is used by students and staff members to manage the admission process.</w:t>
            </w:r>
          </w:p>
        </w:tc>
      </w:tr>
      <w:tr w:rsidR="00040CD8" w:rsidRPr="00A551F9" w14:paraId="7B9802ED" w14:textId="77777777" w:rsidTr="003250B1">
        <w:tc>
          <w:tcPr>
            <w:tcW w:w="1615" w:type="dxa"/>
          </w:tcPr>
          <w:p w14:paraId="6DA4B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735" w:type="dxa"/>
          </w:tcPr>
          <w:p w14:paraId="62E80F1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 A person who is applying for admission to the university&lt;br&gt;- Staff Member: A person who is responsible for managing the admission process</w:t>
            </w:r>
          </w:p>
        </w:tc>
      </w:tr>
      <w:tr w:rsidR="00040CD8" w:rsidRPr="00A551F9" w14:paraId="08E9DE06" w14:textId="77777777" w:rsidTr="003250B1">
        <w:tc>
          <w:tcPr>
            <w:tcW w:w="1615" w:type="dxa"/>
          </w:tcPr>
          <w:p w14:paraId="11B53DE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735" w:type="dxa"/>
          </w:tcPr>
          <w:p w14:paraId="7115827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be able to provide accurate academic information to be considered for admission.</w:t>
            </w:r>
          </w:p>
          <w:p w14:paraId="6139FE9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academic information is accurate and up-to-date for the admission process.</w:t>
            </w:r>
          </w:p>
        </w:tc>
      </w:tr>
      <w:tr w:rsidR="00040CD8" w:rsidRPr="00A551F9" w14:paraId="13231337" w14:textId="77777777" w:rsidTr="003250B1">
        <w:tc>
          <w:tcPr>
            <w:tcW w:w="1615" w:type="dxa"/>
          </w:tcPr>
          <w:p w14:paraId="0EF751D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735" w:type="dxa"/>
          </w:tcPr>
          <w:p w14:paraId="410C62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0ED5ADF5" w14:textId="77777777" w:rsidTr="003250B1">
        <w:tc>
          <w:tcPr>
            <w:tcW w:w="1615" w:type="dxa"/>
          </w:tcPr>
          <w:p w14:paraId="43A4DB2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735" w:type="dxa"/>
          </w:tcPr>
          <w:p w14:paraId="26784D8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selects the "Academic Info" option in the system.</w:t>
            </w:r>
          </w:p>
          <w:p w14:paraId="7042C5C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form for the user to enter their academic information.</w:t>
            </w:r>
          </w:p>
          <w:p w14:paraId="4CAB252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fills out the form with their academic information.</w:t>
            </w:r>
          </w:p>
          <w:p w14:paraId="5CBE628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saves the academic information to the user's profile.</w:t>
            </w:r>
          </w:p>
        </w:tc>
      </w:tr>
      <w:tr w:rsidR="00040CD8" w:rsidRPr="00A551F9" w14:paraId="6816EEBA" w14:textId="77777777" w:rsidTr="003250B1">
        <w:tc>
          <w:tcPr>
            <w:tcW w:w="1615" w:type="dxa"/>
          </w:tcPr>
          <w:p w14:paraId="367F413C"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735" w:type="dxa"/>
          </w:tcPr>
          <w:p w14:paraId="4AF65B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form, the system returns the user to the previous page.</w:t>
            </w:r>
          </w:p>
        </w:tc>
      </w:tr>
      <w:tr w:rsidR="00040CD8" w:rsidRPr="00A551F9" w14:paraId="6359EAAE" w14:textId="77777777" w:rsidTr="003250B1">
        <w:tc>
          <w:tcPr>
            <w:tcW w:w="1615" w:type="dxa"/>
          </w:tcPr>
          <w:p w14:paraId="52D13EE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735" w:type="dxa"/>
          </w:tcPr>
          <w:p w14:paraId="4067A60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academic information is saved to their profile in the system.</w:t>
            </w:r>
          </w:p>
        </w:tc>
      </w:tr>
      <w:tr w:rsidR="00040CD8" w:rsidRPr="00A551F9" w14:paraId="14E40ED9" w14:textId="77777777" w:rsidTr="003250B1">
        <w:tc>
          <w:tcPr>
            <w:tcW w:w="1615" w:type="dxa"/>
          </w:tcPr>
          <w:p w14:paraId="0B8D0AA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735" w:type="dxa"/>
          </w:tcPr>
          <w:p w14:paraId="3CDD67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academic information will be accurately recorded in the system for consideration in the admission process.</w:t>
            </w:r>
          </w:p>
        </w:tc>
      </w:tr>
      <w:tr w:rsidR="00040CD8" w:rsidRPr="00A551F9" w14:paraId="4C4D602D" w14:textId="77777777" w:rsidTr="003250B1">
        <w:tc>
          <w:tcPr>
            <w:tcW w:w="1615" w:type="dxa"/>
          </w:tcPr>
          <w:p w14:paraId="0C1A597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735" w:type="dxa"/>
          </w:tcPr>
          <w:p w14:paraId="69E74B19" w14:textId="77777777" w:rsidR="00040CD8" w:rsidRDefault="00040CD8" w:rsidP="003250B1">
            <w:pPr>
              <w:rPr>
                <w:rFonts w:ascii="Times New Roman" w:hAnsi="Times New Roman" w:cs="Times New Roman"/>
              </w:rPr>
            </w:pPr>
            <w:r>
              <w:rPr>
                <w:rFonts w:ascii="Times New Roman" w:hAnsi="Times New Roman" w:cs="Times New Roman"/>
              </w:rPr>
              <w:t xml:space="preserve">1. </w:t>
            </w:r>
            <w:r w:rsidRPr="00A551F9">
              <w:rPr>
                <w:rFonts w:ascii="Times New Roman" w:hAnsi="Times New Roman" w:cs="Times New Roman"/>
              </w:rPr>
              <w:t>The university admission system is</w:t>
            </w:r>
            <w:r>
              <w:rPr>
                <w:rFonts w:ascii="Times New Roman" w:hAnsi="Times New Roman" w:cs="Times New Roman"/>
              </w:rPr>
              <w:t xml:space="preserve"> accessed via a web browser.</w:t>
            </w:r>
          </w:p>
          <w:p w14:paraId="6938FD9C" w14:textId="77777777" w:rsidR="00040CD8" w:rsidRDefault="00040CD8" w:rsidP="003250B1">
            <w:pPr>
              <w:rPr>
                <w:rFonts w:ascii="Times New Roman" w:hAnsi="Times New Roman" w:cs="Times New Roman"/>
              </w:rPr>
            </w:pPr>
            <w:r>
              <w:rPr>
                <w:rFonts w:ascii="Times New Roman" w:hAnsi="Times New Roman" w:cs="Times New Roman"/>
              </w:rPr>
              <w:t xml:space="preserve">2. </w:t>
            </w:r>
            <w:r w:rsidRPr="00A551F9">
              <w:rPr>
                <w:rFonts w:ascii="Times New Roman" w:hAnsi="Times New Roman" w:cs="Times New Roman"/>
              </w:rPr>
              <w:t>The user's academic information is st</w:t>
            </w:r>
            <w:r>
              <w:rPr>
                <w:rFonts w:ascii="Times New Roman" w:hAnsi="Times New Roman" w:cs="Times New Roman"/>
              </w:rPr>
              <w:t>ored securely in a database.</w:t>
            </w:r>
          </w:p>
          <w:p w14:paraId="4A66295B" w14:textId="77777777" w:rsidR="00040CD8" w:rsidRPr="00A551F9" w:rsidRDefault="00040CD8" w:rsidP="003250B1">
            <w:pPr>
              <w:rPr>
                <w:rFonts w:ascii="Times New Roman" w:hAnsi="Times New Roman" w:cs="Times New Roman"/>
              </w:rPr>
            </w:pPr>
            <w:r>
              <w:rPr>
                <w:rFonts w:ascii="Times New Roman" w:hAnsi="Times New Roman" w:cs="Times New Roman"/>
              </w:rPr>
              <w:t xml:space="preserve">3. </w:t>
            </w:r>
            <w:r w:rsidRPr="00A551F9">
              <w:rPr>
                <w:rFonts w:ascii="Times New Roman" w:hAnsi="Times New Roman" w:cs="Times New Roman"/>
              </w:rPr>
              <w:t>The system is built using object-oriented programming principles.</w:t>
            </w:r>
          </w:p>
        </w:tc>
      </w:tr>
      <w:tr w:rsidR="00040CD8" w:rsidRPr="00A551F9" w14:paraId="74E2A06D" w14:textId="77777777" w:rsidTr="003250B1">
        <w:tc>
          <w:tcPr>
            <w:tcW w:w="1615" w:type="dxa"/>
          </w:tcPr>
          <w:p w14:paraId="4F6F693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Frequency of Occurrence</w:t>
            </w:r>
          </w:p>
        </w:tc>
        <w:tc>
          <w:tcPr>
            <w:tcW w:w="7735" w:type="dxa"/>
          </w:tcPr>
          <w:p w14:paraId="0023B4F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needs to enter or update their academic information in the university admission system.</w:t>
            </w:r>
          </w:p>
        </w:tc>
      </w:tr>
      <w:tr w:rsidR="00040CD8" w:rsidRPr="00A551F9" w14:paraId="16B51B54" w14:textId="77777777" w:rsidTr="003250B1">
        <w:tc>
          <w:tcPr>
            <w:tcW w:w="1615" w:type="dxa"/>
          </w:tcPr>
          <w:p w14:paraId="35316BF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735" w:type="dxa"/>
          </w:tcPr>
          <w:p w14:paraId="44088A7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794BD9E4" w14:textId="77777777" w:rsidTr="003250B1">
        <w:tc>
          <w:tcPr>
            <w:tcW w:w="1615" w:type="dxa"/>
          </w:tcPr>
          <w:p w14:paraId="3CE6110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735" w:type="dxa"/>
          </w:tcPr>
          <w:p w14:paraId="6128E7A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academic information entered by the user must be validated to ensure that it is accurate and complete.</w:t>
            </w:r>
          </w:p>
        </w:tc>
      </w:tr>
      <w:tr w:rsidR="00040CD8" w:rsidRPr="00A551F9" w14:paraId="390DABE3" w14:textId="77777777" w:rsidTr="003250B1">
        <w:tc>
          <w:tcPr>
            <w:tcW w:w="1615" w:type="dxa"/>
          </w:tcPr>
          <w:p w14:paraId="6DF2F31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735" w:type="dxa"/>
          </w:tcPr>
          <w:p w14:paraId="1C63BB1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C3BA489" w14:textId="77777777" w:rsidTr="003250B1">
        <w:tc>
          <w:tcPr>
            <w:tcW w:w="1615" w:type="dxa"/>
          </w:tcPr>
          <w:p w14:paraId="5C87FC5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735" w:type="dxa"/>
          </w:tcPr>
          <w:p w14:paraId="67E80CB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7240B7D" w14:textId="77777777" w:rsidR="00040CD8" w:rsidRPr="00A551F9" w:rsidRDefault="00040CD8" w:rsidP="00040CD8">
      <w:pPr>
        <w:rPr>
          <w:rFonts w:ascii="Times New Roman" w:hAnsi="Times New Roman" w:cs="Times New Roman"/>
        </w:rPr>
      </w:pPr>
    </w:p>
    <w:p w14:paraId="2CD98D95" w14:textId="77777777" w:rsidR="00040CD8" w:rsidRPr="00A551F9" w:rsidRDefault="00040CD8" w:rsidP="00040CD8">
      <w:pPr>
        <w:rPr>
          <w:rFonts w:ascii="Times New Roman" w:hAnsi="Times New Roman" w:cs="Times New Roman"/>
        </w:rPr>
      </w:pPr>
    </w:p>
    <w:p w14:paraId="3119586F" w14:textId="77777777" w:rsidR="00040CD8" w:rsidRPr="00A551F9" w:rsidRDefault="00040CD8" w:rsidP="00040CD8">
      <w:pPr>
        <w:rPr>
          <w:rFonts w:ascii="Times New Roman" w:hAnsi="Times New Roman" w:cs="Times New Roman"/>
        </w:rPr>
      </w:pPr>
    </w:p>
    <w:p w14:paraId="346262DB"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705"/>
        <w:gridCol w:w="7645"/>
      </w:tblGrid>
      <w:tr w:rsidR="00040CD8" w:rsidRPr="00A551F9" w14:paraId="039BF196" w14:textId="77777777" w:rsidTr="003250B1">
        <w:tc>
          <w:tcPr>
            <w:tcW w:w="1705" w:type="dxa"/>
          </w:tcPr>
          <w:p w14:paraId="3D773EC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645" w:type="dxa"/>
          </w:tcPr>
          <w:p w14:paraId="22B1371C"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VERIFY DOCUMENT</w:t>
            </w:r>
          </w:p>
        </w:tc>
      </w:tr>
      <w:tr w:rsidR="00040CD8" w:rsidRPr="00A551F9" w14:paraId="09EB1CAC" w14:textId="77777777" w:rsidTr="003250B1">
        <w:tc>
          <w:tcPr>
            <w:tcW w:w="1705" w:type="dxa"/>
          </w:tcPr>
          <w:p w14:paraId="108FB4C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645" w:type="dxa"/>
          </w:tcPr>
          <w:p w14:paraId="7415F87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verifying documents in the university admission system, which is used by staff members to manage the admission process.</w:t>
            </w:r>
          </w:p>
        </w:tc>
      </w:tr>
      <w:tr w:rsidR="00040CD8" w:rsidRPr="00A551F9" w14:paraId="2FAF4F25" w14:textId="77777777" w:rsidTr="003250B1">
        <w:tc>
          <w:tcPr>
            <w:tcW w:w="1705" w:type="dxa"/>
          </w:tcPr>
          <w:p w14:paraId="1BB7A1C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645" w:type="dxa"/>
          </w:tcPr>
          <w:p w14:paraId="6EC5A7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 A person who is responsible for verifying documents submitted by students for the admission process.</w:t>
            </w:r>
          </w:p>
        </w:tc>
      </w:tr>
      <w:tr w:rsidR="00040CD8" w:rsidRPr="00A551F9" w14:paraId="6F2A64E5" w14:textId="77777777" w:rsidTr="003250B1">
        <w:tc>
          <w:tcPr>
            <w:tcW w:w="1705" w:type="dxa"/>
          </w:tcPr>
          <w:p w14:paraId="737C1E1F"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645" w:type="dxa"/>
          </w:tcPr>
          <w:p w14:paraId="7B9C89B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ensure that their documents are accurately verified and processed for the admission process.</w:t>
            </w:r>
          </w:p>
          <w:p w14:paraId="3F5D08E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documents submitted by students are accurate and complete before being processed for the admission process.</w:t>
            </w:r>
          </w:p>
        </w:tc>
      </w:tr>
      <w:tr w:rsidR="00040CD8" w:rsidRPr="00A551F9" w14:paraId="47B88345" w14:textId="77777777" w:rsidTr="003250B1">
        <w:tc>
          <w:tcPr>
            <w:tcW w:w="1705" w:type="dxa"/>
          </w:tcPr>
          <w:p w14:paraId="486D982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645" w:type="dxa"/>
          </w:tcPr>
          <w:p w14:paraId="2F721C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is logged in to the university admission system and has access to the submitted documents.</w:t>
            </w:r>
          </w:p>
        </w:tc>
      </w:tr>
      <w:tr w:rsidR="00040CD8" w:rsidRPr="00A551F9" w14:paraId="0C414E3A" w14:textId="77777777" w:rsidTr="003250B1">
        <w:tc>
          <w:tcPr>
            <w:tcW w:w="1705" w:type="dxa"/>
          </w:tcPr>
          <w:p w14:paraId="0C90BE7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645" w:type="dxa"/>
          </w:tcPr>
          <w:p w14:paraId="27E7B14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staff member selects the "Verify Documents" option in the system.</w:t>
            </w:r>
          </w:p>
          <w:p w14:paraId="7E87AB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list of submitted documents for the staff member to verify.</w:t>
            </w:r>
          </w:p>
          <w:p w14:paraId="35D6E9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staff member reviews each document and verifies that it is accurate and complete.</w:t>
            </w:r>
          </w:p>
          <w:p w14:paraId="10CBDAC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staff member updates the status of each document as verified or not verified in the system.</w:t>
            </w:r>
          </w:p>
          <w:p w14:paraId="7794385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5. The system saves the updated status of the documents.</w:t>
            </w:r>
          </w:p>
        </w:tc>
      </w:tr>
      <w:tr w:rsidR="00040CD8" w:rsidRPr="00A551F9" w14:paraId="4D5DFCC2" w14:textId="77777777" w:rsidTr="003250B1">
        <w:tc>
          <w:tcPr>
            <w:tcW w:w="1705" w:type="dxa"/>
          </w:tcPr>
          <w:p w14:paraId="4062AF9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645" w:type="dxa"/>
          </w:tcPr>
          <w:p w14:paraId="24F7B1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staff member identifies an error in a document, they can mark it as "rejected" and provide a reason for rejection. The student will be notified and given a chance to submit a corrected document.</w:t>
            </w:r>
          </w:p>
        </w:tc>
      </w:tr>
      <w:tr w:rsidR="00040CD8" w:rsidRPr="00A551F9" w14:paraId="06975047" w14:textId="77777777" w:rsidTr="003250B1">
        <w:tc>
          <w:tcPr>
            <w:tcW w:w="1705" w:type="dxa"/>
          </w:tcPr>
          <w:p w14:paraId="29B682B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645" w:type="dxa"/>
          </w:tcPr>
          <w:p w14:paraId="59C21B1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documents submitted by students are accurately verified and processed for the admission process.</w:t>
            </w:r>
          </w:p>
        </w:tc>
      </w:tr>
      <w:tr w:rsidR="00040CD8" w:rsidRPr="00A551F9" w14:paraId="23392824" w14:textId="77777777" w:rsidTr="003250B1">
        <w:tc>
          <w:tcPr>
            <w:tcW w:w="1705" w:type="dxa"/>
          </w:tcPr>
          <w:p w14:paraId="75EF695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645" w:type="dxa"/>
          </w:tcPr>
          <w:p w14:paraId="7CAA101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expects that the documents submitted by students are accurate and complete before being processed for the admission process.</w:t>
            </w:r>
          </w:p>
        </w:tc>
      </w:tr>
      <w:tr w:rsidR="00040CD8" w:rsidRPr="00A551F9" w14:paraId="64163818" w14:textId="77777777" w:rsidTr="003250B1">
        <w:tc>
          <w:tcPr>
            <w:tcW w:w="1705" w:type="dxa"/>
          </w:tcPr>
          <w:p w14:paraId="62C5AD7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645" w:type="dxa"/>
          </w:tcPr>
          <w:p w14:paraId="549BA303"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71C997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documents submitted by students are stored securely in a database.</w:t>
            </w:r>
          </w:p>
          <w:p w14:paraId="5DC8313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643A59D3" w14:textId="77777777" w:rsidTr="003250B1">
        <w:tc>
          <w:tcPr>
            <w:tcW w:w="1705" w:type="dxa"/>
          </w:tcPr>
          <w:p w14:paraId="4372D460"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645" w:type="dxa"/>
          </w:tcPr>
          <w:p w14:paraId="274A30A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staff member needs to verify documents submitted by students for the admission process.</w:t>
            </w:r>
          </w:p>
        </w:tc>
      </w:tr>
      <w:tr w:rsidR="00040CD8" w:rsidRPr="00A551F9" w14:paraId="23E8BC23" w14:textId="77777777" w:rsidTr="003250B1">
        <w:tc>
          <w:tcPr>
            <w:tcW w:w="1705" w:type="dxa"/>
          </w:tcPr>
          <w:p w14:paraId="2D94F2F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Use Case Section</w:t>
            </w:r>
          </w:p>
        </w:tc>
        <w:tc>
          <w:tcPr>
            <w:tcW w:w="7645" w:type="dxa"/>
          </w:tcPr>
          <w:p w14:paraId="46396BC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686567DF" w14:textId="77777777" w:rsidTr="003250B1">
        <w:tc>
          <w:tcPr>
            <w:tcW w:w="1705" w:type="dxa"/>
          </w:tcPr>
          <w:p w14:paraId="3286547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645" w:type="dxa"/>
          </w:tcPr>
          <w:p w14:paraId="6662691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must have access to the submitted documents and must be able to verify their accuracy and completeness.</w:t>
            </w:r>
          </w:p>
        </w:tc>
      </w:tr>
      <w:tr w:rsidR="00040CD8" w:rsidRPr="00A551F9" w14:paraId="6E412394" w14:textId="77777777" w:rsidTr="003250B1">
        <w:tc>
          <w:tcPr>
            <w:tcW w:w="1705" w:type="dxa"/>
          </w:tcPr>
          <w:p w14:paraId="154EC6C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645" w:type="dxa"/>
          </w:tcPr>
          <w:p w14:paraId="0A2CA84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AC692F0" w14:textId="77777777" w:rsidTr="003250B1">
        <w:tc>
          <w:tcPr>
            <w:tcW w:w="1705" w:type="dxa"/>
          </w:tcPr>
          <w:p w14:paraId="53FED8E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645" w:type="dxa"/>
          </w:tcPr>
          <w:p w14:paraId="72D404B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3EFFD7BB" w14:textId="77777777" w:rsidR="00040CD8" w:rsidRDefault="00040CD8" w:rsidP="00040CD8">
      <w:pPr>
        <w:rPr>
          <w:rFonts w:ascii="Times New Roman" w:hAnsi="Times New Roman" w:cs="Times New Roman"/>
        </w:rPr>
      </w:pPr>
    </w:p>
    <w:p w14:paraId="7803F2E7" w14:textId="77777777" w:rsidR="00040CD8" w:rsidRDefault="00040CD8" w:rsidP="00040CD8"/>
    <w:p w14:paraId="4A8A7D2E" w14:textId="77777777" w:rsidR="00040CD8" w:rsidRDefault="00040CD8" w:rsidP="00040CD8">
      <w:pPr>
        <w:rPr>
          <w:rFonts w:ascii="Times New Roman" w:hAnsi="Times New Roman" w:cs="Times New Roman"/>
          <w:b/>
          <w:sz w:val="24"/>
          <w:szCs w:val="24"/>
          <w:u w:val="single"/>
        </w:rPr>
      </w:pPr>
    </w:p>
    <w:p w14:paraId="3DF131E4" w14:textId="77777777" w:rsidR="00040CD8" w:rsidRDefault="00040CD8" w:rsidP="00040CD8">
      <w:pPr>
        <w:rPr>
          <w:rFonts w:ascii="Times New Roman" w:hAnsi="Times New Roman" w:cs="Times New Roman"/>
          <w:b/>
          <w:sz w:val="24"/>
          <w:szCs w:val="24"/>
          <w:u w:val="single"/>
        </w:rPr>
      </w:pPr>
    </w:p>
    <w:p w14:paraId="6913CC0C" w14:textId="77777777" w:rsidR="00040CD8" w:rsidRDefault="00040CD8" w:rsidP="00040CD8">
      <w:pPr>
        <w:rPr>
          <w:rFonts w:ascii="Times New Roman" w:hAnsi="Times New Roman" w:cs="Times New Roman"/>
          <w:b/>
          <w:sz w:val="24"/>
          <w:szCs w:val="24"/>
          <w:u w:val="single"/>
        </w:rPr>
      </w:pPr>
    </w:p>
    <w:p w14:paraId="3787C87E" w14:textId="77777777" w:rsidR="00040CD8" w:rsidRDefault="00040CD8" w:rsidP="00040CD8">
      <w:pPr>
        <w:rPr>
          <w:rFonts w:ascii="Times New Roman" w:hAnsi="Times New Roman" w:cs="Times New Roman"/>
          <w:b/>
          <w:sz w:val="24"/>
          <w:szCs w:val="24"/>
          <w:u w:val="single"/>
        </w:rPr>
      </w:pPr>
    </w:p>
    <w:p w14:paraId="6F236555" w14:textId="77777777" w:rsidR="00040CD8" w:rsidRDefault="00040CD8" w:rsidP="00040CD8">
      <w:pPr>
        <w:rPr>
          <w:rFonts w:ascii="Times New Roman" w:hAnsi="Times New Roman" w:cs="Times New Roman"/>
          <w:b/>
          <w:sz w:val="24"/>
          <w:szCs w:val="24"/>
          <w:u w:val="single"/>
        </w:rPr>
      </w:pPr>
    </w:p>
    <w:p w14:paraId="3BF36CBC" w14:textId="77777777" w:rsidR="00040CD8" w:rsidRDefault="00040CD8" w:rsidP="00040CD8">
      <w:pPr>
        <w:rPr>
          <w:rFonts w:ascii="Times New Roman" w:hAnsi="Times New Roman" w:cs="Times New Roman"/>
          <w:b/>
          <w:sz w:val="24"/>
          <w:szCs w:val="24"/>
          <w:u w:val="single"/>
        </w:rPr>
      </w:pPr>
    </w:p>
    <w:p w14:paraId="049F2FB5" w14:textId="77777777" w:rsidR="00040CD8" w:rsidRDefault="00040CD8" w:rsidP="00040CD8">
      <w:pPr>
        <w:rPr>
          <w:rFonts w:ascii="Times New Roman" w:hAnsi="Times New Roman" w:cs="Times New Roman"/>
          <w:b/>
          <w:sz w:val="24"/>
          <w:szCs w:val="24"/>
          <w:u w:val="single"/>
        </w:rPr>
      </w:pPr>
    </w:p>
    <w:p w14:paraId="69F5EA33" w14:textId="77777777" w:rsidR="00040CD8" w:rsidRDefault="00040CD8" w:rsidP="00040CD8">
      <w:pPr>
        <w:rPr>
          <w:rFonts w:ascii="Times New Roman" w:hAnsi="Times New Roman" w:cs="Times New Roman"/>
          <w:b/>
          <w:sz w:val="24"/>
          <w:szCs w:val="24"/>
          <w:u w:val="single"/>
        </w:rPr>
      </w:pPr>
    </w:p>
    <w:p w14:paraId="1A269041" w14:textId="77777777" w:rsidR="00040CD8" w:rsidRDefault="00040CD8" w:rsidP="00040CD8">
      <w:pPr>
        <w:rPr>
          <w:rFonts w:ascii="Times New Roman" w:hAnsi="Times New Roman" w:cs="Times New Roman"/>
          <w:b/>
          <w:sz w:val="24"/>
          <w:szCs w:val="24"/>
          <w:u w:val="single"/>
        </w:rPr>
      </w:pPr>
    </w:p>
    <w:p w14:paraId="5478CC67" w14:textId="77777777" w:rsidR="00040CD8" w:rsidRDefault="00040CD8" w:rsidP="00040CD8">
      <w:pPr>
        <w:rPr>
          <w:rFonts w:ascii="Times New Roman" w:hAnsi="Times New Roman" w:cs="Times New Roman"/>
          <w:b/>
          <w:sz w:val="24"/>
          <w:szCs w:val="24"/>
          <w:u w:val="single"/>
        </w:rPr>
      </w:pPr>
    </w:p>
    <w:p w14:paraId="39466D80" w14:textId="77777777" w:rsidR="00040CD8" w:rsidRDefault="00040CD8" w:rsidP="00040CD8">
      <w:pPr>
        <w:rPr>
          <w:rFonts w:ascii="Times New Roman" w:hAnsi="Times New Roman" w:cs="Times New Roman"/>
          <w:b/>
          <w:sz w:val="24"/>
          <w:szCs w:val="24"/>
          <w:u w:val="single"/>
        </w:rPr>
      </w:pPr>
    </w:p>
    <w:p w14:paraId="5DE3986C" w14:textId="77777777" w:rsidR="00040CD8" w:rsidRDefault="00040CD8" w:rsidP="00040CD8">
      <w:pPr>
        <w:rPr>
          <w:rFonts w:ascii="Times New Roman" w:hAnsi="Times New Roman" w:cs="Times New Roman"/>
          <w:b/>
          <w:sz w:val="24"/>
          <w:szCs w:val="24"/>
          <w:u w:val="single"/>
        </w:rPr>
      </w:pPr>
    </w:p>
    <w:p w14:paraId="7F5B47AA" w14:textId="77777777" w:rsidR="00040CD8" w:rsidRDefault="00040CD8" w:rsidP="00040CD8">
      <w:pPr>
        <w:rPr>
          <w:rFonts w:ascii="Times New Roman" w:hAnsi="Times New Roman" w:cs="Times New Roman"/>
          <w:b/>
          <w:sz w:val="24"/>
          <w:szCs w:val="24"/>
          <w:u w:val="single"/>
        </w:rPr>
      </w:pPr>
    </w:p>
    <w:p w14:paraId="6BD93C31" w14:textId="77777777" w:rsidR="00040CD8" w:rsidRDefault="00040CD8" w:rsidP="00040CD8">
      <w:pPr>
        <w:rPr>
          <w:rFonts w:ascii="Times New Roman" w:hAnsi="Times New Roman" w:cs="Times New Roman"/>
          <w:b/>
          <w:sz w:val="24"/>
          <w:szCs w:val="24"/>
          <w:u w:val="single"/>
        </w:rPr>
      </w:pPr>
    </w:p>
    <w:p w14:paraId="07E71253" w14:textId="77777777" w:rsidR="00040CD8" w:rsidRDefault="00040CD8" w:rsidP="00040CD8">
      <w:pPr>
        <w:rPr>
          <w:rFonts w:ascii="Times New Roman" w:hAnsi="Times New Roman" w:cs="Times New Roman"/>
          <w:b/>
          <w:sz w:val="24"/>
          <w:szCs w:val="24"/>
          <w:u w:val="single"/>
        </w:rPr>
      </w:pPr>
    </w:p>
    <w:p w14:paraId="46B6AAA2" w14:textId="77777777" w:rsidR="00040CD8" w:rsidRDefault="00040CD8" w:rsidP="00040CD8">
      <w:pPr>
        <w:rPr>
          <w:rFonts w:ascii="Times New Roman" w:hAnsi="Times New Roman" w:cs="Times New Roman"/>
          <w:b/>
          <w:sz w:val="24"/>
          <w:szCs w:val="24"/>
          <w:u w:val="single"/>
        </w:rPr>
      </w:pPr>
    </w:p>
    <w:p w14:paraId="68BCD055" w14:textId="77777777" w:rsidR="00040CD8" w:rsidRDefault="00040CD8" w:rsidP="00040CD8">
      <w:pPr>
        <w:rPr>
          <w:rFonts w:ascii="Times New Roman" w:hAnsi="Times New Roman" w:cs="Times New Roman"/>
          <w:b/>
          <w:sz w:val="24"/>
          <w:szCs w:val="24"/>
          <w:u w:val="single"/>
        </w:rPr>
      </w:pPr>
    </w:p>
    <w:p w14:paraId="2E9131A9" w14:textId="77777777" w:rsidR="00040CD8" w:rsidRDefault="00040CD8" w:rsidP="00040CD8">
      <w:pPr>
        <w:rPr>
          <w:rFonts w:ascii="Times New Roman" w:hAnsi="Times New Roman" w:cs="Times New Roman"/>
          <w:b/>
          <w:sz w:val="24"/>
          <w:szCs w:val="24"/>
          <w:u w:val="single"/>
        </w:rPr>
      </w:pPr>
    </w:p>
    <w:p w14:paraId="132ADFA3" w14:textId="77777777" w:rsidR="00040CD8" w:rsidRDefault="00040CD8" w:rsidP="00040CD8">
      <w:pPr>
        <w:rPr>
          <w:rFonts w:ascii="Times New Roman" w:hAnsi="Times New Roman" w:cs="Times New Roman"/>
          <w:b/>
          <w:sz w:val="24"/>
          <w:szCs w:val="24"/>
          <w:u w:val="single"/>
        </w:rPr>
      </w:pPr>
    </w:p>
    <w:p w14:paraId="6ED22F60" w14:textId="77777777" w:rsidR="00040CD8" w:rsidRDefault="00040CD8" w:rsidP="00040CD8">
      <w:pPr>
        <w:rPr>
          <w:rFonts w:ascii="Times New Roman" w:hAnsi="Times New Roman" w:cs="Times New Roman"/>
          <w:b/>
          <w:sz w:val="24"/>
          <w:szCs w:val="24"/>
          <w:u w:val="single"/>
        </w:rPr>
      </w:pPr>
    </w:p>
    <w:p w14:paraId="10707ACD" w14:textId="77777777" w:rsidR="00040CD8" w:rsidRDefault="00040CD8" w:rsidP="00040CD8">
      <w:pPr>
        <w:rPr>
          <w:rFonts w:ascii="Times New Roman" w:hAnsi="Times New Roman" w:cs="Times New Roman"/>
          <w:b/>
          <w:sz w:val="24"/>
          <w:szCs w:val="24"/>
          <w:u w:val="single"/>
        </w:rPr>
      </w:pPr>
    </w:p>
    <w:p w14:paraId="4623C6F1" w14:textId="77777777" w:rsidR="00040CD8" w:rsidRDefault="00040CD8" w:rsidP="00040CD8">
      <w:pPr>
        <w:rPr>
          <w:rFonts w:ascii="Times New Roman" w:hAnsi="Times New Roman" w:cs="Times New Roman"/>
          <w:b/>
          <w:sz w:val="24"/>
          <w:szCs w:val="24"/>
          <w:u w:val="single"/>
        </w:rPr>
      </w:pPr>
    </w:p>
    <w:p w14:paraId="6593D56E" w14:textId="77777777" w:rsidR="00040CD8" w:rsidRDefault="00040CD8" w:rsidP="00040CD8">
      <w:pPr>
        <w:rPr>
          <w:rFonts w:ascii="Times New Roman" w:hAnsi="Times New Roman" w:cs="Times New Roman"/>
          <w:b/>
          <w:sz w:val="24"/>
          <w:szCs w:val="24"/>
          <w:u w:val="single"/>
        </w:rPr>
      </w:pPr>
    </w:p>
    <w:p w14:paraId="736FBA8B" w14:textId="77777777" w:rsidR="00040CD8" w:rsidRDefault="00040CD8" w:rsidP="00040CD8">
      <w:pPr>
        <w:rPr>
          <w:rFonts w:ascii="Times New Roman" w:hAnsi="Times New Roman" w:cs="Times New Roman"/>
          <w:b/>
          <w:sz w:val="24"/>
          <w:szCs w:val="24"/>
          <w:u w:val="single"/>
        </w:rPr>
      </w:pPr>
    </w:p>
    <w:p w14:paraId="205461AE" w14:textId="77777777" w:rsidR="00040CD8" w:rsidRPr="006A2E4F" w:rsidRDefault="00040CD8" w:rsidP="00040CD8">
      <w:pPr>
        <w:rPr>
          <w:rFonts w:ascii="Times New Roman" w:hAnsi="Times New Roman" w:cs="Times New Roman"/>
          <w:b/>
          <w:sz w:val="24"/>
          <w:szCs w:val="24"/>
          <w:u w:val="single"/>
        </w:rPr>
      </w:pPr>
      <w:r w:rsidRPr="006A2E4F">
        <w:rPr>
          <w:rFonts w:ascii="Times New Roman" w:hAnsi="Times New Roman" w:cs="Times New Roman"/>
          <w:b/>
          <w:sz w:val="24"/>
          <w:szCs w:val="24"/>
          <w:u w:val="single"/>
        </w:rPr>
        <w:t>INTERFACE:</w:t>
      </w:r>
    </w:p>
    <w:p w14:paraId="60341B5D" w14:textId="77777777" w:rsidR="00040CD8" w:rsidRDefault="00040CD8" w:rsidP="00040C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55CE1D" wp14:editId="14D0F9FE">
            <wp:extent cx="4039164" cy="54395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5-04 215623.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5439534"/>
                    </a:xfrm>
                    <a:prstGeom prst="rect">
                      <a:avLst/>
                    </a:prstGeom>
                  </pic:spPr>
                </pic:pic>
              </a:graphicData>
            </a:graphic>
          </wp:inline>
        </w:drawing>
      </w:r>
    </w:p>
    <w:p w14:paraId="4A0A9FBE" w14:textId="12BBA0B4" w:rsidR="00040CD8" w:rsidRPr="000F181D" w:rsidRDefault="004678D6" w:rsidP="004678D6">
      <w:pPr>
        <w:pStyle w:val="Heading3"/>
      </w:pPr>
      <w:bookmarkStart w:id="39" w:name="_Toc134427266"/>
      <w:r>
        <w:t>AJWAH SARDAR (FA21-BSE-072)</w:t>
      </w:r>
      <w:bookmarkEnd w:id="39"/>
    </w:p>
    <w:p w14:paraId="149F1784" w14:textId="2169A044" w:rsidR="00040CD8" w:rsidRDefault="00040CD8" w:rsidP="00040CD8">
      <w:pPr>
        <w:tabs>
          <w:tab w:val="left" w:pos="1905"/>
        </w:tabs>
      </w:pPr>
    </w:p>
    <w:p w14:paraId="0AF637B6" w14:textId="77777777" w:rsidR="004678D6" w:rsidRDefault="004678D6" w:rsidP="004678D6">
      <w:pPr>
        <w:rPr>
          <w:sz w:val="24"/>
          <w:szCs w:val="24"/>
        </w:rPr>
      </w:pPr>
      <w:r>
        <w:rPr>
          <w:b/>
          <w:sz w:val="24"/>
          <w:szCs w:val="24"/>
        </w:rPr>
        <w:t>Fully Dressed Use Cases:</w:t>
      </w:r>
    </w:p>
    <w:p w14:paraId="22C3EF46" w14:textId="77777777" w:rsidR="004678D6" w:rsidRDefault="004678D6" w:rsidP="004678D6"/>
    <w:tbl>
      <w:tblPr>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1"/>
        <w:gridCol w:w="7449"/>
      </w:tblGrid>
      <w:tr w:rsidR="004678D6" w14:paraId="6A35842C" w14:textId="77777777">
        <w:trPr>
          <w:trHeight w:val="364"/>
        </w:trPr>
        <w:tc>
          <w:tcPr>
            <w:tcW w:w="2081" w:type="dxa"/>
          </w:tcPr>
          <w:p w14:paraId="51BF2612"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49" w:type="dxa"/>
          </w:tcPr>
          <w:p w14:paraId="2D2471FB"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4678D6" w14:paraId="57E8201F" w14:textId="77777777">
        <w:trPr>
          <w:trHeight w:val="623"/>
        </w:trPr>
        <w:tc>
          <w:tcPr>
            <w:tcW w:w="2081" w:type="dxa"/>
          </w:tcPr>
          <w:p w14:paraId="221C6B9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49" w:type="dxa"/>
          </w:tcPr>
          <w:p w14:paraId="3758775E"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process of a prospective student signing up for an admission system of a university.</w:t>
            </w:r>
          </w:p>
        </w:tc>
      </w:tr>
      <w:tr w:rsidR="004678D6" w14:paraId="5B994D24" w14:textId="77777777">
        <w:trPr>
          <w:trHeight w:val="623"/>
        </w:trPr>
        <w:tc>
          <w:tcPr>
            <w:tcW w:w="2081" w:type="dxa"/>
          </w:tcPr>
          <w:p w14:paraId="7F253055"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49" w:type="dxa"/>
          </w:tcPr>
          <w:p w14:paraId="50BC1C5F"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63AA1CDA" w14:textId="77777777">
        <w:trPr>
          <w:trHeight w:val="623"/>
        </w:trPr>
        <w:tc>
          <w:tcPr>
            <w:tcW w:w="2081" w:type="dxa"/>
          </w:tcPr>
          <w:p w14:paraId="233135BF"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449" w:type="dxa"/>
          </w:tcPr>
          <w:p w14:paraId="31E7A7CB"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 staff</w:t>
            </w:r>
          </w:p>
          <w:p w14:paraId="1F1CF48F"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staff</w:t>
            </w:r>
          </w:p>
          <w:p w14:paraId="34DED550"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faculty</w:t>
            </w:r>
          </w:p>
        </w:tc>
      </w:tr>
      <w:tr w:rsidR="004678D6" w14:paraId="30CFE082" w14:textId="77777777">
        <w:trPr>
          <w:trHeight w:val="623"/>
        </w:trPr>
        <w:tc>
          <w:tcPr>
            <w:tcW w:w="2081" w:type="dxa"/>
          </w:tcPr>
          <w:p w14:paraId="1021B94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49" w:type="dxa"/>
          </w:tcPr>
          <w:p w14:paraId="78CDA9B6"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is accessible.</w:t>
            </w:r>
          </w:p>
          <w:p w14:paraId="04F4B1EB"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internet connection.</w:t>
            </w:r>
          </w:p>
          <w:p w14:paraId="3A5A2F28"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is not already registered with the admission system.</w:t>
            </w:r>
          </w:p>
        </w:tc>
      </w:tr>
      <w:tr w:rsidR="004678D6" w14:paraId="65D8A613" w14:textId="77777777">
        <w:trPr>
          <w:trHeight w:val="623"/>
        </w:trPr>
        <w:tc>
          <w:tcPr>
            <w:tcW w:w="2081" w:type="dxa"/>
          </w:tcPr>
          <w:p w14:paraId="31E49FF0"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49" w:type="dxa"/>
          </w:tcPr>
          <w:p w14:paraId="2AD88352"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navigates to the admission system's homepage.</w:t>
            </w:r>
          </w:p>
          <w:p w14:paraId="4F329F0E"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homepage, including a "Sign up" button.</w:t>
            </w:r>
          </w:p>
          <w:p w14:paraId="640CB3C0"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clicks the "Sign up" button.</w:t>
            </w:r>
          </w:p>
          <w:p w14:paraId="5658BA85"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registration page, prompting the prospective student to enter their personal information, such as name, email, and password.</w:t>
            </w:r>
          </w:p>
          <w:p w14:paraId="24F85E21"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enters their personal information and clicks the "Submit" button.</w:t>
            </w:r>
          </w:p>
          <w:p w14:paraId="673FDB59"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validates the prospective student's personal information to ensure that it meets the required format and is not already registered.</w:t>
            </w:r>
          </w:p>
          <w:p w14:paraId="17CECA7D"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personal information is validated successfully, the admission system creates a new account for the prospective student and sends a confirmation email to the email address provided by the prospective student.</w:t>
            </w:r>
          </w:p>
          <w:p w14:paraId="733AD920"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checks their email inbox, clicks the confirmation link, and is redirected to the admission system.</w:t>
            </w:r>
          </w:p>
          <w:p w14:paraId="33A897E9"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a confirmation message, informing the prospective student that their account has been successfully created.</w:t>
            </w:r>
          </w:p>
        </w:tc>
      </w:tr>
      <w:tr w:rsidR="004678D6" w14:paraId="0175AAA6" w14:textId="77777777">
        <w:trPr>
          <w:trHeight w:val="649"/>
        </w:trPr>
        <w:tc>
          <w:tcPr>
            <w:tcW w:w="2081" w:type="dxa"/>
          </w:tcPr>
          <w:p w14:paraId="43681E57"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49" w:type="dxa"/>
          </w:tcPr>
          <w:p w14:paraId="0C60B79D"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prospective student enters invalid information in step 5, the system displays an error message and prompts them to correct the invalid fields.</w:t>
            </w:r>
          </w:p>
          <w:p w14:paraId="7570CADD"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prospective student's email address is already registered, the system displays an error message and prompts them to log in or reset their password.</w:t>
            </w:r>
          </w:p>
          <w:p w14:paraId="03236F68"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confirmation email is not received, the prospective student can click the "Resend Confirmation Email" button on the admission system to receive a new email.</w:t>
            </w:r>
          </w:p>
        </w:tc>
      </w:tr>
      <w:tr w:rsidR="004678D6" w14:paraId="1EA13EA2" w14:textId="77777777">
        <w:trPr>
          <w:trHeight w:val="900"/>
        </w:trPr>
        <w:tc>
          <w:tcPr>
            <w:tcW w:w="2081" w:type="dxa"/>
          </w:tcPr>
          <w:p w14:paraId="1A2048D3"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7449" w:type="dxa"/>
          </w:tcPr>
          <w:p w14:paraId="639678B2" w14:textId="77777777" w:rsidR="004678D6" w:rsidRDefault="004678D6" w:rsidP="00B627A2">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active account on the admission system, and can log in to access additional features and information.</w:t>
            </w:r>
          </w:p>
        </w:tc>
      </w:tr>
      <w:tr w:rsidR="004678D6" w14:paraId="011B8988" w14:textId="77777777">
        <w:trPr>
          <w:trHeight w:val="1196"/>
        </w:trPr>
        <w:tc>
          <w:tcPr>
            <w:tcW w:w="2081" w:type="dxa"/>
          </w:tcPr>
          <w:p w14:paraId="2AEC7D1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7449" w:type="dxa"/>
          </w:tcPr>
          <w:p w14:paraId="4D884DBF"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frequently, as prospective students sign up for the admission system throughout the year.</w:t>
            </w:r>
          </w:p>
        </w:tc>
      </w:tr>
      <w:tr w:rsidR="004678D6" w14:paraId="7610C5FD" w14:textId="77777777">
        <w:trPr>
          <w:trHeight w:val="1733"/>
        </w:trPr>
        <w:tc>
          <w:tcPr>
            <w:tcW w:w="2081" w:type="dxa"/>
          </w:tcPr>
          <w:p w14:paraId="1877E48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49" w:type="dxa"/>
          </w:tcPr>
          <w:p w14:paraId="4A86B269" w14:textId="77777777" w:rsidR="004678D6" w:rsidRDefault="004678D6" w:rsidP="004678D6">
            <w:pPr>
              <w:numPr>
                <w:ilvl w:val="0"/>
                <w:numId w:val="41"/>
              </w:num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website may be accessed from various devices and web browsers.</w:t>
            </w:r>
          </w:p>
          <w:p w14:paraId="2C77414C" w14:textId="77777777" w:rsidR="004678D6" w:rsidRDefault="004678D6" w:rsidP="004678D6">
            <w:pPr>
              <w:numPr>
                <w:ilvl w:val="0"/>
                <w:numId w:val="41"/>
              </w:num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personal information required for sign-up may vary depending on the university's requirements</w:t>
            </w:r>
          </w:p>
        </w:tc>
      </w:tr>
      <w:tr w:rsidR="004678D6" w14:paraId="3B95B070" w14:textId="77777777">
        <w:tc>
          <w:tcPr>
            <w:tcW w:w="2081" w:type="dxa"/>
          </w:tcPr>
          <w:p w14:paraId="7C8882C0"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49" w:type="dxa"/>
          </w:tcPr>
          <w:p w14:paraId="1C0D0C18" w14:textId="77777777" w:rsidR="004678D6" w:rsidRDefault="004678D6" w:rsidP="00B627A2">
            <w:pPr>
              <w:spacing w:before="480" w:after="480"/>
              <w:ind w:left="339" w:hanging="68"/>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admission system website may be used to test the sign-up process.</w:t>
            </w:r>
          </w:p>
        </w:tc>
      </w:tr>
      <w:tr w:rsidR="004678D6" w14:paraId="248E280E" w14:textId="77777777">
        <w:tc>
          <w:tcPr>
            <w:tcW w:w="2081" w:type="dxa"/>
          </w:tcPr>
          <w:p w14:paraId="789E899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49" w:type="dxa"/>
          </w:tcPr>
          <w:p w14:paraId="7512061A" w14:textId="77777777" w:rsidR="004678D6" w:rsidRDefault="004678D6" w:rsidP="004678D6">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have additional policies and requirements for signing up for the admission system.</w:t>
            </w:r>
          </w:p>
          <w:p w14:paraId="4F810AF5" w14:textId="77777777" w:rsidR="004678D6" w:rsidRDefault="004678D6" w:rsidP="004678D6">
            <w:pPr>
              <w:numPr>
                <w:ilvl w:val="0"/>
                <w:numId w:val="38"/>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provide support or resources for prospective students who have difficulty signing up</w:t>
            </w:r>
          </w:p>
        </w:tc>
      </w:tr>
      <w:tr w:rsidR="004678D6" w14:paraId="51C7DCB2" w14:textId="77777777">
        <w:tc>
          <w:tcPr>
            <w:tcW w:w="2081" w:type="dxa"/>
          </w:tcPr>
          <w:p w14:paraId="7CA36CC3"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49" w:type="dxa"/>
          </w:tcPr>
          <w:p w14:paraId="24906037"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Sign up for Admission System</w:t>
            </w:r>
          </w:p>
        </w:tc>
      </w:tr>
      <w:tr w:rsidR="004678D6" w14:paraId="3DE2682E" w14:textId="77777777">
        <w:trPr>
          <w:trHeight w:val="1181"/>
        </w:trPr>
        <w:tc>
          <w:tcPr>
            <w:tcW w:w="2081" w:type="dxa"/>
          </w:tcPr>
          <w:p w14:paraId="7B6A73C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Special Requirements</w:t>
            </w:r>
          </w:p>
        </w:tc>
        <w:tc>
          <w:tcPr>
            <w:tcW w:w="7449" w:type="dxa"/>
          </w:tcPr>
          <w:p w14:paraId="3DE86E56" w14:textId="77777777" w:rsidR="004678D6" w:rsidRDefault="004678D6" w:rsidP="00B627A2">
            <w:pPr>
              <w:pBdr>
                <w:between w:val="nil"/>
              </w:pBdr>
              <w:spacing w:after="480"/>
              <w:rPr>
                <w:rFonts w:ascii="Times New Roman" w:eastAsia="Times New Roman" w:hAnsi="Times New Roman" w:cs="Times New Roman"/>
                <w:sz w:val="24"/>
                <w:szCs w:val="24"/>
              </w:rPr>
            </w:pPr>
          </w:p>
          <w:p w14:paraId="18DDB961" w14:textId="77777777" w:rsidR="004678D6" w:rsidRDefault="004678D6" w:rsidP="004678D6">
            <w:pPr>
              <w:numPr>
                <w:ilvl w:val="0"/>
                <w:numId w:val="31"/>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must be accessible to prospective students.</w:t>
            </w:r>
          </w:p>
          <w:p w14:paraId="0D1D7371" w14:textId="77777777" w:rsidR="004678D6" w:rsidRDefault="004678D6" w:rsidP="004678D6">
            <w:pPr>
              <w:numPr>
                <w:ilvl w:val="0"/>
                <w:numId w:val="31"/>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confirmation email must be sent promptly and reliably to the email address provided by the prospective student</w:t>
            </w:r>
          </w:p>
        </w:tc>
      </w:tr>
    </w:tbl>
    <w:p w14:paraId="31C3740B" w14:textId="77777777" w:rsidR="004678D6" w:rsidRDefault="004678D6" w:rsidP="004678D6">
      <w:pPr>
        <w:rPr>
          <w:rFonts w:ascii="Times New Roman" w:eastAsia="Times New Roman" w:hAnsi="Times New Roman" w:cs="Times New Roman"/>
          <w:sz w:val="24"/>
          <w:szCs w:val="24"/>
        </w:rPr>
      </w:pPr>
    </w:p>
    <w:p w14:paraId="3247A0D7" w14:textId="77777777" w:rsidR="004678D6" w:rsidRDefault="004678D6" w:rsidP="004678D6">
      <w:pPr>
        <w:rPr>
          <w:b/>
          <w:sz w:val="24"/>
          <w:szCs w:val="24"/>
        </w:rPr>
      </w:pPr>
      <w:r>
        <w:rPr>
          <w:b/>
          <w:sz w:val="24"/>
          <w:szCs w:val="24"/>
        </w:rPr>
        <w:t>Prototype</w:t>
      </w:r>
    </w:p>
    <w:p w14:paraId="00F21F97" w14:textId="3B1BD796" w:rsidR="004678D6" w:rsidRDefault="00042951" w:rsidP="004678D6">
      <w:pPr>
        <w:rPr>
          <w:rFonts w:ascii="Times New Roman" w:eastAsia="Times New Roman" w:hAnsi="Times New Roman" w:cs="Times New Roman"/>
          <w:sz w:val="24"/>
          <w:szCs w:val="24"/>
        </w:rPr>
      </w:pPr>
      <w:bookmarkStart w:id="40" w:name="_GoBack"/>
      <w:r>
        <w:rPr>
          <w:rFonts w:ascii="Times New Roman" w:eastAsia="Times New Roman" w:hAnsi="Times New Roman" w:cs="Times New Roman"/>
          <w:noProof/>
          <w:sz w:val="24"/>
          <w:szCs w:val="24"/>
        </w:rPr>
        <w:drawing>
          <wp:inline distT="0" distB="0" distL="0" distR="0" wp14:anchorId="362A6956" wp14:editId="69149BD7">
            <wp:extent cx="4229690" cy="40201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 Up.png"/>
                    <pic:cNvPicPr/>
                  </pic:nvPicPr>
                  <pic:blipFill>
                    <a:blip r:embed="rId20">
                      <a:extLst>
                        <a:ext uri="{28A0092B-C50C-407E-A947-70E740481C1C}">
                          <a14:useLocalDpi xmlns:a14="http://schemas.microsoft.com/office/drawing/2010/main" val="0"/>
                        </a:ext>
                      </a:extLst>
                    </a:blip>
                    <a:stretch>
                      <a:fillRect/>
                    </a:stretch>
                  </pic:blipFill>
                  <pic:spPr>
                    <a:xfrm>
                      <a:off x="0" y="0"/>
                      <a:ext cx="4229690" cy="4020111"/>
                    </a:xfrm>
                    <a:prstGeom prst="rect">
                      <a:avLst/>
                    </a:prstGeom>
                  </pic:spPr>
                </pic:pic>
              </a:graphicData>
            </a:graphic>
          </wp:inline>
        </w:drawing>
      </w:r>
      <w:bookmarkEnd w:id="40"/>
    </w:p>
    <w:p w14:paraId="63B2A245" w14:textId="77777777" w:rsidR="004678D6" w:rsidRDefault="004678D6" w:rsidP="004678D6">
      <w:pPr>
        <w:rPr>
          <w:b/>
          <w:sz w:val="24"/>
          <w:szCs w:val="24"/>
        </w:rPr>
      </w:pPr>
      <w:r>
        <w:rPr>
          <w:b/>
          <w:sz w:val="24"/>
          <w:szCs w:val="24"/>
        </w:rPr>
        <w:t>Fully Dressed Use Case</w:t>
      </w:r>
    </w:p>
    <w:p w14:paraId="570816AB" w14:textId="77777777" w:rsidR="004678D6" w:rsidRDefault="004678D6" w:rsidP="004678D6">
      <w:pPr>
        <w:rPr>
          <w:b/>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6870"/>
      </w:tblGrid>
      <w:tr w:rsidR="004678D6" w14:paraId="1CF52B51" w14:textId="77777777">
        <w:trPr>
          <w:trHeight w:val="980"/>
        </w:trPr>
        <w:tc>
          <w:tcPr>
            <w:tcW w:w="2490" w:type="dxa"/>
          </w:tcPr>
          <w:p w14:paraId="6C5A8F1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6870" w:type="dxa"/>
          </w:tcPr>
          <w:p w14:paraId="69312213"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Information Intake</w:t>
            </w:r>
          </w:p>
        </w:tc>
      </w:tr>
      <w:tr w:rsidR="004678D6" w14:paraId="0324BE0B" w14:textId="77777777">
        <w:tc>
          <w:tcPr>
            <w:tcW w:w="2490" w:type="dxa"/>
          </w:tcPr>
          <w:p w14:paraId="048B71E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Scope</w:t>
            </w:r>
          </w:p>
        </w:tc>
        <w:tc>
          <w:tcPr>
            <w:tcW w:w="6870" w:type="dxa"/>
          </w:tcPr>
          <w:p w14:paraId="749E9771"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9E3FCD2" w14:textId="77777777">
        <w:tc>
          <w:tcPr>
            <w:tcW w:w="2490" w:type="dxa"/>
          </w:tcPr>
          <w:p w14:paraId="339B665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6870" w:type="dxa"/>
          </w:tcPr>
          <w:p w14:paraId="6BB2EABB"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27C5FF8E" w14:textId="77777777">
        <w:tc>
          <w:tcPr>
            <w:tcW w:w="2490" w:type="dxa"/>
          </w:tcPr>
          <w:p w14:paraId="4A66EBEA"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6870" w:type="dxa"/>
          </w:tcPr>
          <w:p w14:paraId="697551DD" w14:textId="77777777" w:rsidR="004678D6" w:rsidRDefault="004678D6" w:rsidP="004678D6">
            <w:pPr>
              <w:numPr>
                <w:ilvl w:val="0"/>
                <w:numId w:val="32"/>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Wants to provide their academic information accurately and conveniently.</w:t>
            </w:r>
          </w:p>
          <w:p w14:paraId="54D26DAA" w14:textId="77777777" w:rsidR="004678D6" w:rsidRDefault="004678D6" w:rsidP="004678D6">
            <w:pPr>
              <w:numPr>
                <w:ilvl w:val="0"/>
                <w:numId w:val="32"/>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Admissions Office: Wants to manage the intake of academic information efficiently.</w:t>
            </w:r>
          </w:p>
        </w:tc>
      </w:tr>
      <w:tr w:rsidR="004678D6" w14:paraId="2E68A60A" w14:textId="77777777">
        <w:tc>
          <w:tcPr>
            <w:tcW w:w="2490" w:type="dxa"/>
          </w:tcPr>
          <w:p w14:paraId="71E9BA8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6870" w:type="dxa"/>
          </w:tcPr>
          <w:p w14:paraId="2EA5EC58"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applicant has an account in the university admission system.</w:t>
            </w:r>
          </w:p>
        </w:tc>
      </w:tr>
      <w:tr w:rsidR="004678D6" w14:paraId="15E8E955" w14:textId="77777777">
        <w:tc>
          <w:tcPr>
            <w:tcW w:w="2490" w:type="dxa"/>
          </w:tcPr>
          <w:p w14:paraId="7FB69EB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6870" w:type="dxa"/>
          </w:tcPr>
          <w:p w14:paraId="1BF34DC3" w14:textId="77777777" w:rsidR="004678D6" w:rsidRDefault="004678D6" w:rsidP="004678D6">
            <w:pPr>
              <w:numPr>
                <w:ilvl w:val="0"/>
                <w:numId w:val="33"/>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logs in to the university admission system.</w:t>
            </w:r>
          </w:p>
          <w:p w14:paraId="5FFAFABE"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selects the "Academic Information Intake" option.</w:t>
            </w:r>
          </w:p>
          <w:p w14:paraId="3A72411C"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applicant to enter their academic information, including their GPA, standardized test scores, and transcripts.</w:t>
            </w:r>
          </w:p>
          <w:p w14:paraId="4C38B333"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fills in the form accurately and submits it.</w:t>
            </w:r>
          </w:p>
          <w:p w14:paraId="363F982D"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applicant.</w:t>
            </w:r>
          </w:p>
          <w:p w14:paraId="40BDB85C"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applicant's record.</w:t>
            </w:r>
          </w:p>
          <w:p w14:paraId="49567C3C" w14:textId="77777777" w:rsidR="004678D6" w:rsidRDefault="004678D6" w:rsidP="004678D6">
            <w:pPr>
              <w:numPr>
                <w:ilvl w:val="0"/>
                <w:numId w:val="33"/>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applicant.</w:t>
            </w:r>
          </w:p>
        </w:tc>
      </w:tr>
      <w:tr w:rsidR="004678D6" w14:paraId="3CACABD1" w14:textId="77777777">
        <w:tc>
          <w:tcPr>
            <w:tcW w:w="2490" w:type="dxa"/>
          </w:tcPr>
          <w:p w14:paraId="234C2C0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6870" w:type="dxa"/>
          </w:tcPr>
          <w:p w14:paraId="3C430E8C" w14:textId="77777777" w:rsidR="004678D6" w:rsidRDefault="004678D6" w:rsidP="004678D6">
            <w:pPr>
              <w:numPr>
                <w:ilvl w:val="0"/>
                <w:numId w:val="40"/>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provides invalid or incomplete information, the system prompts the applicant to correct the errors or fill in the missing information.</w:t>
            </w:r>
          </w:p>
          <w:p w14:paraId="7391D531" w14:textId="77777777" w:rsidR="004678D6" w:rsidRDefault="004678D6" w:rsidP="004678D6">
            <w:pPr>
              <w:numPr>
                <w:ilvl w:val="0"/>
                <w:numId w:val="40"/>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encounters technical difficulties while filling in the form, the system provides support and assistance.</w:t>
            </w:r>
          </w:p>
        </w:tc>
      </w:tr>
      <w:tr w:rsidR="004678D6" w14:paraId="27B7E6D3" w14:textId="77777777">
        <w:tc>
          <w:tcPr>
            <w:tcW w:w="2490" w:type="dxa"/>
          </w:tcPr>
          <w:p w14:paraId="474843D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6870" w:type="dxa"/>
          </w:tcPr>
          <w:p w14:paraId="3A609EC6"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accurately collect and validate the academic information provided by the applicant and save it to their record. The applicant will receive a confirmation email.</w:t>
            </w:r>
          </w:p>
        </w:tc>
      </w:tr>
      <w:tr w:rsidR="004678D6" w14:paraId="02A91112" w14:textId="77777777">
        <w:tc>
          <w:tcPr>
            <w:tcW w:w="2490" w:type="dxa"/>
          </w:tcPr>
          <w:p w14:paraId="551EFEC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6870" w:type="dxa"/>
          </w:tcPr>
          <w:p w14:paraId="2120CEC5"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for each applicant during the admissions process.</w:t>
            </w:r>
          </w:p>
        </w:tc>
      </w:tr>
      <w:tr w:rsidR="004678D6" w14:paraId="76B032EF" w14:textId="77777777">
        <w:tc>
          <w:tcPr>
            <w:tcW w:w="2490" w:type="dxa"/>
          </w:tcPr>
          <w:p w14:paraId="2B00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6870" w:type="dxa"/>
          </w:tcPr>
          <w:p w14:paraId="4E4EA68F" w14:textId="77777777" w:rsidR="004678D6" w:rsidRDefault="004678D6" w:rsidP="004678D6">
            <w:pPr>
              <w:numPr>
                <w:ilvl w:val="0"/>
                <w:numId w:val="36"/>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3A58AB4B" w14:textId="77777777" w:rsidR="004678D6" w:rsidRDefault="004678D6" w:rsidP="004678D6">
            <w:pPr>
              <w:numPr>
                <w:ilvl w:val="0"/>
                <w:numId w:val="36"/>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applicant records and academic information.</w:t>
            </w:r>
          </w:p>
        </w:tc>
      </w:tr>
      <w:tr w:rsidR="004678D6" w14:paraId="637C5183" w14:textId="77777777">
        <w:tc>
          <w:tcPr>
            <w:tcW w:w="2490" w:type="dxa"/>
          </w:tcPr>
          <w:p w14:paraId="609F011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6870" w:type="dxa"/>
          </w:tcPr>
          <w:p w14:paraId="4EF9E2BD"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academic information intake feature can be tested by a group of applicants during the admissions process.</w:t>
            </w:r>
          </w:p>
        </w:tc>
      </w:tr>
      <w:tr w:rsidR="004678D6" w14:paraId="37830871" w14:textId="77777777">
        <w:tc>
          <w:tcPr>
            <w:tcW w:w="2490" w:type="dxa"/>
          </w:tcPr>
          <w:p w14:paraId="334FFB29"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6870" w:type="dxa"/>
          </w:tcPr>
          <w:p w14:paraId="1E63354E" w14:textId="77777777" w:rsidR="004678D6" w:rsidRDefault="004678D6" w:rsidP="004678D6">
            <w:pPr>
              <w:numPr>
                <w:ilvl w:val="0"/>
                <w:numId w:val="35"/>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filling in the form.</w:t>
            </w:r>
          </w:p>
          <w:p w14:paraId="5F00A9E8" w14:textId="77777777" w:rsidR="004678D6" w:rsidRDefault="004678D6" w:rsidP="004678D6">
            <w:pPr>
              <w:numPr>
                <w:ilvl w:val="0"/>
                <w:numId w:val="35"/>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applicant information.</w:t>
            </w:r>
          </w:p>
        </w:tc>
      </w:tr>
      <w:tr w:rsidR="004678D6" w14:paraId="36E3C19A" w14:textId="77777777">
        <w:tc>
          <w:tcPr>
            <w:tcW w:w="2490" w:type="dxa"/>
          </w:tcPr>
          <w:p w14:paraId="38E7A4C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6870" w:type="dxa"/>
          </w:tcPr>
          <w:p w14:paraId="29A84174"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2D7EF57E" w14:textId="77777777">
        <w:tc>
          <w:tcPr>
            <w:tcW w:w="2490" w:type="dxa"/>
          </w:tcPr>
          <w:p w14:paraId="5A870F3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6870" w:type="dxa"/>
          </w:tcPr>
          <w:p w14:paraId="0A5F2B11" w14:textId="77777777" w:rsidR="004678D6" w:rsidRDefault="004678D6" w:rsidP="004678D6">
            <w:pPr>
              <w:numPr>
                <w:ilvl w:val="0"/>
                <w:numId w:val="34"/>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data privacy laws and regulations.</w:t>
            </w:r>
          </w:p>
          <w:p w14:paraId="0003D13E" w14:textId="77777777" w:rsidR="004678D6" w:rsidRDefault="004678D6" w:rsidP="004678D6">
            <w:pPr>
              <w:numPr>
                <w:ilvl w:val="0"/>
                <w:numId w:val="34"/>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a large volume of submissions during peak periods.</w:t>
            </w:r>
          </w:p>
        </w:tc>
      </w:tr>
    </w:tbl>
    <w:p w14:paraId="7A9C9E90" w14:textId="77777777" w:rsidR="004678D6" w:rsidRDefault="004678D6" w:rsidP="004678D6">
      <w:pPr>
        <w:rPr>
          <w:b/>
          <w:sz w:val="24"/>
          <w:szCs w:val="24"/>
        </w:rPr>
      </w:pPr>
    </w:p>
    <w:p w14:paraId="657C0664" w14:textId="77777777" w:rsidR="004678D6" w:rsidRDefault="004678D6" w:rsidP="004678D6">
      <w:pPr>
        <w:rPr>
          <w:b/>
          <w:sz w:val="24"/>
          <w:szCs w:val="24"/>
        </w:rPr>
      </w:pPr>
    </w:p>
    <w:p w14:paraId="620E072A" w14:textId="77777777" w:rsidR="004678D6" w:rsidRDefault="004678D6" w:rsidP="004678D6">
      <w:pPr>
        <w:rPr>
          <w:b/>
          <w:sz w:val="24"/>
          <w:szCs w:val="24"/>
        </w:rPr>
      </w:pPr>
    </w:p>
    <w:p w14:paraId="4F35B21F" w14:textId="77777777" w:rsidR="004678D6" w:rsidRDefault="004678D6" w:rsidP="004678D6">
      <w:pPr>
        <w:rPr>
          <w:b/>
          <w:sz w:val="24"/>
          <w:szCs w:val="24"/>
        </w:rPr>
      </w:pPr>
    </w:p>
    <w:p w14:paraId="59FF1D43" w14:textId="77777777" w:rsidR="004678D6" w:rsidRDefault="004678D6" w:rsidP="004678D6">
      <w:pPr>
        <w:rPr>
          <w:b/>
          <w:sz w:val="24"/>
          <w:szCs w:val="24"/>
        </w:rPr>
      </w:pPr>
    </w:p>
    <w:p w14:paraId="2B12708D" w14:textId="77777777" w:rsidR="004678D6" w:rsidRDefault="004678D6" w:rsidP="004678D6">
      <w:pPr>
        <w:rPr>
          <w:b/>
          <w:sz w:val="24"/>
          <w:szCs w:val="24"/>
        </w:rPr>
      </w:pPr>
    </w:p>
    <w:p w14:paraId="7D74A98F" w14:textId="77777777" w:rsidR="004678D6" w:rsidRDefault="004678D6" w:rsidP="004678D6">
      <w:pPr>
        <w:rPr>
          <w:b/>
          <w:sz w:val="24"/>
          <w:szCs w:val="24"/>
        </w:rPr>
      </w:pPr>
      <w:r>
        <w:rPr>
          <w:b/>
          <w:sz w:val="24"/>
          <w:szCs w:val="24"/>
        </w:rPr>
        <w:t>Prototype</w:t>
      </w:r>
    </w:p>
    <w:p w14:paraId="7F99D911" w14:textId="64136342" w:rsidR="004678D6" w:rsidRDefault="00042951" w:rsidP="004678D6">
      <w:pPr>
        <w:rPr>
          <w:b/>
          <w:sz w:val="24"/>
          <w:szCs w:val="24"/>
        </w:rPr>
      </w:pPr>
      <w:r>
        <w:rPr>
          <w:b/>
          <w:noProof/>
          <w:sz w:val="24"/>
          <w:szCs w:val="24"/>
        </w:rPr>
        <w:drawing>
          <wp:inline distT="0" distB="0" distL="0" distR="0" wp14:anchorId="56D3D0FD" wp14:editId="27C85422">
            <wp:extent cx="4191585" cy="404869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ademic Information Intake.png"/>
                    <pic:cNvPicPr/>
                  </pic:nvPicPr>
                  <pic:blipFill>
                    <a:blip r:embed="rId21">
                      <a:extLst>
                        <a:ext uri="{28A0092B-C50C-407E-A947-70E740481C1C}">
                          <a14:useLocalDpi xmlns:a14="http://schemas.microsoft.com/office/drawing/2010/main" val="0"/>
                        </a:ext>
                      </a:extLst>
                    </a:blip>
                    <a:stretch>
                      <a:fillRect/>
                    </a:stretch>
                  </pic:blipFill>
                  <pic:spPr>
                    <a:xfrm>
                      <a:off x="0" y="0"/>
                      <a:ext cx="4191585" cy="4048690"/>
                    </a:xfrm>
                    <a:prstGeom prst="rect">
                      <a:avLst/>
                    </a:prstGeom>
                  </pic:spPr>
                </pic:pic>
              </a:graphicData>
            </a:graphic>
          </wp:inline>
        </w:drawing>
      </w:r>
    </w:p>
    <w:p w14:paraId="4C2966C6" w14:textId="77777777" w:rsidR="004678D6" w:rsidRDefault="004678D6" w:rsidP="004678D6">
      <w:pPr>
        <w:rPr>
          <w:sz w:val="24"/>
          <w:szCs w:val="24"/>
        </w:rPr>
      </w:pPr>
      <w:r>
        <w:rPr>
          <w:b/>
          <w:sz w:val="24"/>
          <w:szCs w:val="24"/>
        </w:rPr>
        <w:t>Fully Dressed Use Case</w:t>
      </w:r>
    </w:p>
    <w:p w14:paraId="6B588EAC" w14:textId="77777777" w:rsidR="004678D6" w:rsidRDefault="004678D6" w:rsidP="004678D6">
      <w:pPr>
        <w:spacing w:line="240" w:lineRule="auto"/>
      </w:pP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7437"/>
      </w:tblGrid>
      <w:tr w:rsidR="004678D6" w14:paraId="49797867" w14:textId="77777777">
        <w:tc>
          <w:tcPr>
            <w:tcW w:w="2368" w:type="dxa"/>
          </w:tcPr>
          <w:p w14:paraId="3F66470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37" w:type="dxa"/>
          </w:tcPr>
          <w:p w14:paraId="51BFE322"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Eligibility Criteria</w:t>
            </w:r>
          </w:p>
        </w:tc>
      </w:tr>
      <w:tr w:rsidR="004678D6" w14:paraId="3CA12AB8" w14:textId="77777777">
        <w:tc>
          <w:tcPr>
            <w:tcW w:w="2368" w:type="dxa"/>
          </w:tcPr>
          <w:p w14:paraId="540CD43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37" w:type="dxa"/>
          </w:tcPr>
          <w:p w14:paraId="0B364928"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A0F7D63" w14:textId="77777777">
        <w:tc>
          <w:tcPr>
            <w:tcW w:w="2368" w:type="dxa"/>
          </w:tcPr>
          <w:p w14:paraId="0DF0AE9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37" w:type="dxa"/>
          </w:tcPr>
          <w:p w14:paraId="65676160"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w:t>
            </w:r>
          </w:p>
        </w:tc>
      </w:tr>
      <w:tr w:rsidR="004678D6" w14:paraId="6701EE1C" w14:textId="77777777">
        <w:tc>
          <w:tcPr>
            <w:tcW w:w="2368" w:type="dxa"/>
          </w:tcPr>
          <w:p w14:paraId="4F4A0CD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7437" w:type="dxa"/>
          </w:tcPr>
          <w:p w14:paraId="66DA7D33"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 Wants to define the eligibility criteria for applicants to be considered for admission</w:t>
            </w:r>
          </w:p>
        </w:tc>
      </w:tr>
      <w:tr w:rsidR="004678D6" w14:paraId="194662B0" w14:textId="77777777">
        <w:tc>
          <w:tcPr>
            <w:tcW w:w="2368" w:type="dxa"/>
          </w:tcPr>
          <w:p w14:paraId="5018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37" w:type="dxa"/>
          </w:tcPr>
          <w:p w14:paraId="5806D5D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admissions office has access to the university admission system.</w:t>
            </w:r>
          </w:p>
        </w:tc>
      </w:tr>
      <w:tr w:rsidR="004678D6" w14:paraId="7C59D1AC" w14:textId="77777777">
        <w:tc>
          <w:tcPr>
            <w:tcW w:w="2368" w:type="dxa"/>
          </w:tcPr>
          <w:p w14:paraId="3C44BBA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37" w:type="dxa"/>
          </w:tcPr>
          <w:p w14:paraId="33DFB49C" w14:textId="77777777" w:rsidR="004678D6" w:rsidRDefault="004678D6" w:rsidP="004678D6">
            <w:pPr>
              <w:numPr>
                <w:ilvl w:val="0"/>
                <w:numId w:val="42"/>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logs in to the university admission system.</w:t>
            </w:r>
          </w:p>
          <w:p w14:paraId="28208E54"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selects the "Eligibility Criteria" option.</w:t>
            </w:r>
          </w:p>
          <w:p w14:paraId="0400F533"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admissions office to define the eligibility criteria.</w:t>
            </w:r>
          </w:p>
          <w:p w14:paraId="33CB6059"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fills in the form accurately, including minimum GPA requirements, standardized test score requirements, and any other relevant criteria.</w:t>
            </w:r>
          </w:p>
          <w:p w14:paraId="1C3C005D"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admissions office.</w:t>
            </w:r>
          </w:p>
          <w:p w14:paraId="44E6B4F2"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eligibility criteria section of the admission system.</w:t>
            </w:r>
          </w:p>
          <w:p w14:paraId="61B8747D" w14:textId="77777777" w:rsidR="004678D6" w:rsidRDefault="004678D6" w:rsidP="004678D6">
            <w:pPr>
              <w:numPr>
                <w:ilvl w:val="0"/>
                <w:numId w:val="42"/>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admissions office.</w:t>
            </w:r>
          </w:p>
        </w:tc>
      </w:tr>
      <w:tr w:rsidR="004678D6" w14:paraId="3F95FBF4" w14:textId="77777777">
        <w:tc>
          <w:tcPr>
            <w:tcW w:w="2368" w:type="dxa"/>
          </w:tcPr>
          <w:p w14:paraId="1CCDB3C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37" w:type="dxa"/>
          </w:tcPr>
          <w:p w14:paraId="1A76187C" w14:textId="77777777" w:rsidR="004678D6" w:rsidRDefault="004678D6" w:rsidP="00B627A2">
            <w:pPr>
              <w:spacing w:before="480" w:after="480"/>
              <w:ind w:left="494" w:hanging="262"/>
              <w:rPr>
                <w:rFonts w:ascii="Times New Roman" w:eastAsia="Times New Roman" w:hAnsi="Times New Roman" w:cs="Times New Roman"/>
                <w:sz w:val="24"/>
                <w:szCs w:val="24"/>
              </w:rPr>
            </w:pPr>
            <w:bookmarkStart w:id="41" w:name="_gjdgxs" w:colFirst="0" w:colLast="0"/>
            <w:bookmarkEnd w:id="41"/>
            <w:r>
              <w:rPr>
                <w:rFonts w:ascii="Times New Roman" w:eastAsia="Times New Roman" w:hAnsi="Times New Roman" w:cs="Times New Roman"/>
                <w:sz w:val="24"/>
                <w:szCs w:val="24"/>
              </w:rPr>
              <w:t>If the admissions office provides invalid or incomplete information, the system prompts the admissions office to correct the errors or fill in the missing information. If the admissions office encounters technical difficulties while filling in the form, the system provides support and assistance.</w:t>
            </w:r>
          </w:p>
        </w:tc>
      </w:tr>
      <w:tr w:rsidR="004678D6" w14:paraId="31C6D1DA" w14:textId="77777777">
        <w:tc>
          <w:tcPr>
            <w:tcW w:w="2368" w:type="dxa"/>
          </w:tcPr>
          <w:p w14:paraId="77EF8E3D"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Success Guarantee</w:t>
            </w:r>
          </w:p>
        </w:tc>
        <w:tc>
          <w:tcPr>
            <w:tcW w:w="7437" w:type="dxa"/>
          </w:tcPr>
          <w:p w14:paraId="3C30A8C1"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accurately collect and validate the eligibility criteria defined by the admissions office and save it to the eligibility criteria </w:t>
            </w:r>
            <w:r>
              <w:rPr>
                <w:rFonts w:ascii="Times New Roman" w:eastAsia="Times New Roman" w:hAnsi="Times New Roman" w:cs="Times New Roman"/>
                <w:sz w:val="24"/>
                <w:szCs w:val="24"/>
              </w:rPr>
              <w:lastRenderedPageBreak/>
              <w:t>section of the admission system. The admissions office will receive a confirmation email.</w:t>
            </w:r>
          </w:p>
        </w:tc>
      </w:tr>
      <w:tr w:rsidR="004678D6" w14:paraId="7B922BE8" w14:textId="77777777">
        <w:tc>
          <w:tcPr>
            <w:tcW w:w="2368" w:type="dxa"/>
          </w:tcPr>
          <w:p w14:paraId="336D549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Frequency of Occurrence</w:t>
            </w:r>
          </w:p>
        </w:tc>
        <w:tc>
          <w:tcPr>
            <w:tcW w:w="7437" w:type="dxa"/>
          </w:tcPr>
          <w:p w14:paraId="0452E7C5"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periodically, usually before the start of the admissions cycle or whenever there is a need to update the eligibility criteria.</w:t>
            </w:r>
          </w:p>
        </w:tc>
      </w:tr>
      <w:tr w:rsidR="004678D6" w14:paraId="0442E851" w14:textId="77777777">
        <w:tc>
          <w:tcPr>
            <w:tcW w:w="2368" w:type="dxa"/>
          </w:tcPr>
          <w:p w14:paraId="31AB5E1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37" w:type="dxa"/>
          </w:tcPr>
          <w:p w14:paraId="1645671C" w14:textId="77777777" w:rsidR="004678D6" w:rsidRDefault="004678D6" w:rsidP="004678D6">
            <w:pPr>
              <w:numPr>
                <w:ilvl w:val="0"/>
                <w:numId w:val="44"/>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7F914CF9" w14:textId="77777777" w:rsidR="004678D6" w:rsidRDefault="004678D6" w:rsidP="004678D6">
            <w:pPr>
              <w:numPr>
                <w:ilvl w:val="0"/>
                <w:numId w:val="44"/>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eligibility criteria and applicant records.</w:t>
            </w:r>
          </w:p>
        </w:tc>
      </w:tr>
      <w:tr w:rsidR="004678D6" w14:paraId="5EA72108" w14:textId="77777777">
        <w:tc>
          <w:tcPr>
            <w:tcW w:w="2368" w:type="dxa"/>
          </w:tcPr>
          <w:p w14:paraId="15D728A5"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37" w:type="dxa"/>
          </w:tcPr>
          <w:p w14:paraId="7A3F04C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eligibility criteria feature can be tested by the admissions office before the start of the admissions cycle.</w:t>
            </w:r>
          </w:p>
        </w:tc>
      </w:tr>
      <w:tr w:rsidR="004678D6" w14:paraId="3CC9A116" w14:textId="77777777">
        <w:tc>
          <w:tcPr>
            <w:tcW w:w="2368" w:type="dxa"/>
          </w:tcPr>
          <w:p w14:paraId="4CAB088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37" w:type="dxa"/>
          </w:tcPr>
          <w:p w14:paraId="5873B820" w14:textId="77777777" w:rsidR="004678D6" w:rsidRDefault="004678D6" w:rsidP="004678D6">
            <w:pPr>
              <w:numPr>
                <w:ilvl w:val="0"/>
                <w:numId w:val="45"/>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defining the eligibility criteria.</w:t>
            </w:r>
          </w:p>
          <w:p w14:paraId="6A6B9896" w14:textId="77777777" w:rsidR="004678D6" w:rsidRDefault="004678D6" w:rsidP="004678D6">
            <w:pPr>
              <w:numPr>
                <w:ilvl w:val="0"/>
                <w:numId w:val="45"/>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eligibility criteria information.</w:t>
            </w:r>
          </w:p>
        </w:tc>
      </w:tr>
      <w:tr w:rsidR="004678D6" w14:paraId="3361296D" w14:textId="77777777">
        <w:tc>
          <w:tcPr>
            <w:tcW w:w="2368" w:type="dxa"/>
          </w:tcPr>
          <w:p w14:paraId="1E35A6BB"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37" w:type="dxa"/>
          </w:tcPr>
          <w:p w14:paraId="0B4A1054"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083D073B" w14:textId="77777777">
        <w:tc>
          <w:tcPr>
            <w:tcW w:w="2368" w:type="dxa"/>
          </w:tcPr>
          <w:p w14:paraId="317F1C4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7437" w:type="dxa"/>
          </w:tcPr>
          <w:p w14:paraId="746DB0C7" w14:textId="77777777" w:rsidR="004678D6" w:rsidRDefault="004678D6" w:rsidP="004678D6">
            <w:pPr>
              <w:numPr>
                <w:ilvl w:val="0"/>
                <w:numId w:val="46"/>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university policies and regulations regarding eligibility criteria.</w:t>
            </w:r>
          </w:p>
          <w:p w14:paraId="2F23B755" w14:textId="77777777" w:rsidR="004678D6" w:rsidRDefault="004678D6" w:rsidP="004678D6">
            <w:pPr>
              <w:numPr>
                <w:ilvl w:val="0"/>
                <w:numId w:val="46"/>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multiple eligibility criteria for different programs and departments.</w:t>
            </w:r>
          </w:p>
        </w:tc>
      </w:tr>
    </w:tbl>
    <w:p w14:paraId="222277CF" w14:textId="4E6D8115" w:rsidR="004678D6" w:rsidRDefault="004678D6" w:rsidP="004678D6">
      <w:pPr>
        <w:rPr>
          <w:b/>
          <w:sz w:val="24"/>
          <w:szCs w:val="24"/>
        </w:rPr>
      </w:pPr>
      <w:r>
        <w:rPr>
          <w:b/>
          <w:sz w:val="24"/>
          <w:szCs w:val="24"/>
        </w:rPr>
        <w:t>Prototype</w:t>
      </w:r>
    </w:p>
    <w:p w14:paraId="6C36035A" w14:textId="6BA39250" w:rsidR="004678D6" w:rsidRPr="00876E89" w:rsidRDefault="00042951" w:rsidP="00040CD8">
      <w:pPr>
        <w:tabs>
          <w:tab w:val="left" w:pos="1905"/>
        </w:tabs>
      </w:pPr>
      <w:r>
        <w:rPr>
          <w:noProof/>
        </w:rPr>
        <w:lastRenderedPageBreak/>
        <w:drawing>
          <wp:inline distT="0" distB="0" distL="0" distR="0" wp14:anchorId="7D310098" wp14:editId="28B01366">
            <wp:extent cx="4686954" cy="402963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teria.png"/>
                    <pic:cNvPicPr/>
                  </pic:nvPicPr>
                  <pic:blipFill>
                    <a:blip r:embed="rId22">
                      <a:extLst>
                        <a:ext uri="{28A0092B-C50C-407E-A947-70E740481C1C}">
                          <a14:useLocalDpi xmlns:a14="http://schemas.microsoft.com/office/drawing/2010/main" val="0"/>
                        </a:ext>
                      </a:extLst>
                    </a:blip>
                    <a:stretch>
                      <a:fillRect/>
                    </a:stretch>
                  </pic:blipFill>
                  <pic:spPr>
                    <a:xfrm>
                      <a:off x="0" y="0"/>
                      <a:ext cx="4686954" cy="4029637"/>
                    </a:xfrm>
                    <a:prstGeom prst="rect">
                      <a:avLst/>
                    </a:prstGeom>
                  </pic:spPr>
                </pic:pic>
              </a:graphicData>
            </a:graphic>
          </wp:inline>
        </w:drawing>
      </w:r>
    </w:p>
    <w:p w14:paraId="71A43A8F" w14:textId="77777777" w:rsidR="00040CD8" w:rsidRPr="00876E89" w:rsidRDefault="00040CD8" w:rsidP="00876E89">
      <w:pPr>
        <w:tabs>
          <w:tab w:val="left" w:pos="1905"/>
        </w:tabs>
      </w:pPr>
    </w:p>
    <w:sectPr w:rsidR="00040CD8" w:rsidRPr="00876E89" w:rsidSect="005958F1">
      <w:headerReference w:type="default" r:id="rId23"/>
      <w:footerReference w:type="default" r:id="rId24"/>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8732A" w14:textId="77777777" w:rsidR="006F478B" w:rsidRDefault="006F478B" w:rsidP="00CD402E">
      <w:pPr>
        <w:spacing w:after="0" w:line="240" w:lineRule="auto"/>
      </w:pPr>
      <w:r>
        <w:separator/>
      </w:r>
    </w:p>
  </w:endnote>
  <w:endnote w:type="continuationSeparator" w:id="0">
    <w:p w14:paraId="551EBAA6" w14:textId="77777777" w:rsidR="006F478B" w:rsidRDefault="006F478B"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996556"/>
      <w:docPartObj>
        <w:docPartGallery w:val="Page Numbers (Bottom of Page)"/>
        <w:docPartUnique/>
      </w:docPartObj>
    </w:sdtPr>
    <w:sdtEndPr>
      <w:rPr>
        <w:color w:val="7F7F7F" w:themeColor="background1" w:themeShade="7F"/>
        <w:spacing w:val="60"/>
      </w:rPr>
    </w:sdtEndPr>
    <w:sdtContent>
      <w:p w14:paraId="2993F475" w14:textId="1834DECB"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2951">
          <w:rPr>
            <w:noProof/>
          </w:rPr>
          <w:t>48</w:t>
        </w:r>
        <w:r>
          <w:rPr>
            <w:noProof/>
          </w:rPr>
          <w:fldChar w:fldCharType="end"/>
        </w:r>
        <w:r>
          <w:t xml:space="preserve"> | </w:t>
        </w:r>
        <w:r>
          <w:rPr>
            <w:color w:val="7F7F7F" w:themeColor="background1" w:themeShade="7F"/>
            <w:spacing w:val="60"/>
          </w:rPr>
          <w:t>Page</w:t>
        </w:r>
      </w:p>
    </w:sdtContent>
  </w:sdt>
  <w:p w14:paraId="2993F476" w14:textId="77777777" w:rsidR="006A1C65" w:rsidRDefault="006A1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2BFA1" w14:textId="77777777" w:rsidR="006F478B" w:rsidRDefault="006F478B" w:rsidP="00CD402E">
      <w:pPr>
        <w:spacing w:after="0" w:line="240" w:lineRule="auto"/>
      </w:pPr>
      <w:r>
        <w:separator/>
      </w:r>
    </w:p>
  </w:footnote>
  <w:footnote w:type="continuationSeparator" w:id="0">
    <w:p w14:paraId="022D6F70" w14:textId="77777777" w:rsidR="006F478B" w:rsidRDefault="006F478B" w:rsidP="00CD4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3F474" w14:textId="77777777" w:rsidR="006A1C65" w:rsidRDefault="006A1C65">
    <w:pPr>
      <w:pStyle w:val="Header"/>
    </w:pPr>
    <w:r>
      <w:rPr>
        <w:noProof/>
      </w:rPr>
      <mc:AlternateContent>
        <mc:Choice Requires="wps">
          <w:drawing>
            <wp:anchor distT="0" distB="0" distL="118745" distR="118745" simplePos="0" relativeHeight="251659264" behindDoc="1" locked="0" layoutInCell="1" allowOverlap="0" wp14:anchorId="2993F477" wp14:editId="2993F47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93F47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E52A4"/>
    <w:multiLevelType w:val="multilevel"/>
    <w:tmpl w:val="689A6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722A10"/>
    <w:multiLevelType w:val="hybridMultilevel"/>
    <w:tmpl w:val="AA06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B367A"/>
    <w:multiLevelType w:val="multilevel"/>
    <w:tmpl w:val="619C1EAE"/>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5" w15:restartNumberingAfterBreak="0">
    <w:nsid w:val="10CD37F5"/>
    <w:multiLevelType w:val="hybridMultilevel"/>
    <w:tmpl w:val="C57E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01098"/>
    <w:multiLevelType w:val="multilevel"/>
    <w:tmpl w:val="7AD6C3D6"/>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7" w15:restartNumberingAfterBreak="0">
    <w:nsid w:val="111A58E7"/>
    <w:multiLevelType w:val="multilevel"/>
    <w:tmpl w:val="B6009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760FC1"/>
    <w:multiLevelType w:val="multilevel"/>
    <w:tmpl w:val="FE4E8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B1660A"/>
    <w:multiLevelType w:val="multilevel"/>
    <w:tmpl w:val="9BF2F8E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0"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B20B71"/>
    <w:multiLevelType w:val="multilevel"/>
    <w:tmpl w:val="4DC61052"/>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5" w15:restartNumberingAfterBreak="0">
    <w:nsid w:val="21864F99"/>
    <w:multiLevelType w:val="multilevel"/>
    <w:tmpl w:val="D49616B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6" w15:restartNumberingAfterBreak="0">
    <w:nsid w:val="22250EF8"/>
    <w:multiLevelType w:val="multilevel"/>
    <w:tmpl w:val="DD0834A0"/>
    <w:lvl w:ilvl="0">
      <w:start w:val="1"/>
      <w:numFmt w:val="decimal"/>
      <w:lvlText w:val="%1."/>
      <w:lvlJc w:val="left"/>
      <w:pPr>
        <w:ind w:left="450"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7" w15:restartNumberingAfterBreak="0">
    <w:nsid w:val="22D86753"/>
    <w:multiLevelType w:val="multilevel"/>
    <w:tmpl w:val="53AE962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8"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851C6B"/>
    <w:multiLevelType w:val="multilevel"/>
    <w:tmpl w:val="D9320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C992791"/>
    <w:multiLevelType w:val="hybridMultilevel"/>
    <w:tmpl w:val="6670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9C1D42"/>
    <w:multiLevelType w:val="multilevel"/>
    <w:tmpl w:val="4DE48D30"/>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2" w15:restartNumberingAfterBreak="0">
    <w:nsid w:val="37CB2AE7"/>
    <w:multiLevelType w:val="multilevel"/>
    <w:tmpl w:val="2DB28564"/>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3"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169E3"/>
    <w:multiLevelType w:val="multilevel"/>
    <w:tmpl w:val="E44A6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05842"/>
    <w:multiLevelType w:val="multilevel"/>
    <w:tmpl w:val="4594D21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8" w15:restartNumberingAfterBreak="0">
    <w:nsid w:val="4E7809B4"/>
    <w:multiLevelType w:val="hybridMultilevel"/>
    <w:tmpl w:val="DF44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083B91"/>
    <w:multiLevelType w:val="multilevel"/>
    <w:tmpl w:val="D3F4C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72B6734"/>
    <w:multiLevelType w:val="multilevel"/>
    <w:tmpl w:val="1CA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7355A11"/>
    <w:multiLevelType w:val="hybridMultilevel"/>
    <w:tmpl w:val="0404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87473F"/>
    <w:multiLevelType w:val="multilevel"/>
    <w:tmpl w:val="202ED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A19670C"/>
    <w:multiLevelType w:val="hybridMultilevel"/>
    <w:tmpl w:val="2DAC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B171E5"/>
    <w:multiLevelType w:val="multilevel"/>
    <w:tmpl w:val="7C5AE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D341154"/>
    <w:multiLevelType w:val="multilevel"/>
    <w:tmpl w:val="085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8E7184"/>
    <w:multiLevelType w:val="multilevel"/>
    <w:tmpl w:val="6770BA14"/>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1"/>
  </w:num>
  <w:num w:numId="2">
    <w:abstractNumId w:val="36"/>
  </w:num>
  <w:num w:numId="3">
    <w:abstractNumId w:val="12"/>
  </w:num>
  <w:num w:numId="4">
    <w:abstractNumId w:val="23"/>
  </w:num>
  <w:num w:numId="5">
    <w:abstractNumId w:val="41"/>
  </w:num>
  <w:num w:numId="6">
    <w:abstractNumId w:val="26"/>
  </w:num>
  <w:num w:numId="7">
    <w:abstractNumId w:val="25"/>
  </w:num>
  <w:num w:numId="8">
    <w:abstractNumId w:val="34"/>
  </w:num>
  <w:num w:numId="9">
    <w:abstractNumId w:val="13"/>
  </w:num>
  <w:num w:numId="10">
    <w:abstractNumId w:val="10"/>
  </w:num>
  <w:num w:numId="11">
    <w:abstractNumId w:val="18"/>
  </w:num>
  <w:num w:numId="12">
    <w:abstractNumId w:val="38"/>
  </w:num>
  <w:num w:numId="13">
    <w:abstractNumId w:val="31"/>
  </w:num>
  <w:num w:numId="14">
    <w:abstractNumId w:val="33"/>
  </w:num>
  <w:num w:numId="15">
    <w:abstractNumId w:val="0"/>
  </w:num>
  <w:num w:numId="16">
    <w:abstractNumId w:val="40"/>
  </w:num>
  <w:num w:numId="17">
    <w:abstractNumId w:val="32"/>
  </w:num>
  <w:num w:numId="18">
    <w:abstractNumId w:val="1"/>
  </w:num>
  <w:num w:numId="19">
    <w:abstractNumId w:val="35"/>
  </w:num>
  <w:num w:numId="20">
    <w:abstractNumId w:val="37"/>
  </w:num>
  <w:num w:numId="21">
    <w:abstractNumId w:val="39"/>
  </w:num>
  <w:num w:numId="22">
    <w:abstractNumId w:val="45"/>
  </w:num>
  <w:num w:numId="23">
    <w:abstractNumId w:val="43"/>
  </w:num>
  <w:num w:numId="24">
    <w:abstractNumId w:val="3"/>
  </w:num>
  <w:num w:numId="25">
    <w:abstractNumId w:val="28"/>
  </w:num>
  <w:num w:numId="26">
    <w:abstractNumId w:val="20"/>
  </w:num>
  <w:num w:numId="27">
    <w:abstractNumId w:val="5"/>
  </w:num>
  <w:num w:numId="28">
    <w:abstractNumId w:val="46"/>
  </w:num>
  <w:num w:numId="29">
    <w:abstractNumId w:val="30"/>
  </w:num>
  <w:num w:numId="30">
    <w:abstractNumId w:val="19"/>
  </w:num>
  <w:num w:numId="31">
    <w:abstractNumId w:val="2"/>
  </w:num>
  <w:num w:numId="32">
    <w:abstractNumId w:val="16"/>
  </w:num>
  <w:num w:numId="33">
    <w:abstractNumId w:val="14"/>
  </w:num>
  <w:num w:numId="34">
    <w:abstractNumId w:val="21"/>
  </w:num>
  <w:num w:numId="35">
    <w:abstractNumId w:val="6"/>
  </w:num>
  <w:num w:numId="36">
    <w:abstractNumId w:val="22"/>
  </w:num>
  <w:num w:numId="37">
    <w:abstractNumId w:val="42"/>
  </w:num>
  <w:num w:numId="38">
    <w:abstractNumId w:val="8"/>
  </w:num>
  <w:num w:numId="39">
    <w:abstractNumId w:val="44"/>
  </w:num>
  <w:num w:numId="40">
    <w:abstractNumId w:val="27"/>
  </w:num>
  <w:num w:numId="41">
    <w:abstractNumId w:val="29"/>
  </w:num>
  <w:num w:numId="42">
    <w:abstractNumId w:val="15"/>
  </w:num>
  <w:num w:numId="43">
    <w:abstractNumId w:val="24"/>
  </w:num>
  <w:num w:numId="44">
    <w:abstractNumId w:val="9"/>
  </w:num>
  <w:num w:numId="45">
    <w:abstractNumId w:val="4"/>
  </w:num>
  <w:num w:numId="46">
    <w:abstractNumId w:val="17"/>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21E05"/>
    <w:rsid w:val="00040CD8"/>
    <w:rsid w:val="00042951"/>
    <w:rsid w:val="00066746"/>
    <w:rsid w:val="000C6492"/>
    <w:rsid w:val="00152563"/>
    <w:rsid w:val="001965F2"/>
    <w:rsid w:val="001E73A7"/>
    <w:rsid w:val="0021479B"/>
    <w:rsid w:val="002D5CFE"/>
    <w:rsid w:val="00327854"/>
    <w:rsid w:val="003F429C"/>
    <w:rsid w:val="003F6636"/>
    <w:rsid w:val="0041475E"/>
    <w:rsid w:val="004678D6"/>
    <w:rsid w:val="00483363"/>
    <w:rsid w:val="004958D3"/>
    <w:rsid w:val="00495A0B"/>
    <w:rsid w:val="004B0187"/>
    <w:rsid w:val="00536961"/>
    <w:rsid w:val="00565BE0"/>
    <w:rsid w:val="005958F1"/>
    <w:rsid w:val="005F7E70"/>
    <w:rsid w:val="00605E01"/>
    <w:rsid w:val="006464AD"/>
    <w:rsid w:val="006909FC"/>
    <w:rsid w:val="006A1C65"/>
    <w:rsid w:val="006F1936"/>
    <w:rsid w:val="006F478B"/>
    <w:rsid w:val="0078618F"/>
    <w:rsid w:val="007A6850"/>
    <w:rsid w:val="00805CBC"/>
    <w:rsid w:val="00876E89"/>
    <w:rsid w:val="008A50AF"/>
    <w:rsid w:val="008F299E"/>
    <w:rsid w:val="008F6729"/>
    <w:rsid w:val="00962834"/>
    <w:rsid w:val="00966B32"/>
    <w:rsid w:val="00B44482"/>
    <w:rsid w:val="00B543AE"/>
    <w:rsid w:val="00C23270"/>
    <w:rsid w:val="00C63D24"/>
    <w:rsid w:val="00CC1307"/>
    <w:rsid w:val="00CD402E"/>
    <w:rsid w:val="00D428C8"/>
    <w:rsid w:val="00D8447A"/>
    <w:rsid w:val="00D964CB"/>
    <w:rsid w:val="00DD2E83"/>
    <w:rsid w:val="00E272EF"/>
    <w:rsid w:val="00E60AE3"/>
    <w:rsid w:val="00F9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93EFF7"/>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17409-F6AB-48CB-B401-C1C2FF7A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55</Pages>
  <Words>12417</Words>
  <Characters>70780</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83031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Dubai Laptop</cp:lastModifiedBy>
  <cp:revision>37</cp:revision>
  <dcterms:created xsi:type="dcterms:W3CDTF">2023-05-04T15:32:00Z</dcterms:created>
  <dcterms:modified xsi:type="dcterms:W3CDTF">2023-05-08T18:13:00Z</dcterms:modified>
</cp:coreProperties>
</file>