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072" w:rsidRPr="00700072" w:rsidRDefault="00700072">
      <w:pPr>
        <w:rPr>
          <w:rFonts w:ascii="Arial Black" w:hAnsi="Arial Black"/>
          <w:sz w:val="48"/>
          <w:szCs w:val="48"/>
        </w:rPr>
      </w:pPr>
      <w:r w:rsidRPr="00700072">
        <w:rPr>
          <w:rFonts w:ascii="Arial Black" w:hAnsi="Arial Black"/>
          <w:sz w:val="48"/>
          <w:szCs w:val="48"/>
        </w:rPr>
        <w:t xml:space="preserve">Ajwa Sardar </w:t>
      </w:r>
    </w:p>
    <w:p w:rsidR="00700072" w:rsidRPr="00700072" w:rsidRDefault="00700072">
      <w:pPr>
        <w:rPr>
          <w:rFonts w:ascii="Arial Black" w:hAnsi="Arial Black"/>
          <w:sz w:val="48"/>
          <w:szCs w:val="48"/>
        </w:rPr>
      </w:pPr>
      <w:r w:rsidRPr="00700072">
        <w:rPr>
          <w:rFonts w:ascii="Arial Black" w:hAnsi="Arial Black"/>
          <w:sz w:val="48"/>
          <w:szCs w:val="48"/>
        </w:rPr>
        <w:t>FA21-BSE-073</w:t>
      </w:r>
    </w:p>
    <w:p w:rsidR="00700072" w:rsidRDefault="00700072">
      <w:pPr>
        <w:rPr>
          <w:rFonts w:ascii="Arial Black" w:hAnsi="Arial Black"/>
          <w:sz w:val="48"/>
          <w:szCs w:val="48"/>
        </w:rPr>
      </w:pPr>
      <w:r w:rsidRPr="00700072">
        <w:rPr>
          <w:rFonts w:ascii="Arial Black" w:hAnsi="Arial Black"/>
          <w:sz w:val="48"/>
          <w:szCs w:val="48"/>
        </w:rPr>
        <w:t>OOSE LAB MID</w:t>
      </w:r>
    </w:p>
    <w:p w:rsidR="00700072" w:rsidRDefault="00700072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noProof/>
          <w:sz w:val="48"/>
          <w:szCs w:val="48"/>
        </w:rPr>
        <w:drawing>
          <wp:inline distT="0" distB="0" distL="0" distR="0">
            <wp:extent cx="5943600" cy="5290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Diagra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32" w:rsidRDefault="00E12532">
      <w:pPr>
        <w:rPr>
          <w:rFonts w:ascii="Arial Black" w:hAnsi="Arial Black"/>
          <w:sz w:val="48"/>
          <w:szCs w:val="48"/>
        </w:rPr>
      </w:pPr>
    </w:p>
    <w:p w:rsidR="00E12532" w:rsidRDefault="00E12532">
      <w:pPr>
        <w:rPr>
          <w:rFonts w:ascii="Arial Black" w:hAnsi="Arial Black"/>
          <w:sz w:val="48"/>
          <w:szCs w:val="48"/>
        </w:rPr>
      </w:pPr>
    </w:p>
    <w:p w:rsidR="00E12532" w:rsidRDefault="00E12532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noProof/>
          <w:sz w:val="48"/>
          <w:szCs w:val="48"/>
        </w:rPr>
        <w:lastRenderedPageBreak/>
        <w:drawing>
          <wp:inline distT="0" distB="0" distL="0" distR="0">
            <wp:extent cx="5943600" cy="7794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5-23 at 9.26.06 AM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72" w:rsidRPr="00700072" w:rsidRDefault="00700072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noProof/>
          <w:sz w:val="48"/>
          <w:szCs w:val="48"/>
        </w:rPr>
        <w:lastRenderedPageBreak/>
        <w:drawing>
          <wp:inline distT="0" distB="0" distL="0" distR="0">
            <wp:extent cx="5943600" cy="7891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5-23 at 9.26.06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72" w:rsidRDefault="00700072">
      <w:r w:rsidRPr="00700072">
        <w:lastRenderedPageBreak/>
        <w:drawing>
          <wp:inline distT="0" distB="0" distL="0" distR="0" wp14:anchorId="4EEA7970" wp14:editId="1260F707">
            <wp:extent cx="5943600" cy="2761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10" w:rsidRDefault="00F31510"/>
    <w:p w:rsidR="00F31510" w:rsidRDefault="00F31510">
      <w:r>
        <w:rPr>
          <w:noProof/>
        </w:rPr>
        <w:drawing>
          <wp:inline distT="0" distB="0" distL="0" distR="0">
            <wp:extent cx="5591175" cy="370014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05-23 at 10.18.23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072"/>
    <w:rsid w:val="00700072"/>
    <w:rsid w:val="00E12532"/>
    <w:rsid w:val="00F3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276C"/>
  <w15:chartTrackingRefBased/>
  <w15:docId w15:val="{9FE7729F-C751-4E86-955B-30767E57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FA21-BSE-073</dc:creator>
  <cp:keywords/>
  <dc:description/>
  <cp:lastModifiedBy>FA21-BSE-073</cp:lastModifiedBy>
  <cp:revision>2</cp:revision>
  <dcterms:created xsi:type="dcterms:W3CDTF">2023-05-23T05:21:00Z</dcterms:created>
  <dcterms:modified xsi:type="dcterms:W3CDTF">2023-05-23T05:21:00Z</dcterms:modified>
</cp:coreProperties>
</file>