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EDF7" w14:textId="1BEA4B79" w:rsidR="00CA6FE0" w:rsidRDefault="00CA6FE0" w:rsidP="00DE62AF">
      <w:pPr>
        <w:tabs>
          <w:tab w:val="left" w:pos="1550"/>
        </w:tabs>
        <w:spacing w:before="1800"/>
      </w:pPr>
    </w:p>
    <w:p w14:paraId="6B5AF06C" w14:textId="77777777" w:rsidR="00CA6FE0" w:rsidRDefault="00000000">
      <w:pPr>
        <w:jc w:val="center"/>
      </w:pPr>
      <w:r>
        <w:rPr>
          <w:b/>
          <w:bCs/>
          <w:caps/>
          <w:color w:val="3B2F9E"/>
          <w:sz w:val="52"/>
          <w:szCs w:val="52"/>
        </w:rPr>
        <w:t>PRACTICAL REPORT</w:t>
      </w:r>
    </w:p>
    <w:p w14:paraId="1AC65B51" w14:textId="77777777" w:rsidR="00CA6FE0" w:rsidRDefault="00CA6FE0">
      <w:pPr>
        <w:spacing w:before="60"/>
      </w:pPr>
    </w:p>
    <w:p w14:paraId="46AA0479" w14:textId="77777777" w:rsidR="00CA6FE0" w:rsidRDefault="00000000">
      <w:pPr>
        <w:jc w:val="center"/>
      </w:pPr>
      <w:r>
        <w:rPr>
          <w:color w:val="2563C4"/>
          <w:sz w:val="28"/>
          <w:szCs w:val="28"/>
        </w:rPr>
        <w:t>Assignment #2</w:t>
      </w:r>
    </w:p>
    <w:p w14:paraId="037A6BD4" w14:textId="77777777" w:rsidR="00CA6FE0" w:rsidRDefault="00CA6FE0">
      <w:pPr>
        <w:spacing w:before="300"/>
      </w:pPr>
    </w:p>
    <w:p w14:paraId="0A875DA4" w14:textId="77777777" w:rsidR="00CA6FE0" w:rsidRDefault="00CA6FE0">
      <w:pPr>
        <w:pBdr>
          <w:bottom w:val="single" w:sz="20" w:space="0" w:color="3B2F9E"/>
        </w:pBdr>
      </w:pPr>
    </w:p>
    <w:p w14:paraId="062003D8" w14:textId="77777777" w:rsidR="00CA6FE0" w:rsidRDefault="00CA6FE0">
      <w:pPr>
        <w:spacing w:before="300"/>
      </w:pPr>
    </w:p>
    <w:p w14:paraId="15402FD7" w14:textId="77777777" w:rsidR="00CA6FE0" w:rsidRDefault="00000000">
      <w:pPr>
        <w:jc w:val="center"/>
      </w:pPr>
      <w:r>
        <w:rPr>
          <w:b/>
          <w:bCs/>
          <w:color w:val="1E1B4B"/>
          <w:sz w:val="44"/>
          <w:szCs w:val="44"/>
        </w:rPr>
        <w:t>AI Chatbot Application</w:t>
      </w:r>
    </w:p>
    <w:p w14:paraId="5A7811B0" w14:textId="77777777" w:rsidR="00CA6FE0" w:rsidRDefault="00CA6FE0">
      <w:pPr>
        <w:spacing w:before="80"/>
      </w:pPr>
    </w:p>
    <w:p w14:paraId="4B4B6AD3" w14:textId="77777777" w:rsidR="00CA6FE0" w:rsidRDefault="00000000">
      <w:pPr>
        <w:jc w:val="center"/>
      </w:pPr>
      <w:r>
        <w:rPr>
          <w:color w:val="6B7280"/>
        </w:rPr>
        <w:t>Built with .NET 8 Windows Forms &amp; Google Gemini 2.5 Flash API</w:t>
      </w:r>
    </w:p>
    <w:p w14:paraId="274DEAFC" w14:textId="77777777" w:rsidR="00CA6FE0" w:rsidRDefault="00CA6FE0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6FE0" w14:paraId="398AB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C8037" w14:textId="77777777" w:rsidR="00CA6FE0" w:rsidRDefault="00000000">
            <w:r>
              <w:rPr>
                <w:b/>
                <w:bCs/>
                <w:color w:val="3B2F9E"/>
                <w:sz w:val="20"/>
                <w:szCs w:val="20"/>
              </w:rPr>
              <w:t>Course</w:t>
            </w:r>
          </w:p>
        </w:tc>
        <w:tc>
          <w:tcPr>
            <w:tcW w:w="71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FA06F" w14:textId="4CB9965C" w:rsidR="00CA6FE0" w:rsidRDefault="00DE62AF">
            <w:r>
              <w:rPr>
                <w:sz w:val="20"/>
                <w:szCs w:val="20"/>
              </w:rPr>
              <w:t>Visual</w:t>
            </w:r>
            <w:r w:rsidR="00000000">
              <w:rPr>
                <w:sz w:val="20"/>
                <w:szCs w:val="20"/>
              </w:rPr>
              <w:t xml:space="preserve"> Programming</w:t>
            </w:r>
          </w:p>
        </w:tc>
      </w:tr>
    </w:tbl>
    <w:p w14:paraId="197E1C00" w14:textId="77777777" w:rsidR="00CA6FE0" w:rsidRDefault="00CA6F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6FE0" w14:paraId="6F83C7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4FDAD" w14:textId="77777777" w:rsidR="00CA6FE0" w:rsidRDefault="00000000">
            <w:r>
              <w:rPr>
                <w:b/>
                <w:bCs/>
                <w:color w:val="3B2F9E"/>
                <w:sz w:val="20"/>
                <w:szCs w:val="20"/>
              </w:rPr>
              <w:t>Technology</w:t>
            </w:r>
          </w:p>
        </w:tc>
        <w:tc>
          <w:tcPr>
            <w:tcW w:w="71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488DF" w14:textId="4494CC80" w:rsidR="00CA6FE0" w:rsidRDefault="00000000">
            <w:r>
              <w:rPr>
                <w:sz w:val="20"/>
                <w:szCs w:val="20"/>
              </w:rPr>
              <w:t xml:space="preserve">.NET 8 | Windows </w:t>
            </w:r>
            <w:proofErr w:type="gramStart"/>
            <w:r>
              <w:rPr>
                <w:sz w:val="20"/>
                <w:szCs w:val="20"/>
              </w:rPr>
              <w:t>Forms  |</w:t>
            </w:r>
            <w:proofErr w:type="gramEnd"/>
            <w:r>
              <w:rPr>
                <w:sz w:val="20"/>
                <w:szCs w:val="20"/>
              </w:rPr>
              <w:t xml:space="preserve">  C#</w:t>
            </w:r>
          </w:p>
        </w:tc>
      </w:tr>
    </w:tbl>
    <w:p w14:paraId="2D8D2AB3" w14:textId="77777777" w:rsidR="00CA6FE0" w:rsidRDefault="00CA6F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6FE0" w14:paraId="4A32E3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BE115" w14:textId="77777777" w:rsidR="00CA6FE0" w:rsidRDefault="00000000">
            <w:r>
              <w:rPr>
                <w:b/>
                <w:bCs/>
                <w:color w:val="3B2F9E"/>
                <w:sz w:val="20"/>
                <w:szCs w:val="20"/>
              </w:rPr>
              <w:t>AI Model</w:t>
            </w:r>
          </w:p>
        </w:tc>
        <w:tc>
          <w:tcPr>
            <w:tcW w:w="71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6A41E" w14:textId="77777777" w:rsidR="00CA6FE0" w:rsidRDefault="00000000">
            <w:r>
              <w:rPr>
                <w:sz w:val="20"/>
                <w:szCs w:val="20"/>
              </w:rPr>
              <w:t>Google Gemini 2.5 Flash (Free API)</w:t>
            </w:r>
          </w:p>
        </w:tc>
      </w:tr>
    </w:tbl>
    <w:p w14:paraId="1D46B0A1" w14:textId="77777777" w:rsidR="00CA6FE0" w:rsidRDefault="00CA6F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6FE0" w14:paraId="1C1D9F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2D80C" w14:textId="1EE238B8" w:rsidR="00CA6FE0" w:rsidRDefault="00000000">
            <w:r>
              <w:rPr>
                <w:b/>
                <w:bCs/>
                <w:color w:val="3B2F9E"/>
                <w:sz w:val="20"/>
                <w:szCs w:val="20"/>
              </w:rPr>
              <w:t>Submitted</w:t>
            </w:r>
            <w:r w:rsidR="00DE62AF">
              <w:rPr>
                <w:b/>
                <w:bCs/>
                <w:color w:val="3B2F9E"/>
                <w:sz w:val="20"/>
                <w:szCs w:val="20"/>
              </w:rPr>
              <w:t xml:space="preserve"> By</w:t>
            </w:r>
          </w:p>
        </w:tc>
        <w:tc>
          <w:tcPr>
            <w:tcW w:w="71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709BE" w14:textId="3DE1D6E2" w:rsidR="00CA6FE0" w:rsidRDefault="00DE62AF">
            <w:r>
              <w:t xml:space="preserve">Shahyan Ahmed </w:t>
            </w:r>
            <w:proofErr w:type="spellStart"/>
            <w:r>
              <w:t>Kinai</w:t>
            </w:r>
            <w:proofErr w:type="spellEnd"/>
          </w:p>
        </w:tc>
      </w:tr>
    </w:tbl>
    <w:p w14:paraId="377CFDD7" w14:textId="7E5F0213" w:rsidR="00CA6FE0" w:rsidRDefault="00CA6FE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E62AF" w14:paraId="40180D1F" w14:textId="77777777" w:rsidTr="00DF22B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54A3C" w14:textId="6634305B" w:rsidR="00DE62AF" w:rsidRDefault="00DE62AF" w:rsidP="00DF22B0">
            <w:r>
              <w:rPr>
                <w:b/>
                <w:bCs/>
                <w:color w:val="3B2F9E"/>
                <w:sz w:val="20"/>
                <w:szCs w:val="20"/>
              </w:rPr>
              <w:t xml:space="preserve">Submitted </w:t>
            </w:r>
            <w:r>
              <w:rPr>
                <w:b/>
                <w:bCs/>
                <w:color w:val="3B2F9E"/>
                <w:sz w:val="20"/>
                <w:szCs w:val="20"/>
              </w:rPr>
              <w:t>TO</w:t>
            </w:r>
          </w:p>
        </w:tc>
        <w:tc>
          <w:tcPr>
            <w:tcW w:w="71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D85F0" w14:textId="0AEDD0D7" w:rsidR="00DE62AF" w:rsidRDefault="00DE62AF" w:rsidP="00DF22B0">
            <w:r>
              <w:t>Sir Uzair Hassan</w:t>
            </w:r>
          </w:p>
        </w:tc>
      </w:tr>
    </w:tbl>
    <w:p w14:paraId="09C722E3" w14:textId="77777777" w:rsidR="00DE62AF" w:rsidRDefault="00DE62AF">
      <w:pPr>
        <w:spacing w:before="40"/>
      </w:pPr>
    </w:p>
    <w:p w14:paraId="7C06025B" w14:textId="77777777" w:rsidR="00DE62AF" w:rsidRDefault="00DE62A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A6FE0" w14:paraId="461954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EE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3031C" w14:textId="77777777" w:rsidR="00CA6FE0" w:rsidRDefault="00000000">
            <w:r>
              <w:rPr>
                <w:b/>
                <w:bCs/>
                <w:color w:val="3B2F9E"/>
                <w:sz w:val="20"/>
                <w:szCs w:val="20"/>
              </w:rPr>
              <w:t>Docker</w:t>
            </w:r>
          </w:p>
        </w:tc>
        <w:tc>
          <w:tcPr>
            <w:tcW w:w="7160" w:type="dxa"/>
            <w:tcBorders>
              <w:top w:val="single" w:sz="6" w:space="0" w:color="C7D2FE"/>
              <w:left w:val="single" w:sz="6" w:space="0" w:color="C7D2FE"/>
              <w:bottom w:val="single" w:sz="6" w:space="0" w:color="C7D2FE"/>
              <w:right w:val="single" w:sz="6" w:space="0" w:color="C7D2F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B397D" w14:textId="77777777" w:rsidR="00CA6FE0" w:rsidRDefault="00000000">
            <w:r>
              <w:rPr>
                <w:sz w:val="20"/>
                <w:szCs w:val="20"/>
              </w:rPr>
              <w:t>Multi-stage Windows Container</w:t>
            </w:r>
          </w:p>
        </w:tc>
      </w:tr>
    </w:tbl>
    <w:p w14:paraId="54DD586D" w14:textId="77777777" w:rsidR="00CA6FE0" w:rsidRDefault="00000000">
      <w:r>
        <w:br w:type="page"/>
      </w:r>
    </w:p>
    <w:p w14:paraId="4A963F7D" w14:textId="77777777" w:rsidR="00CA6FE0" w:rsidRDefault="00000000">
      <w:pPr>
        <w:pBdr>
          <w:bottom w:val="single" w:sz="12" w:space="4" w:color="3B2F9E"/>
        </w:pBdr>
        <w:spacing w:before="360" w:after="160"/>
      </w:pPr>
      <w:r>
        <w:rPr>
          <w:b/>
          <w:bCs/>
          <w:color w:val="3B2F9E"/>
          <w:sz w:val="30"/>
          <w:szCs w:val="30"/>
        </w:rPr>
        <w:lastRenderedPageBreak/>
        <w:t>1.  Project Introduction</w:t>
      </w:r>
    </w:p>
    <w:p w14:paraId="010E7BDA" w14:textId="6945C286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1.1 Problem Statement</w:t>
      </w:r>
    </w:p>
    <w:p w14:paraId="23B1FAB7" w14:textId="77777777" w:rsidR="00CA6FE0" w:rsidRDefault="00000000">
      <w:pPr>
        <w:spacing w:before="60" w:after="80"/>
      </w:pPr>
      <w:r>
        <w:t>In an increasingly AI-driven world, students and developers need hands-on experience integrating large language models (LLMs) into real software applications. Most existing AI chatbot implementations either require paid subscriptions, are too complex to set up, or lack a proper Windows desktop interface. There is a clear need for a practical, educational project that demonstrates how to build a complete AI-powered desktop application using modern .NET technologies and a freely available AI API.</w:t>
      </w:r>
    </w:p>
    <w:p w14:paraId="7DEC11E0" w14:textId="645D45A5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1.2 Objectives</w:t>
      </w:r>
    </w:p>
    <w:p w14:paraId="6476AA15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Build a functional AI chatbot desktop application using .NET 8 Windows Forms</w:t>
      </w:r>
    </w:p>
    <w:p w14:paraId="3767D8D9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Google Gemini 2.5 Flash API — a powerful and completely free AI model</w:t>
      </w:r>
    </w:p>
    <w:p w14:paraId="25F6C1EB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 modern, visually attractive dark-themed chat user interface</w:t>
      </w:r>
    </w:p>
    <w:p w14:paraId="067A19FC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Handle multi-turn conversation history to give the AI full context per reply</w:t>
      </w:r>
    </w:p>
    <w:p w14:paraId="15438236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 proper error handling, cancellation, and async programming patterns</w:t>
      </w:r>
    </w:p>
    <w:p w14:paraId="59E704CB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Containerize the application using Docker for deployment portability</w:t>
      </w:r>
    </w:p>
    <w:p w14:paraId="0EAFBBE9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Apply clean software architecture with separation of concerns (Models / Services / UI)</w:t>
      </w:r>
    </w:p>
    <w:p w14:paraId="06C89D29" w14:textId="77777777" w:rsidR="00CA6FE0" w:rsidRDefault="00CA6FE0">
      <w:pPr>
        <w:spacing w:before="120"/>
      </w:pPr>
    </w:p>
    <w:p w14:paraId="5941D442" w14:textId="77777777" w:rsidR="00CA6FE0" w:rsidRDefault="00000000">
      <w:pPr>
        <w:pBdr>
          <w:bottom w:val="single" w:sz="12" w:space="4" w:color="3B2F9E"/>
        </w:pBdr>
        <w:spacing w:before="360" w:after="160"/>
      </w:pPr>
      <w:r>
        <w:rPr>
          <w:b/>
          <w:bCs/>
          <w:color w:val="3B2F9E"/>
          <w:sz w:val="30"/>
          <w:szCs w:val="30"/>
        </w:rPr>
        <w:t>2.  System Design</w:t>
      </w:r>
    </w:p>
    <w:p w14:paraId="4D78C1D1" w14:textId="065E2406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2.1 Three-Layer Architecture</w:t>
      </w:r>
    </w:p>
    <w:p w14:paraId="2CB04099" w14:textId="77777777" w:rsidR="00CA6FE0" w:rsidRDefault="00000000">
      <w:pPr>
        <w:spacing w:before="60" w:after="80"/>
      </w:pPr>
      <w:r>
        <w:t>The application follows a clean three-layer architecture to separate concerns and improve maintainability. Each layer has a single responsibility and communicates only with adjacent layers.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A6FE0" w14:paraId="3085A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06FA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Layer / Component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4CAF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CA6FE0" w14:paraId="423CD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EAF6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Presentation Layer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91DF" w14:textId="77777777" w:rsidR="00CA6FE0" w:rsidRDefault="00000000">
            <w:proofErr w:type="spellStart"/>
            <w:r>
              <w:rPr>
                <w:color w:val="374151"/>
                <w:sz w:val="20"/>
                <w:szCs w:val="20"/>
              </w:rPr>
              <w:t>MainForm.cs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MainForm.Designer.cs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SettingsForm.cs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handles all UI rendering, user events, chat bubbles, and animations</w:t>
            </w:r>
          </w:p>
        </w:tc>
      </w:tr>
      <w:tr w:rsidR="00CA6FE0" w14:paraId="035A29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EFE4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Service Layer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C72E" w14:textId="77777777" w:rsidR="00CA6FE0" w:rsidRDefault="00000000">
            <w:proofErr w:type="spellStart"/>
            <w:r>
              <w:rPr>
                <w:color w:val="374151"/>
                <w:sz w:val="20"/>
                <w:szCs w:val="20"/>
              </w:rPr>
              <w:t>GeminiService.cs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manages HTTP communication with the Gemini API, request building, response parsing, and error mapping</w:t>
            </w:r>
          </w:p>
        </w:tc>
      </w:tr>
      <w:tr w:rsidR="00CA6FE0" w14:paraId="2CB51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2131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Model Layer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1D56" w14:textId="77777777" w:rsidR="00CA6FE0" w:rsidRDefault="00000000">
            <w:proofErr w:type="spellStart"/>
            <w:r>
              <w:rPr>
                <w:color w:val="374151"/>
                <w:sz w:val="20"/>
                <w:szCs w:val="20"/>
              </w:rPr>
              <w:t>ChatMessage.cs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ApiModels.cs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defines data contracts for conversation history and Gemini API request/response DTOs</w:t>
            </w:r>
          </w:p>
        </w:tc>
      </w:tr>
      <w:tr w:rsidR="00CA6FE0" w14:paraId="58EB08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B2E6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Configuration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E5F8" w14:textId="77777777" w:rsidR="00CA6FE0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appsettings.json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— stores API key, model name, and system prompt; read at startup via </w:t>
            </w:r>
            <w:proofErr w:type="spellStart"/>
            <w:r>
              <w:rPr>
                <w:color w:val="374151"/>
                <w:sz w:val="20"/>
                <w:szCs w:val="20"/>
              </w:rPr>
              <w:t>IConfiguration</w:t>
            </w:r>
            <w:proofErr w:type="spellEnd"/>
          </w:p>
        </w:tc>
      </w:tr>
      <w:tr w:rsidR="00CA6FE0" w14:paraId="02310B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3372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Infrastructure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8996" w14:textId="77777777" w:rsidR="00CA6FE0" w:rsidRDefault="00000000">
            <w:proofErr w:type="spellStart"/>
            <w:r>
              <w:rPr>
                <w:color w:val="374151"/>
                <w:sz w:val="20"/>
                <w:szCs w:val="20"/>
              </w:rPr>
              <w:t>Dockerfile</w:t>
            </w:r>
            <w:proofErr w:type="spellEnd"/>
            <w:r>
              <w:rPr>
                <w:color w:val="374151"/>
                <w:sz w:val="20"/>
                <w:szCs w:val="20"/>
              </w:rPr>
              <w:t>, docker-</w:t>
            </w:r>
            <w:proofErr w:type="spellStart"/>
            <w:r>
              <w:rPr>
                <w:color w:val="374151"/>
                <w:sz w:val="20"/>
                <w:szCs w:val="20"/>
              </w:rPr>
              <w:t>compose.yml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containerizes the application for Windows container deployment</w:t>
            </w:r>
          </w:p>
        </w:tc>
      </w:tr>
    </w:tbl>
    <w:p w14:paraId="2EA31AB4" w14:textId="77777777" w:rsidR="00CA6FE0" w:rsidRDefault="00CA6FE0">
      <w:pPr>
        <w:spacing w:before="160"/>
      </w:pPr>
    </w:p>
    <w:p w14:paraId="42442730" w14:textId="64989D18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2.2 Application Workflow</w:t>
      </w:r>
    </w:p>
    <w:p w14:paraId="4BA024F8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User types a message in the </w:t>
      </w:r>
      <w:proofErr w:type="spellStart"/>
      <w:r>
        <w:t>RichTextBox</w:t>
      </w:r>
      <w:proofErr w:type="spellEnd"/>
      <w:r>
        <w:t xml:space="preserve"> input and presses Enter or clicks Send</w:t>
      </w:r>
    </w:p>
    <w:p w14:paraId="59B71156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MainForm</w:t>
      </w:r>
      <w:proofErr w:type="spellEnd"/>
      <w:r>
        <w:t xml:space="preserve"> captures the input, creates a </w:t>
      </w:r>
      <w:proofErr w:type="spellStart"/>
      <w:r>
        <w:t>ChatMessage</w:t>
      </w:r>
      <w:proofErr w:type="spellEnd"/>
      <w:r>
        <w:t xml:space="preserve"> object, and adds it to the conversation history list</w:t>
      </w:r>
    </w:p>
    <w:p w14:paraId="5F2108E0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The user message bubble is drawn on screen immediately (optimistic UI)</w:t>
      </w:r>
    </w:p>
    <w:p w14:paraId="115E6427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MainForm</w:t>
      </w:r>
      <w:proofErr w:type="spellEnd"/>
      <w:r>
        <w:t xml:space="preserve"> calls </w:t>
      </w:r>
      <w:proofErr w:type="spellStart"/>
      <w:r>
        <w:t>GeminiService.SendMessageAsync</w:t>
      </w:r>
      <w:proofErr w:type="spellEnd"/>
      <w:r>
        <w:t>() passing the full history asynchronously</w:t>
      </w:r>
    </w:p>
    <w:p w14:paraId="6D34D96C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lastRenderedPageBreak/>
        <w:t>GeminiService</w:t>
      </w:r>
      <w:proofErr w:type="spellEnd"/>
      <w:r>
        <w:t xml:space="preserve"> builds a </w:t>
      </w:r>
      <w:proofErr w:type="spellStart"/>
      <w:r>
        <w:t>GeminiRequest</w:t>
      </w:r>
      <w:proofErr w:type="spellEnd"/>
      <w:r>
        <w:t xml:space="preserve"> JSON payload including all previous messages for context</w:t>
      </w:r>
    </w:p>
    <w:p w14:paraId="1F85F959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An HTTPS POST is made to the Gemini REST API endpoint with the API key in the URL</w:t>
      </w:r>
    </w:p>
    <w:p w14:paraId="71BBA192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The API response is deserialized into a </w:t>
      </w:r>
      <w:proofErr w:type="spellStart"/>
      <w:r>
        <w:t>GeminiResponse</w:t>
      </w:r>
      <w:proofErr w:type="spellEnd"/>
      <w:r>
        <w:t xml:space="preserve"> object and the reply text is extracted</w:t>
      </w:r>
    </w:p>
    <w:p w14:paraId="463260DD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MainForm</w:t>
      </w:r>
      <w:proofErr w:type="spellEnd"/>
      <w:r>
        <w:t xml:space="preserve"> receives the reply, creates an assistant </w:t>
      </w:r>
      <w:proofErr w:type="spellStart"/>
      <w:r>
        <w:t>ChatMessage</w:t>
      </w:r>
      <w:proofErr w:type="spellEnd"/>
      <w:r>
        <w:t>, and renders it as a bubble</w:t>
      </w:r>
    </w:p>
    <w:p w14:paraId="15BADDD2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Token usage is displayed in the status bar; errors are shown inline as system notes</w:t>
      </w:r>
    </w:p>
    <w:p w14:paraId="3CDC8B78" w14:textId="77777777" w:rsidR="00CA6FE0" w:rsidRDefault="00CA6FE0">
      <w:pPr>
        <w:spacing w:before="160"/>
      </w:pPr>
    </w:p>
    <w:p w14:paraId="73DF4DB0" w14:textId="4DCF9449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2.3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A6FE0" w14:paraId="36296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43A2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90DF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A6FE0" w14:paraId="7D9BE9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2F1B" w14:textId="77777777" w:rsidR="00CA6FE0" w:rsidRDefault="00000000"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Program.cs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1E30" w14:textId="77777777" w:rsidR="00CA6FE0" w:rsidRDefault="00000000">
            <w:r>
              <w:rPr>
                <w:color w:val="374151"/>
                <w:sz w:val="20"/>
                <w:szCs w:val="20"/>
              </w:rPr>
              <w:t xml:space="preserve">Entry point — loads config, validates API key, launches </w:t>
            </w:r>
            <w:proofErr w:type="spellStart"/>
            <w:r>
              <w:rPr>
                <w:color w:val="374151"/>
                <w:sz w:val="20"/>
                <w:szCs w:val="20"/>
              </w:rPr>
              <w:t>MainForm</w:t>
            </w:r>
            <w:proofErr w:type="spellEnd"/>
          </w:p>
        </w:tc>
      </w:tr>
      <w:tr w:rsidR="00CA6FE0" w14:paraId="6C115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906E" w14:textId="77777777" w:rsidR="00CA6FE0" w:rsidRDefault="00000000"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MainForm.cs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BC93" w14:textId="77777777" w:rsidR="00CA6FE0" w:rsidRDefault="00000000">
            <w:r>
              <w:rPr>
                <w:color w:val="374151"/>
                <w:sz w:val="20"/>
                <w:szCs w:val="20"/>
              </w:rPr>
              <w:t>Chat logic — send, receive, bubble rendering, loading states, resize handling</w:t>
            </w:r>
          </w:p>
        </w:tc>
      </w:tr>
      <w:tr w:rsidR="00CA6FE0" w14:paraId="0F0A9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D2BD" w14:textId="77777777" w:rsidR="00CA6FE0" w:rsidRDefault="00000000"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MainForm.Designer.cs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9E10" w14:textId="77777777" w:rsidR="00CA6FE0" w:rsidRDefault="00000000">
            <w:r>
              <w:rPr>
                <w:color w:val="374151"/>
                <w:sz w:val="20"/>
                <w:szCs w:val="20"/>
              </w:rPr>
              <w:t xml:space="preserve">UI layout — all controls, dark theme </w:t>
            </w:r>
            <w:proofErr w:type="spellStart"/>
            <w:r>
              <w:rPr>
                <w:color w:val="374151"/>
                <w:sz w:val="20"/>
                <w:szCs w:val="20"/>
              </w:rPr>
              <w:t>colors</w:t>
            </w:r>
            <w:proofErr w:type="spellEnd"/>
            <w:r>
              <w:rPr>
                <w:color w:val="374151"/>
                <w:sz w:val="20"/>
                <w:szCs w:val="20"/>
              </w:rPr>
              <w:t>, paint events, header/input panels</w:t>
            </w:r>
          </w:p>
        </w:tc>
      </w:tr>
      <w:tr w:rsidR="00CA6FE0" w14:paraId="4CF110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5D84" w14:textId="77777777" w:rsidR="00CA6FE0" w:rsidRDefault="00000000"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SettingsForm.cs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610E" w14:textId="77777777" w:rsidR="00CA6FE0" w:rsidRDefault="00000000">
            <w:r>
              <w:rPr>
                <w:color w:val="374151"/>
                <w:sz w:val="20"/>
                <w:szCs w:val="20"/>
              </w:rPr>
              <w:t>Settings dialog — view and update Gemini API key at runtime</w:t>
            </w:r>
          </w:p>
        </w:tc>
      </w:tr>
      <w:tr w:rsidR="00CA6FE0" w14:paraId="6D92CD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7F79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Models/</w:t>
            </w:r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ChatMessage.cs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2F34" w14:textId="77777777" w:rsidR="00CA6FE0" w:rsidRDefault="00000000">
            <w:r>
              <w:rPr>
                <w:color w:val="374151"/>
                <w:sz w:val="20"/>
                <w:szCs w:val="20"/>
              </w:rPr>
              <w:t xml:space="preserve">Domain model — Role, Content, Timestamp; </w:t>
            </w:r>
            <w:proofErr w:type="spellStart"/>
            <w:r>
              <w:rPr>
                <w:color w:val="374151"/>
                <w:sz w:val="20"/>
                <w:szCs w:val="20"/>
              </w:rPr>
              <w:t>IsUser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74151"/>
                <w:sz w:val="20"/>
                <w:szCs w:val="20"/>
              </w:rPr>
              <w:t>IsAssistant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helpers</w:t>
            </w:r>
          </w:p>
        </w:tc>
      </w:tr>
      <w:tr w:rsidR="00CA6FE0" w14:paraId="77720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ED2D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Models/</w:t>
            </w:r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ApiModels.cs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B1EF" w14:textId="77777777" w:rsidR="00CA6FE0" w:rsidRDefault="00000000">
            <w:r>
              <w:rPr>
                <w:color w:val="374151"/>
                <w:sz w:val="20"/>
                <w:szCs w:val="20"/>
              </w:rPr>
              <w:t xml:space="preserve">Gemini DTOs — </w:t>
            </w:r>
            <w:proofErr w:type="spellStart"/>
            <w:r>
              <w:rPr>
                <w:color w:val="374151"/>
                <w:sz w:val="20"/>
                <w:szCs w:val="20"/>
              </w:rPr>
              <w:t>GeminiRequest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GeminiContent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GeminiResponse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GeminiUsage</w:t>
            </w:r>
            <w:proofErr w:type="spellEnd"/>
          </w:p>
        </w:tc>
      </w:tr>
      <w:tr w:rsidR="00CA6FE0" w14:paraId="49219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3E77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Services/</w:t>
            </w:r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GeminiService.cs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53A3" w14:textId="77777777" w:rsidR="00CA6FE0" w:rsidRDefault="00000000">
            <w:r>
              <w:rPr>
                <w:color w:val="374151"/>
                <w:sz w:val="20"/>
                <w:szCs w:val="20"/>
              </w:rPr>
              <w:t xml:space="preserve">HTTP service — </w:t>
            </w:r>
            <w:proofErr w:type="spellStart"/>
            <w:r>
              <w:rPr>
                <w:color w:val="374151"/>
                <w:sz w:val="20"/>
                <w:szCs w:val="20"/>
              </w:rPr>
              <w:t>HttpClient</w:t>
            </w:r>
            <w:proofErr w:type="spellEnd"/>
            <w:r>
              <w:rPr>
                <w:color w:val="374151"/>
                <w:sz w:val="20"/>
                <w:szCs w:val="20"/>
              </w:rPr>
              <w:t>, request builder, error mapper, status events</w:t>
            </w:r>
          </w:p>
        </w:tc>
      </w:tr>
      <w:tr w:rsidR="00CA6FE0" w14:paraId="1ABFD9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2558" w14:textId="77777777" w:rsidR="00CA6FE0" w:rsidRDefault="00000000">
            <w:proofErr w:type="spellStart"/>
            <w:proofErr w:type="gramStart"/>
            <w:r>
              <w:rPr>
                <w:b/>
                <w:bCs/>
                <w:color w:val="1E1B4B"/>
                <w:sz w:val="20"/>
                <w:szCs w:val="20"/>
              </w:rPr>
              <w:t>appsettings.json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7170" w14:textId="77777777" w:rsidR="00CA6FE0" w:rsidRDefault="00000000">
            <w:r>
              <w:rPr>
                <w:color w:val="374151"/>
                <w:sz w:val="20"/>
                <w:szCs w:val="20"/>
              </w:rPr>
              <w:t xml:space="preserve">Configuration — </w:t>
            </w:r>
            <w:proofErr w:type="spellStart"/>
            <w:r>
              <w:rPr>
                <w:color w:val="374151"/>
                <w:sz w:val="20"/>
                <w:szCs w:val="20"/>
              </w:rPr>
              <w:t>ApiKey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Model name, </w:t>
            </w:r>
            <w:proofErr w:type="spellStart"/>
            <w:r>
              <w:rPr>
                <w:color w:val="374151"/>
                <w:sz w:val="20"/>
                <w:szCs w:val="20"/>
              </w:rPr>
              <w:t>SystemPrompt</w:t>
            </w:r>
            <w:proofErr w:type="spellEnd"/>
          </w:p>
        </w:tc>
      </w:tr>
      <w:tr w:rsidR="00CA6FE0" w14:paraId="2EBE1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1825" w14:textId="77777777" w:rsidR="00CA6FE0" w:rsidRDefault="00000000"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102C" w14:textId="77777777" w:rsidR="00CA6FE0" w:rsidRDefault="00000000">
            <w:r>
              <w:rPr>
                <w:color w:val="374151"/>
                <w:sz w:val="20"/>
                <w:szCs w:val="20"/>
              </w:rPr>
              <w:t>Multi-stage build — SDK stage compiles; runtime stage runs on Win Server 2022</w:t>
            </w:r>
          </w:p>
        </w:tc>
      </w:tr>
      <w:tr w:rsidR="00CA6FE0" w14:paraId="6F99F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4F8A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docker-</w:t>
            </w:r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3A86" w14:textId="77777777" w:rsidR="00CA6FE0" w:rsidRDefault="00000000">
            <w:r>
              <w:rPr>
                <w:color w:val="374151"/>
                <w:sz w:val="20"/>
                <w:szCs w:val="20"/>
              </w:rPr>
              <w:t>Compose config — environment variable injection for API key</w:t>
            </w:r>
          </w:p>
        </w:tc>
      </w:tr>
    </w:tbl>
    <w:p w14:paraId="0055340A" w14:textId="77777777" w:rsidR="00CA6FE0" w:rsidRDefault="00000000">
      <w:r>
        <w:br w:type="page"/>
      </w:r>
    </w:p>
    <w:p w14:paraId="5FBA0952" w14:textId="77777777" w:rsidR="00CA6FE0" w:rsidRDefault="00000000">
      <w:pPr>
        <w:pBdr>
          <w:bottom w:val="single" w:sz="12" w:space="4" w:color="3B2F9E"/>
        </w:pBdr>
        <w:spacing w:before="360" w:after="160"/>
      </w:pPr>
      <w:r>
        <w:rPr>
          <w:b/>
          <w:bCs/>
          <w:color w:val="3B2F9E"/>
          <w:sz w:val="30"/>
          <w:szCs w:val="30"/>
        </w:rPr>
        <w:lastRenderedPageBreak/>
        <w:t>3. 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29"/>
        <w:gridCol w:w="5731"/>
      </w:tblGrid>
      <w:tr w:rsidR="00CA6FE0" w14:paraId="163FD1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76A3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505C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Project</w:t>
            </w:r>
          </w:p>
        </w:tc>
      </w:tr>
      <w:tr w:rsidR="00CA6FE0" w14:paraId="0E55C4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EF8B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.NET 8.0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63F6" w14:textId="77777777" w:rsidR="00CA6FE0" w:rsidRDefault="00000000">
            <w:r>
              <w:rPr>
                <w:color w:val="374151"/>
                <w:sz w:val="20"/>
                <w:szCs w:val="20"/>
              </w:rPr>
              <w:t>Target framework — latest LTS release with performance improvements and modern C# 12 features</w:t>
            </w:r>
          </w:p>
        </w:tc>
      </w:tr>
      <w:tr w:rsidR="00CA6FE0" w14:paraId="79C3B7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7243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Windows Forms (WinForms)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22CC" w14:textId="77777777" w:rsidR="00CA6FE0" w:rsidRDefault="00000000">
            <w:r>
              <w:rPr>
                <w:color w:val="374151"/>
                <w:sz w:val="20"/>
                <w:szCs w:val="20"/>
              </w:rPr>
              <w:t>UI framework — provides the application window, controls, and GDI+ drawing engine</w:t>
            </w:r>
          </w:p>
        </w:tc>
      </w:tr>
      <w:tr w:rsidR="00CA6FE0" w14:paraId="2E874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664C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C# 12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4D3E" w14:textId="77777777" w:rsidR="00CA6FE0" w:rsidRDefault="00000000">
            <w:r>
              <w:rPr>
                <w:color w:val="374151"/>
                <w:sz w:val="20"/>
                <w:szCs w:val="20"/>
              </w:rPr>
              <w:t>Programming language — nullable reference types, pattern matching, async/await, record types</w:t>
            </w:r>
          </w:p>
        </w:tc>
      </w:tr>
      <w:tr w:rsidR="00CA6FE0" w14:paraId="49F131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9EB2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Google Gemini 2.5 Flash API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D174" w14:textId="77777777" w:rsidR="00CA6FE0" w:rsidRDefault="00000000">
            <w:r>
              <w:rPr>
                <w:color w:val="374151"/>
                <w:sz w:val="20"/>
                <w:szCs w:val="20"/>
              </w:rPr>
              <w:t>AI engine — free REST API offering state-of-the-art reasoning, 1M token context window</w:t>
            </w:r>
          </w:p>
        </w:tc>
      </w:tr>
      <w:tr w:rsidR="00CA6FE0" w14:paraId="25929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28A1" w14:textId="77777777" w:rsidR="00CA6FE0" w:rsidRDefault="00000000"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Newtonsoft.Json</w:t>
            </w:r>
            <w:proofErr w:type="spellEnd"/>
            <w:r>
              <w:rPr>
                <w:b/>
                <w:bCs/>
                <w:color w:val="1E1B4B"/>
                <w:sz w:val="20"/>
                <w:szCs w:val="20"/>
              </w:rPr>
              <w:t xml:space="preserve"> 13.0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88EC" w14:textId="77777777" w:rsidR="00CA6FE0" w:rsidRDefault="00000000">
            <w:r>
              <w:rPr>
                <w:color w:val="374151"/>
                <w:sz w:val="20"/>
                <w:szCs w:val="20"/>
              </w:rPr>
              <w:t>JSON serialization — serializes API requests and deserializes API responses reliably</w:t>
            </w:r>
          </w:p>
        </w:tc>
      </w:tr>
      <w:tr w:rsidR="00CA6FE0" w14:paraId="06FD8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4B36" w14:textId="77777777" w:rsidR="00CA6FE0" w:rsidRDefault="00000000">
            <w:proofErr w:type="spellStart"/>
            <w:proofErr w:type="gramStart"/>
            <w:r>
              <w:rPr>
                <w:b/>
                <w:bCs/>
                <w:color w:val="1E1B4B"/>
                <w:sz w:val="20"/>
                <w:szCs w:val="20"/>
              </w:rPr>
              <w:t>Microsoft.Extensions.Configuration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F916" w14:textId="77777777" w:rsidR="00CA6FE0" w:rsidRDefault="00000000">
            <w:r>
              <w:rPr>
                <w:color w:val="374151"/>
                <w:sz w:val="20"/>
                <w:szCs w:val="20"/>
              </w:rPr>
              <w:t xml:space="preserve">Configuration framework — reads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appsettings.json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and environment variables uniformly</w:t>
            </w:r>
          </w:p>
        </w:tc>
      </w:tr>
      <w:tr w:rsidR="00CA6FE0" w14:paraId="43AF3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4C89" w14:textId="77777777" w:rsidR="00CA6FE0" w:rsidRDefault="00000000">
            <w:proofErr w:type="spellStart"/>
            <w:r>
              <w:rPr>
                <w:b/>
                <w:bCs/>
                <w:color w:val="1E1B4B"/>
                <w:sz w:val="20"/>
                <w:szCs w:val="20"/>
              </w:rPr>
              <w:t>HttpClient</w:t>
            </w:r>
            <w:proofErr w:type="spellEnd"/>
            <w:r>
              <w:rPr>
                <w:b/>
                <w:bCs/>
                <w:color w:val="1E1B4B"/>
                <w:sz w:val="20"/>
                <w:szCs w:val="20"/>
              </w:rPr>
              <w:t xml:space="preserve"> (.NET built-in)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100B" w14:textId="77777777" w:rsidR="00CA6FE0" w:rsidRDefault="00000000">
            <w:r>
              <w:rPr>
                <w:color w:val="374151"/>
                <w:sz w:val="20"/>
                <w:szCs w:val="20"/>
              </w:rPr>
              <w:t>HTTP communication — async HTTP POST to Gemini API with 60-second timeout</w:t>
            </w:r>
          </w:p>
        </w:tc>
      </w:tr>
      <w:tr w:rsidR="00CA6FE0" w14:paraId="76921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9976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GDI+ / Graphics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2186" w14:textId="77777777" w:rsidR="00CA6FE0" w:rsidRDefault="00000000">
            <w:r>
              <w:rPr>
                <w:color w:val="374151"/>
                <w:sz w:val="20"/>
                <w:szCs w:val="20"/>
              </w:rPr>
              <w:t>Custom painting — rounded rectangles, gradients, chat bubbles rendered via Paint events</w:t>
            </w:r>
          </w:p>
        </w:tc>
      </w:tr>
      <w:tr w:rsidR="00CA6FE0" w14:paraId="70064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9969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Docker Desktop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327A" w14:textId="77777777" w:rsidR="00CA6FE0" w:rsidRDefault="00000000">
            <w:r>
              <w:rPr>
                <w:color w:val="374151"/>
                <w:sz w:val="20"/>
                <w:szCs w:val="20"/>
              </w:rPr>
              <w:t>Containerization — Windows container with multi-stage build (SDK + Runtime)</w:t>
            </w:r>
          </w:p>
        </w:tc>
      </w:tr>
      <w:tr w:rsidR="00CA6FE0" w14:paraId="5126CB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B5CD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Visual Studio 2022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46E0" w14:textId="77777777" w:rsidR="00CA6FE0" w:rsidRDefault="00000000">
            <w:r>
              <w:rPr>
                <w:color w:val="374151"/>
                <w:sz w:val="20"/>
                <w:szCs w:val="20"/>
              </w:rPr>
              <w:t>IDE — IntelliSense, debugger, NuGet package manager</w:t>
            </w:r>
          </w:p>
        </w:tc>
      </w:tr>
    </w:tbl>
    <w:p w14:paraId="584E5CD6" w14:textId="77777777" w:rsidR="00CA6FE0" w:rsidRDefault="00CA6FE0">
      <w:pPr>
        <w:spacing w:before="160"/>
      </w:pPr>
    </w:p>
    <w:p w14:paraId="514C5A81" w14:textId="2F7883F2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3.1 Gemini API Details</w:t>
      </w:r>
    </w:p>
    <w:p w14:paraId="7938DBC1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Endpoint:  https://generativelanguage.googleapis.com/v1beta/models/{model</w:t>
      </w:r>
      <w:proofErr w:type="gramStart"/>
      <w:r>
        <w:t>}:generateContent</w:t>
      </w:r>
      <w:proofErr w:type="gramEnd"/>
    </w:p>
    <w:p w14:paraId="1553739A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Model used:  gemini-2.5-flash-preview-04-17</w:t>
      </w:r>
    </w:p>
    <w:p w14:paraId="3D86916B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Authentication:  API key passed as URL query parameter (?key=YOUR_KEY)</w:t>
      </w:r>
    </w:p>
    <w:p w14:paraId="6E8591BB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Request format:  JSON with </w:t>
      </w:r>
      <w:proofErr w:type="spellStart"/>
      <w:r>
        <w:t>system_instruction</w:t>
      </w:r>
      <w:proofErr w:type="spellEnd"/>
      <w:r>
        <w:t xml:space="preserve">, contents array, and </w:t>
      </w:r>
      <w:proofErr w:type="spellStart"/>
      <w:r>
        <w:t>generationConfig</w:t>
      </w:r>
      <w:proofErr w:type="spellEnd"/>
    </w:p>
    <w:p w14:paraId="1534A74D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Response format:  JSON with </w:t>
      </w:r>
      <w:proofErr w:type="gramStart"/>
      <w:r>
        <w:t>candidates</w:t>
      </w:r>
      <w:proofErr w:type="gramEnd"/>
      <w:r>
        <w:t xml:space="preserve"> array containing generated text and token usage</w:t>
      </w:r>
    </w:p>
    <w:p w14:paraId="2002EBE6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Cost:  Completely free on Google AI Studio free tier</w:t>
      </w:r>
    </w:p>
    <w:p w14:paraId="2B208F80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Rate limit:  15 requests per minute / 1,500 requests per day on free tier</w:t>
      </w:r>
    </w:p>
    <w:p w14:paraId="1B2DFD24" w14:textId="77777777" w:rsidR="00CA6FE0" w:rsidRDefault="00000000">
      <w:r>
        <w:br w:type="page"/>
      </w:r>
    </w:p>
    <w:p w14:paraId="4E55072C" w14:textId="77777777" w:rsidR="00CA6FE0" w:rsidRDefault="00000000">
      <w:pPr>
        <w:pBdr>
          <w:bottom w:val="single" w:sz="12" w:space="4" w:color="3B2F9E"/>
        </w:pBdr>
        <w:spacing w:before="360" w:after="160"/>
      </w:pPr>
      <w:r>
        <w:rPr>
          <w:b/>
          <w:bCs/>
          <w:color w:val="3B2F9E"/>
          <w:sz w:val="30"/>
          <w:szCs w:val="30"/>
        </w:rPr>
        <w:lastRenderedPageBreak/>
        <w:t>4.  Code Snippets</w:t>
      </w:r>
    </w:p>
    <w:p w14:paraId="2F010C8F" w14:textId="77777777" w:rsidR="00CA6FE0" w:rsidRDefault="00000000">
      <w:pPr>
        <w:spacing w:before="200" w:after="80"/>
      </w:pPr>
      <w:proofErr w:type="gramStart"/>
      <w:r>
        <w:rPr>
          <w:b/>
          <w:bCs/>
          <w:color w:val="2563C4"/>
          <w:sz w:val="24"/>
          <w:szCs w:val="24"/>
        </w:rPr>
        <w:t xml:space="preserve">4.1  </w:t>
      </w:r>
      <w:proofErr w:type="spellStart"/>
      <w:r>
        <w:rPr>
          <w:b/>
          <w:bCs/>
          <w:color w:val="2563C4"/>
          <w:sz w:val="24"/>
          <w:szCs w:val="24"/>
        </w:rPr>
        <w:t>GeminiService</w:t>
      </w:r>
      <w:proofErr w:type="spellEnd"/>
      <w:proofErr w:type="gramEnd"/>
      <w:r>
        <w:rPr>
          <w:b/>
          <w:bCs/>
          <w:color w:val="2563C4"/>
          <w:sz w:val="24"/>
          <w:szCs w:val="24"/>
        </w:rPr>
        <w:t xml:space="preserve"> — Building and Sending the API Request</w:t>
      </w:r>
    </w:p>
    <w:p w14:paraId="564BA12A" w14:textId="77777777" w:rsidR="00CA6FE0" w:rsidRDefault="00000000">
      <w:pPr>
        <w:spacing w:before="60" w:after="100"/>
      </w:pPr>
      <w:r>
        <w:t xml:space="preserve">The core of the application. </w:t>
      </w:r>
      <w:proofErr w:type="spellStart"/>
      <w:proofErr w:type="gramStart"/>
      <w:r>
        <w:t>SendMessageAsync</w:t>
      </w:r>
      <w:proofErr w:type="spellEnd"/>
      <w:r>
        <w:t>(</w:t>
      </w:r>
      <w:proofErr w:type="gramEnd"/>
      <w:r>
        <w:t>) takes the full conversation history, converts it to the Gemini content format, and posts it to the API asynchronously. The entire history is sent each request because Gemini is stateless — context must be re-</w:t>
      </w:r>
      <w:proofErr w:type="gramStart"/>
      <w:r>
        <w:t>supplied</w:t>
      </w:r>
      <w:proofErr w:type="gramEnd"/>
      <w:r>
        <w:t xml:space="preserve"> every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6FE0" w14:paraId="622EF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B2F9E"/>
              <w:left w:val="single" w:sz="6" w:space="0" w:color="3B2F9E"/>
              <w:bottom w:val="single" w:sz="6" w:space="0" w:color="3B2F9E"/>
              <w:right w:val="single" w:sz="6" w:space="0" w:color="3B2F9E"/>
            </w:tcBorders>
            <w:shd w:val="clear" w:color="auto" w:fill="1E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4517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using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AIChatbot.Models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7806C06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using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Microsoft.Extensions.Configuration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360F749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using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Newtonsoft.Json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09F8FB4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using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System.Net.Http.Headers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2FCDC47E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using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System.Text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03F7D17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552C9FB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namespace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AIChatbot.Services</w:t>
            </w:r>
            <w:proofErr w:type="spellEnd"/>
          </w:p>
          <w:p w14:paraId="2BF7501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{</w:t>
            </w:r>
          </w:p>
          <w:p w14:paraId="49C8A027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/// &lt;summary&gt;</w:t>
            </w:r>
          </w:p>
          <w:p w14:paraId="30B4E68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/// Handles all communication with the Google Gemini API (free tier).</w:t>
            </w:r>
          </w:p>
          <w:p w14:paraId="26FD04F7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/// Get your free key at: https://aistudio.google.com/app/apikey</w:t>
            </w:r>
          </w:p>
          <w:p w14:paraId="53B4407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/// &lt;/summary&gt;</w:t>
            </w:r>
          </w:p>
          <w:p w14:paraId="451ABD3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public class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GeminiService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: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IDisposable</w:t>
            </w:r>
          </w:p>
          <w:p w14:paraId="2DD9137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{</w:t>
            </w:r>
          </w:p>
          <w:p w14:paraId="7BCB753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// ── Constants ───────────────────────────────────────────────────────────</w:t>
            </w:r>
          </w:p>
          <w:p w14:paraId="475CD4C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private const string API_BASE = "https://generativelanguage.googleapis.com/v1beta/models";</w:t>
            </w:r>
          </w:p>
          <w:p w14:paraId="4F5B1A9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75175C2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// ── Fields ──────────────────────────────────────────────────────────────</w:t>
            </w:r>
          </w:p>
          <w:p w14:paraId="1C3753C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private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readonly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HttpClient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httpClient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1196E79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private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readonly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string 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apiKey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654073C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private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readonly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string _model;</w:t>
            </w:r>
          </w:p>
          <w:p w14:paraId="74A7BD1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private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readonly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string 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systemPrompt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620EF77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private bool _disposed;</w:t>
            </w:r>
          </w:p>
          <w:p w14:paraId="7338B33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613F87F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// ── Events ──────────────────────────────────────────────────────────────</w:t>
            </w:r>
          </w:p>
          <w:p w14:paraId="5D50D47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public event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EventHandler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&lt;string&gt;?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StatusChanged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00F2E39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0112115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// ── Constructor ─────────────────────────────────────────────────────────</w:t>
            </w:r>
          </w:p>
          <w:p w14:paraId="2D2F14C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public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GeminiService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spellStart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IConfiguration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configuration)</w:t>
            </w:r>
          </w:p>
          <w:p w14:paraId="023C54F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{</w:t>
            </w:r>
          </w:p>
          <w:p w14:paraId="5F955EC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apiKey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= configuration["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Gemini:ApiKey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"]   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?? throw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InvalidOperationException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"Gemini API key not configured.");</w:t>
            </w:r>
          </w:p>
          <w:p w14:paraId="00624AA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_model        = configuration["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Gemini:Model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"]   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??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"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-1.5-flash";</w:t>
            </w:r>
          </w:p>
          <w:p w14:paraId="55D6EAF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systemPrompt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configuration["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Gemini:SystemPrompt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] ??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"You are a helpful AI assistant.";</w:t>
            </w:r>
          </w:p>
          <w:p w14:paraId="3101011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0E92AA4B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if (_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apiKey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== "YOUR_GEMINI_API_KEY_HERE")</w:t>
            </w:r>
          </w:p>
          <w:p w14:paraId="2B9BACCE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throw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InvalidOperationException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"Please set your Gemini API key in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appsettings.json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.");</w:t>
            </w:r>
          </w:p>
          <w:p w14:paraId="0E411F1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7352C7C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httpClient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new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HttpClient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{ Timeout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TimeSpan.FromSeconds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(60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 }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49C6813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_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httpClient.DefaultRequestHeaders.Accept.Add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</w:p>
          <w:p w14:paraId="5F5730A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new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MediaTypeWithQualityHeaderValue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("application/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json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"));</w:t>
            </w:r>
          </w:p>
          <w:p w14:paraId="2EF2808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}</w:t>
            </w:r>
          </w:p>
          <w:p w14:paraId="2839EA0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50D2E0D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// ── Public API ──────────────────────────────────────────────────────────</w:t>
            </w:r>
          </w:p>
          <w:p w14:paraId="4509301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0C879A5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/// &lt;summary&gt;</w:t>
            </w:r>
          </w:p>
          <w:p w14:paraId="49397C6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lastRenderedPageBreak/>
              <w:t xml:space="preserve">        /// Sends the full conversation history to Gemini and returns the reply text.</w:t>
            </w:r>
          </w:p>
          <w:p w14:paraId="3D65A7F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/// &lt;/summary&gt;</w:t>
            </w:r>
          </w:p>
          <w:p w14:paraId="7FE8E1C7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public async Task&lt;string&gt;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SendMessageAsync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</w:p>
          <w:p w14:paraId="242A7A9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List&lt;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ChatMessage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&gt;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conversationHistory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,</w:t>
            </w:r>
          </w:p>
          <w:p w14:paraId="0CADD0E5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CancellationToken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cancellationToken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default)</w:t>
            </w:r>
          </w:p>
          <w:p w14:paraId="0333931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{</w:t>
            </w:r>
          </w:p>
          <w:p w14:paraId="6C9ED88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OnStatusChanged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"Connecting to Gemini API…");</w:t>
            </w:r>
          </w:p>
          <w:p w14:paraId="24E4D67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7A033DC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// Gemini uses "user" and "model" roles (not "assistant")</w:t>
            </w:r>
          </w:p>
          <w:p w14:paraId="696528B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var contents =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conversationHistory.Select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(m =&gt; new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GeminiContent</w:t>
            </w:r>
            <w:proofErr w:type="spellEnd"/>
          </w:p>
          <w:p w14:paraId="68D814C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44A0F7E5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Role  =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m.Role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== "assistant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 ?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"model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 :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"user",</w:t>
            </w:r>
          </w:p>
          <w:p w14:paraId="6E52E67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Parts = new List&lt;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GeminiPart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&gt;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{ new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GeminiPart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{ Text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m.Content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 }</w:t>
            </w:r>
            <w:proofErr w:type="gramEnd"/>
          </w:p>
          <w:p w14:paraId="7D60D1C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).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ToList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();</w:t>
            </w:r>
          </w:p>
          <w:p w14:paraId="065D8C8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4DE3DB0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var request = new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GeminiRequest</w:t>
            </w:r>
            <w:proofErr w:type="spellEnd"/>
          </w:p>
          <w:p w14:paraId="39573F5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6324C5B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SystemInstruction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new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GeminiSystemInstruction</w:t>
            </w:r>
            <w:proofErr w:type="spellEnd"/>
          </w:p>
          <w:p w14:paraId="14C2D02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{</w:t>
            </w:r>
          </w:p>
          <w:p w14:paraId="10B868F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Parts = new List&lt;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GeminiPart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&gt;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{ new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GeminiPart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{ Text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_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systemPrompt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}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}</w:t>
            </w:r>
          </w:p>
          <w:p w14:paraId="0D9FD527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},</w:t>
            </w:r>
          </w:p>
          <w:p w14:paraId="47C0F197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Contents         = contents,</w:t>
            </w:r>
          </w:p>
          <w:p w14:paraId="5000FF14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GenerationConfig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new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GeminiGenerationConfig</w:t>
            </w:r>
            <w:proofErr w:type="spellEnd"/>
          </w:p>
          <w:p w14:paraId="51467835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{</w:t>
            </w:r>
          </w:p>
          <w:p w14:paraId="177E7035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MaxOutputTokens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1024,</w:t>
            </w:r>
          </w:p>
          <w:p w14:paraId="68A36AC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Temperature     = 0.9</w:t>
            </w:r>
          </w:p>
          <w:p w14:paraId="60437595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}</w:t>
            </w:r>
          </w:p>
          <w:p w14:paraId="1702BE8E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};</w:t>
            </w:r>
          </w:p>
          <w:p w14:paraId="5F5516D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5E5B0ED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var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json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=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JsonConvert.SerializeObject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(request,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Formatting.None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);</w:t>
            </w:r>
          </w:p>
          <w:p w14:paraId="6655909E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var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httpContent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StringContent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spellStart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json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, Encoding.UTF8, "application/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json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");</w:t>
            </w:r>
          </w:p>
          <w:p w14:paraId="7B99EBE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5AFC6D2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// API key goes in the URL for Gemini</w:t>
            </w:r>
          </w:p>
          <w:p w14:paraId="20F3BEBE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var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url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$"{API_BASE}/{_model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}: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generateContent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?key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={_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apiKey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}";</w:t>
            </w:r>
          </w:p>
          <w:p w14:paraId="41E94F7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2E9B982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OnStatusChanged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"Waiting for Gemini response…");</w:t>
            </w:r>
          </w:p>
          <w:p w14:paraId="2227C71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6B0C769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HttpResponseMessage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httpResponse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582D9CF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try</w:t>
            </w:r>
          </w:p>
          <w:p w14:paraId="68ECDA7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6185324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httpResponse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await 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httpClient.PostAsync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url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,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httpContent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,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cancellationToken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);</w:t>
            </w:r>
          </w:p>
          <w:p w14:paraId="4DE60EE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</w:p>
          <w:p w14:paraId="0DD78B1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catch 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TaskCanceledException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 when 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cancellationToken.IsCancellationRequested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</w:t>
            </w:r>
          </w:p>
          <w:p w14:paraId="20FFC7E6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0FA4948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throw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OperationCanceledException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"Request was cancelled.");</w:t>
            </w:r>
          </w:p>
          <w:p w14:paraId="37E2CDF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</w:p>
          <w:p w14:paraId="13037AA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catch 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TaskCanceledException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</w:t>
            </w:r>
          </w:p>
          <w:p w14:paraId="07854C4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1FCC4A6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throw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TimeoutException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"Request timed out. Check your internet connection.");</w:t>
            </w:r>
          </w:p>
          <w:p w14:paraId="7B4F7954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</w:p>
          <w:p w14:paraId="32EE8DE4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catch 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HttpRequestException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ex)</w:t>
            </w:r>
          </w:p>
          <w:p w14:paraId="04C63FC5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4489172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lastRenderedPageBreak/>
              <w:t xml:space="preserve">                throw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HttpRequestException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$"Network error: {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ex.Message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}", ex);</w:t>
            </w:r>
          </w:p>
          <w:p w14:paraId="5A4ACC1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</w:p>
          <w:p w14:paraId="0283CD9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157402A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var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responseBody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httpResponse.Content.ReadAsStringAsync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cancellationToken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);</w:t>
            </w:r>
          </w:p>
          <w:p w14:paraId="1E95F1B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79661945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GeminiResponse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?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apiResponse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5CE4639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try</w:t>
            </w:r>
          </w:p>
          <w:p w14:paraId="40CCF3D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11B2649B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apiResponse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JsonConvert.DeserializeObject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&lt;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GeminiResponse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&gt;(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responseBody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);</w:t>
            </w:r>
          </w:p>
          <w:p w14:paraId="03CA5352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</w:p>
          <w:p w14:paraId="03EB2F6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catch 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JsonException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</w:t>
            </w:r>
          </w:p>
          <w:p w14:paraId="7087631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14F1DBF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throw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InvalidOperationException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$"Unexpected response format. Status: {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httpResponse.StatusCode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}");</w:t>
            </w:r>
          </w:p>
          <w:p w14:paraId="1D90BF4B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</w:p>
          <w:p w14:paraId="55075FE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16F83CC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// Surface Gemini errors clearly</w:t>
            </w:r>
          </w:p>
          <w:p w14:paraId="4C414A4E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if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(!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httpResponse.IsSuccessStatusCode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</w:t>
            </w:r>
          </w:p>
          <w:p w14:paraId="7FCC774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620838E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var msg =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apiResponse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?.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Error?.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Message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??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responseBody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707AED2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throw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httpResponse.StatusCode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switch</w:t>
            </w:r>
          </w:p>
          <w:p w14:paraId="36E99E3B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{</w:t>
            </w:r>
          </w:p>
          <w:p w14:paraId="3B6810FB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System.Net.HttpStatusCode.Unauthorized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=&gt;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UnauthorizedAccessException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$"Invalid API key. {msg}"),</w:t>
            </w:r>
          </w:p>
          <w:p w14:paraId="226034F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System.Net.HttpStatusCode.TooManyRequests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=&gt;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InvalidOperationException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$"Rate limit exceeded. Please wait. {msg}"),</w:t>
            </w:r>
          </w:p>
          <w:p w14:paraId="5FDCC204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System.Net.HttpStatusCode.BadRequest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=&gt;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ArgumentException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$"Bad request: {msg}"),</w:t>
            </w:r>
          </w:p>
          <w:p w14:paraId="330C0EF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_ =&gt;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HttpRequestException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$"API error ({(int)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httpResponse.StatusCode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}): {msg}")</w:t>
            </w:r>
          </w:p>
          <w:p w14:paraId="70A5CDD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};</w:t>
            </w:r>
          </w:p>
          <w:p w14:paraId="23D6F4A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</w:p>
          <w:p w14:paraId="08752143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1089B25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if (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apiResponse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== null)</w:t>
            </w:r>
          </w:p>
          <w:p w14:paraId="0D8BE437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throw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InvalidOperationException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"Empty response from Gemini API.");</w:t>
            </w:r>
          </w:p>
          <w:p w14:paraId="4ABECA54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1464C2C6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var text =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apiResponse.GetText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();</w:t>
            </w:r>
          </w:p>
          <w:p w14:paraId="7890D9A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string.IsNullOrWhiteSpace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(text))</w:t>
            </w:r>
          </w:p>
          <w:p w14:paraId="67F9DC1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throw new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InvalidOperationException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"Gemini returned an empty message.");</w:t>
            </w:r>
          </w:p>
          <w:p w14:paraId="777C4546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757A8B1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if (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apiResponse.UsageMetadata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!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= null)</w:t>
            </w:r>
          </w:p>
          <w:p w14:paraId="7937949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OnStatusChanged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$"Done — {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apiResponse.UsageMetadata.PromptTokenCount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 in / {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apiResponse.UsageMetadata.CandidatesTokenCount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 out tokens");</w:t>
            </w:r>
          </w:p>
          <w:p w14:paraId="644CB348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else</w:t>
            </w:r>
          </w:p>
          <w:p w14:paraId="6D86BB2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OnStatusChanged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("Ready");</w:t>
            </w:r>
          </w:p>
          <w:p w14:paraId="64C7AE5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5B796A9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return text;</w:t>
            </w:r>
          </w:p>
          <w:p w14:paraId="5BFC361E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}</w:t>
            </w:r>
          </w:p>
          <w:p w14:paraId="75B50D5D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3DCE9B47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// ── Helpers ─────────────────────────────────────────────────────────────</w:t>
            </w:r>
          </w:p>
          <w:p w14:paraId="3A27BB40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private void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OnStatusChanged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string message) =&gt;</w:t>
            </w:r>
          </w:p>
          <w:p w14:paraId="21475287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StatusChanged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?.Invoke(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this, message);</w:t>
            </w:r>
          </w:p>
          <w:p w14:paraId="4835DB6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</w:p>
          <w:p w14:paraId="55301BB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public void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Dispose(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)</w:t>
            </w:r>
          </w:p>
          <w:p w14:paraId="31A45F5A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{</w:t>
            </w:r>
          </w:p>
          <w:p w14:paraId="09EABCB1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lastRenderedPageBreak/>
              <w:t xml:space="preserve">            if </w:t>
            </w:r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(!_</w:t>
            </w:r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disposed)</w:t>
            </w:r>
          </w:p>
          <w:p w14:paraId="0D55803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{</w:t>
            </w:r>
          </w:p>
          <w:p w14:paraId="24253E8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_</w:t>
            </w:r>
            <w:proofErr w:type="spell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httpClient.Dispose</w:t>
            </w:r>
            <w:proofErr w:type="spell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();</w:t>
            </w:r>
          </w:p>
          <w:p w14:paraId="43DCE536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    _disposed = true;</w:t>
            </w:r>
          </w:p>
          <w:p w14:paraId="0C52217C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}</w:t>
            </w:r>
          </w:p>
          <w:p w14:paraId="45DB55DB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GC.SuppressFinalize</w:t>
            </w:r>
            <w:proofErr w:type="spellEnd"/>
            <w:proofErr w:type="gramEnd"/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(this);</w:t>
            </w:r>
          </w:p>
          <w:p w14:paraId="0A799B29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    }</w:t>
            </w:r>
          </w:p>
          <w:p w14:paraId="76423D3F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 xml:space="preserve">    }</w:t>
            </w:r>
          </w:p>
          <w:p w14:paraId="6634936B" w14:textId="77777777" w:rsidR="00DE62AF" w:rsidRPr="00DE62AF" w:rsidRDefault="00DE62AF" w:rsidP="00DE62AF">
            <w:pPr>
              <w:spacing w:before="20" w:after="20"/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</w:pPr>
            <w:r w:rsidRPr="00DE62AF">
              <w:rPr>
                <w:rFonts w:ascii="Courier New" w:hAnsi="Courier New" w:cs="Courier New"/>
                <w:color w:val="E7E6E6" w:themeColor="background2"/>
                <w:sz w:val="18"/>
                <w:szCs w:val="18"/>
              </w:rPr>
              <w:t>}</w:t>
            </w:r>
          </w:p>
          <w:p w14:paraId="43E27853" w14:textId="3D6AA312" w:rsidR="00CA6FE0" w:rsidRDefault="00CA6FE0">
            <w:pPr>
              <w:spacing w:before="20" w:after="20"/>
            </w:pPr>
          </w:p>
        </w:tc>
      </w:tr>
    </w:tbl>
    <w:p w14:paraId="3DCE45DB" w14:textId="77777777" w:rsidR="00CA6FE0" w:rsidRDefault="00CA6FE0">
      <w:pPr>
        <w:spacing w:before="160"/>
      </w:pPr>
    </w:p>
    <w:p w14:paraId="2D5AC218" w14:textId="77777777" w:rsidR="00CA6FE0" w:rsidRDefault="00000000">
      <w:pPr>
        <w:spacing w:before="200" w:after="80"/>
      </w:pPr>
      <w:proofErr w:type="gramStart"/>
      <w:r>
        <w:rPr>
          <w:b/>
          <w:bCs/>
          <w:color w:val="2563C4"/>
          <w:sz w:val="24"/>
          <w:szCs w:val="24"/>
        </w:rPr>
        <w:t xml:space="preserve">4.2  </w:t>
      </w:r>
      <w:proofErr w:type="spellStart"/>
      <w:r>
        <w:rPr>
          <w:b/>
          <w:bCs/>
          <w:color w:val="2563C4"/>
          <w:sz w:val="24"/>
          <w:szCs w:val="24"/>
        </w:rPr>
        <w:t>ChatMessage</w:t>
      </w:r>
      <w:proofErr w:type="spellEnd"/>
      <w:proofErr w:type="gramEnd"/>
      <w:r>
        <w:rPr>
          <w:b/>
          <w:bCs/>
          <w:color w:val="2563C4"/>
          <w:sz w:val="24"/>
          <w:szCs w:val="24"/>
        </w:rPr>
        <w:t xml:space="preserve"> Domain Model</w:t>
      </w:r>
    </w:p>
    <w:p w14:paraId="0DD4DCE7" w14:textId="77777777" w:rsidR="00CA6FE0" w:rsidRDefault="00000000">
      <w:pPr>
        <w:spacing w:before="60" w:after="100"/>
      </w:pPr>
      <w:r>
        <w:t xml:space="preserve">A simple model that captures each conversation turn with its role, content, and timestamp. Helper properties </w:t>
      </w:r>
      <w:proofErr w:type="spellStart"/>
      <w:r>
        <w:t>IsUser</w:t>
      </w:r>
      <w:proofErr w:type="spellEnd"/>
      <w:r>
        <w:t xml:space="preserve"> and </w:t>
      </w:r>
      <w:proofErr w:type="spellStart"/>
      <w:r>
        <w:t>IsAssistant</w:t>
      </w:r>
      <w:proofErr w:type="spellEnd"/>
      <w:r>
        <w:t xml:space="preserve"> make UI rendering decisions readable and clean.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6FE0" w14:paraId="5B3D0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B2F9E"/>
              <w:left w:val="single" w:sz="6" w:space="0" w:color="3B2F9E"/>
              <w:bottom w:val="single" w:sz="6" w:space="0" w:color="3B2F9E"/>
              <w:right w:val="single" w:sz="6" w:space="0" w:color="3B2F9E"/>
            </w:tcBorders>
            <w:shd w:val="clear" w:color="auto" w:fill="1E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B36A7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public class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ChatMessage</w:t>
            </w:r>
            <w:proofErr w:type="spellEnd"/>
          </w:p>
          <w:p w14:paraId="26DC6901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{</w:t>
            </w:r>
          </w:p>
          <w:p w14:paraId="70B51803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public string   Role  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{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get; set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}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string.Empty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// "user" or "assistant"</w:t>
            </w:r>
          </w:p>
          <w:p w14:paraId="6E672452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public string   Content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{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get; set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}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string.Empty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05E95A19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public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DateTime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Timestamp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{ get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set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}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DateTime.Now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643231BE" w14:textId="77777777" w:rsidR="00CA6FE0" w:rsidRPr="00DE62AF" w:rsidRDefault="00CA6FE0">
            <w:pPr>
              <w:spacing w:before="20" w:after="20"/>
              <w:rPr>
                <w:color w:val="E7E6E6" w:themeColor="background2"/>
              </w:rPr>
            </w:pPr>
          </w:p>
          <w:p w14:paraId="74AB3CDB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ChatMessage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string role, string content)</w:t>
            </w:r>
          </w:p>
          <w:p w14:paraId="684AA0E8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{ Role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 role; Content = content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}</w:t>
            </w:r>
            <w:proofErr w:type="gramEnd"/>
          </w:p>
          <w:p w14:paraId="120BCE28" w14:textId="77777777" w:rsidR="00CA6FE0" w:rsidRPr="00DE62AF" w:rsidRDefault="00CA6FE0">
            <w:pPr>
              <w:spacing w:before="20" w:after="20"/>
              <w:rPr>
                <w:color w:val="E7E6E6" w:themeColor="background2"/>
              </w:rPr>
            </w:pPr>
          </w:p>
          <w:p w14:paraId="69F0A141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public bool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IsUser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=&gt; Role == "user";</w:t>
            </w:r>
          </w:p>
          <w:p w14:paraId="4F673AD1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public bool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IsAssistant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=&gt; Role == "assistant";</w:t>
            </w:r>
          </w:p>
          <w:p w14:paraId="46483599" w14:textId="77777777" w:rsidR="00CA6FE0" w:rsidRDefault="00000000">
            <w:pPr>
              <w:spacing w:before="20" w:after="20"/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</w:t>
            </w:r>
          </w:p>
        </w:tc>
      </w:tr>
    </w:tbl>
    <w:p w14:paraId="4F67A9AE" w14:textId="77777777" w:rsidR="00CA6FE0" w:rsidRDefault="00CA6FE0">
      <w:pPr>
        <w:spacing w:before="160"/>
      </w:pPr>
    </w:p>
    <w:p w14:paraId="56E56A53" w14:textId="77777777" w:rsidR="00CA6FE0" w:rsidRDefault="00000000">
      <w:pPr>
        <w:spacing w:before="200" w:after="80"/>
      </w:pPr>
      <w:proofErr w:type="gramStart"/>
      <w:r>
        <w:rPr>
          <w:b/>
          <w:bCs/>
          <w:color w:val="2563C4"/>
          <w:sz w:val="24"/>
          <w:szCs w:val="24"/>
        </w:rPr>
        <w:t>4.3  Custom</w:t>
      </w:r>
      <w:proofErr w:type="gramEnd"/>
      <w:r>
        <w:rPr>
          <w:b/>
          <w:bCs/>
          <w:color w:val="2563C4"/>
          <w:sz w:val="24"/>
          <w:szCs w:val="24"/>
        </w:rPr>
        <w:t xml:space="preserve"> Bubble Rendering with GDI+</w:t>
      </w:r>
    </w:p>
    <w:p w14:paraId="3A2CE47E" w14:textId="77777777" w:rsidR="00CA6FE0" w:rsidRDefault="00000000">
      <w:pPr>
        <w:spacing w:before="60" w:after="100"/>
      </w:pPr>
      <w:r>
        <w:t>Each chat message is drawn inside a Panel's Paint event using GDI+ graphics. This allows fully custom shapes: rounded rectangles, gradient avatar circles, and anti-aliased text — none of which are possible with standard WinForms controls.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6FE0" w14:paraId="5033C6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B2F9E"/>
              <w:left w:val="single" w:sz="6" w:space="0" w:color="3B2F9E"/>
              <w:bottom w:val="single" w:sz="6" w:space="0" w:color="3B2F9E"/>
              <w:right w:val="single" w:sz="6" w:space="0" w:color="3B2F9E"/>
            </w:tcBorders>
            <w:shd w:val="clear" w:color="auto" w:fill="1E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696A7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row.Paint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+= (s, e) =&gt;</w:t>
            </w:r>
          </w:p>
          <w:p w14:paraId="1A0E7F8E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{</w:t>
            </w:r>
          </w:p>
          <w:p w14:paraId="394019DE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var g =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e.Graphics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6B2D24B9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g.SmoothingMode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=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SmoothingMode.AntiAlias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3DE6CD8F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g.TextRenderingHint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TextRenderingHint.ClearTypeGridFit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</w:t>
            </w:r>
          </w:p>
          <w:p w14:paraId="5A68C6A2" w14:textId="77777777" w:rsidR="00CA6FE0" w:rsidRPr="00DE62AF" w:rsidRDefault="00CA6FE0">
            <w:pPr>
              <w:spacing w:before="20" w:after="20"/>
              <w:rPr>
                <w:color w:val="E7E6E6" w:themeColor="background2"/>
              </w:rPr>
            </w:pPr>
          </w:p>
          <w:p w14:paraId="00990CF9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// Draw gradient avatar circle</w:t>
            </w:r>
          </w:p>
          <w:p w14:paraId="0A9350F3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using var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avBrush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LinearGradientBrush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</w:p>
          <w:p w14:paraId="50953F5D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new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Rectangle(</w:t>
            </w:r>
            <w:proofErr w:type="spellStart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avatarX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, 2, 34, 34),</w:t>
            </w:r>
          </w:p>
          <w:p w14:paraId="08ACA3E6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isUser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?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Color.FromArgb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(120,80,230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 :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Color.FromArgb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(60,100,220),</w:t>
            </w:r>
          </w:p>
          <w:p w14:paraId="621866E6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isUser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?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Color.FromArgb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(70,40,180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  :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Color.FromArgb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(30,60,180), 135f);</w:t>
            </w:r>
          </w:p>
          <w:p w14:paraId="5D30762C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g.FillEllipse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avBrush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,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avatarX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, 2, 34, 34);</w:t>
            </w:r>
          </w:p>
          <w:p w14:paraId="2732500D" w14:textId="77777777" w:rsidR="00CA6FE0" w:rsidRPr="00DE62AF" w:rsidRDefault="00CA6FE0">
            <w:pPr>
              <w:spacing w:before="20" w:after="20"/>
              <w:rPr>
                <w:color w:val="E7E6E6" w:themeColor="background2"/>
              </w:rPr>
            </w:pPr>
          </w:p>
          <w:p w14:paraId="5035C2EF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// Draw rounded bubble background</w:t>
            </w:r>
          </w:p>
          <w:p w14:paraId="39843E37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using var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bgBrush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SolidBrush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isUser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?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UserBubbleBg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: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AiBubbleBg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);</w:t>
            </w:r>
          </w:p>
          <w:p w14:paraId="21539355" w14:textId="77777777" w:rsidR="00CA6FE0" w:rsidRDefault="00000000">
            <w:pPr>
              <w:spacing w:before="20" w:after="20"/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g.FillRoundedRect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bgBrush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,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bubbleRect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, 14);</w:t>
            </w:r>
          </w:p>
          <w:p w14:paraId="1E47E512" w14:textId="77777777" w:rsidR="00CA6FE0" w:rsidRDefault="00CA6FE0">
            <w:pPr>
              <w:spacing w:before="20" w:after="20"/>
            </w:pPr>
          </w:p>
          <w:p w14:paraId="472B9810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>
              <w:rPr>
                <w:rFonts w:ascii="Courier New" w:eastAsia="Courier New" w:hAnsi="Courier New" w:cs="Courier New"/>
                <w:color w:val="A5F3FC"/>
                <w:sz w:val="18"/>
                <w:szCs w:val="18"/>
              </w:rPr>
              <w:lastRenderedPageBreak/>
              <w:t xml:space="preserve">    </w:t>
            </w: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// Render wrapped text inside bubble</w:t>
            </w:r>
          </w:p>
          <w:p w14:paraId="6E758450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TextRenderer.DrawText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(g, content, new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Font(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"Segoe UI", 10.5f),</w:t>
            </w:r>
          </w:p>
          <w:p w14:paraId="2D61DD7C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new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Rectangle(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bx+14, 12, bw-28, bh-16),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fg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,</w:t>
            </w:r>
          </w:p>
          <w:p w14:paraId="1E7AB198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TextFormatFlags.WordBreak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|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TextFormatFlags.Left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);</w:t>
            </w:r>
          </w:p>
          <w:p w14:paraId="63FBDC00" w14:textId="77777777" w:rsidR="00CA6FE0" w:rsidRDefault="00000000">
            <w:pPr>
              <w:spacing w:before="20" w:after="20"/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};</w:t>
            </w:r>
          </w:p>
        </w:tc>
      </w:tr>
    </w:tbl>
    <w:p w14:paraId="6D4ADA00" w14:textId="77777777" w:rsidR="00CA6FE0" w:rsidRDefault="00CA6FE0">
      <w:pPr>
        <w:spacing w:before="160"/>
      </w:pPr>
    </w:p>
    <w:p w14:paraId="6B9A1906" w14:textId="77777777" w:rsidR="00CA6FE0" w:rsidRDefault="00000000">
      <w:pPr>
        <w:spacing w:before="200" w:after="80"/>
      </w:pPr>
      <w:proofErr w:type="gramStart"/>
      <w:r>
        <w:rPr>
          <w:b/>
          <w:bCs/>
          <w:color w:val="2563C4"/>
          <w:sz w:val="24"/>
          <w:szCs w:val="24"/>
        </w:rPr>
        <w:t>4.4  Async</w:t>
      </w:r>
      <w:proofErr w:type="gramEnd"/>
      <w:r>
        <w:rPr>
          <w:b/>
          <w:bCs/>
          <w:color w:val="2563C4"/>
          <w:sz w:val="24"/>
          <w:szCs w:val="24"/>
        </w:rPr>
        <w:t xml:space="preserve"> Send with Cancellation Support</w:t>
      </w:r>
    </w:p>
    <w:p w14:paraId="11BEF218" w14:textId="77777777" w:rsidR="00CA6FE0" w:rsidRDefault="00000000">
      <w:pPr>
        <w:spacing w:before="60" w:after="100"/>
      </w:pPr>
      <w:r>
        <w:t xml:space="preserve">The send operation is fully async and cancellable. A </w:t>
      </w:r>
      <w:proofErr w:type="spellStart"/>
      <w:r>
        <w:t>CancellationTokenSource</w:t>
      </w:r>
      <w:proofErr w:type="spellEnd"/>
      <w:r>
        <w:t xml:space="preserve"> is created per request. The Send button becomes a Cancel button while waiting, giving the user full control.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6FE0" w14:paraId="40765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B2F9E"/>
              <w:left w:val="single" w:sz="6" w:space="0" w:color="3B2F9E"/>
              <w:bottom w:val="single" w:sz="6" w:space="0" w:color="3B2F9E"/>
              <w:right w:val="single" w:sz="6" w:space="0" w:color="3B2F9E"/>
            </w:tcBorders>
            <w:shd w:val="clear" w:color="auto" w:fill="1E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A4062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private async Task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SendAsync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</w:t>
            </w:r>
          </w:p>
          <w:p w14:paraId="5264DC3F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{</w:t>
            </w:r>
          </w:p>
          <w:p w14:paraId="02624544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var text =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rtbInput.Text.Trim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();</w:t>
            </w:r>
          </w:p>
          <w:p w14:paraId="0F07F628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string.IsNullOrWhiteSpace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(text) || _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isLoading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 return;</w:t>
            </w:r>
          </w:p>
          <w:p w14:paraId="3F7B15B4" w14:textId="77777777" w:rsidR="00CA6FE0" w:rsidRPr="00DE62AF" w:rsidRDefault="00CA6FE0">
            <w:pPr>
              <w:spacing w:before="20" w:after="20"/>
              <w:rPr>
                <w:color w:val="E7E6E6" w:themeColor="background2"/>
              </w:rPr>
            </w:pPr>
          </w:p>
          <w:p w14:paraId="6FFC7B92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rtbInput.Clear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();</w:t>
            </w:r>
          </w:p>
          <w:p w14:paraId="441D806E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SetLoading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(true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);   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// Disables input, shows typing indicator</w:t>
            </w:r>
          </w:p>
          <w:p w14:paraId="3AD4E77C" w14:textId="77777777" w:rsidR="00CA6FE0" w:rsidRPr="00DE62AF" w:rsidRDefault="00CA6FE0">
            <w:pPr>
              <w:spacing w:before="20" w:after="20"/>
              <w:rPr>
                <w:color w:val="E7E6E6" w:themeColor="background2"/>
              </w:rPr>
            </w:pPr>
          </w:p>
          <w:p w14:paraId="14C14CA0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_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cts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CancellationTokenSource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);</w:t>
            </w:r>
          </w:p>
          <w:p w14:paraId="56A56207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try</w:t>
            </w:r>
          </w:p>
          <w:p w14:paraId="21AE8076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{</w:t>
            </w:r>
          </w:p>
          <w:p w14:paraId="3E82E125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var reply = await _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aiService.SendMessageAsync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(_history, _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cts.Token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);</w:t>
            </w:r>
          </w:p>
          <w:p w14:paraId="3E041DB6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history.Add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(new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ChatMessage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"assistant", reply));</w:t>
            </w:r>
          </w:p>
          <w:p w14:paraId="3EF49DB8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AddBubble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/* assistant message */);</w:t>
            </w:r>
          </w:p>
          <w:p w14:paraId="49536413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}</w:t>
            </w:r>
          </w:p>
          <w:p w14:paraId="1F330AA4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catch (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OperationCanceledException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)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{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AddSystemNote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("Request cancelled.")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}</w:t>
            </w:r>
            <w:proofErr w:type="gramEnd"/>
          </w:p>
          <w:p w14:paraId="042BF1F9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catch (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UnauthorizedAccessException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ex)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{ /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* Show API key error *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/ }</w:t>
            </w:r>
            <w:proofErr w:type="gramEnd"/>
          </w:p>
          <w:p w14:paraId="24EEA05F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catch (Exception ex)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{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AddSystemNote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($"Error: {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ex.Message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}")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}</w:t>
            </w:r>
            <w:proofErr w:type="gramEnd"/>
          </w:p>
          <w:p w14:paraId="718B17DA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finally 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{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SetLoading</w:t>
            </w:r>
            <w:proofErr w:type="spellEnd"/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(false); _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cts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?.Dispose(</w:t>
            </w:r>
            <w:proofErr w:type="gram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)</w:t>
            </w:r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; }</w:t>
            </w:r>
            <w:proofErr w:type="gramEnd"/>
          </w:p>
          <w:p w14:paraId="001F0102" w14:textId="77777777" w:rsidR="00CA6FE0" w:rsidRDefault="00000000">
            <w:pPr>
              <w:spacing w:before="20" w:after="20"/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</w:t>
            </w:r>
          </w:p>
        </w:tc>
      </w:tr>
    </w:tbl>
    <w:p w14:paraId="1638F8B5" w14:textId="77777777" w:rsidR="00CA6FE0" w:rsidRDefault="00CA6FE0">
      <w:pPr>
        <w:spacing w:before="160"/>
      </w:pPr>
    </w:p>
    <w:p w14:paraId="22A9F546" w14:textId="77777777" w:rsidR="00CA6FE0" w:rsidRDefault="00000000">
      <w:pPr>
        <w:spacing w:before="200" w:after="80"/>
      </w:pPr>
      <w:proofErr w:type="gramStart"/>
      <w:r>
        <w:rPr>
          <w:b/>
          <w:bCs/>
          <w:color w:val="2563C4"/>
          <w:sz w:val="24"/>
          <w:szCs w:val="24"/>
        </w:rPr>
        <w:t>4.5  Error</w:t>
      </w:r>
      <w:proofErr w:type="gramEnd"/>
      <w:r>
        <w:rPr>
          <w:b/>
          <w:bCs/>
          <w:color w:val="2563C4"/>
          <w:sz w:val="24"/>
          <w:szCs w:val="24"/>
        </w:rPr>
        <w:t xml:space="preserve"> Mapping in </w:t>
      </w:r>
      <w:proofErr w:type="spellStart"/>
      <w:r>
        <w:rPr>
          <w:b/>
          <w:bCs/>
          <w:color w:val="2563C4"/>
          <w:sz w:val="24"/>
          <w:szCs w:val="24"/>
        </w:rPr>
        <w:t>GeminiService</w:t>
      </w:r>
      <w:proofErr w:type="spellEnd"/>
    </w:p>
    <w:p w14:paraId="6D3336C6" w14:textId="77777777" w:rsidR="00CA6FE0" w:rsidRDefault="00000000">
      <w:pPr>
        <w:spacing w:before="60" w:after="100"/>
      </w:pPr>
      <w:r>
        <w:t>HTTP status codes are mapped to meaningful C# exception types so the UI can handle them specifically — showing the right message for an invalid API key vs. a rate limit.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6FE0" w14:paraId="17C665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3B2F9E"/>
              <w:left w:val="single" w:sz="6" w:space="0" w:color="3B2F9E"/>
              <w:bottom w:val="single" w:sz="6" w:space="0" w:color="3B2F9E"/>
              <w:right w:val="single" w:sz="6" w:space="0" w:color="3B2F9E"/>
            </w:tcBorders>
            <w:shd w:val="clear" w:color="auto" w:fill="1E1B4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93A8C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throw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httpResponse.StatusCode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switch</w:t>
            </w:r>
          </w:p>
          <w:p w14:paraId="22D7E700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{</w:t>
            </w:r>
          </w:p>
          <w:p w14:paraId="4FC5B22E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HttpStatusCode.Unauthorized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=&gt; new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UnauthorizedAccessException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</w:p>
          <w:p w14:paraId="6E517DFA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                     $"Invalid API key. {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errorMsg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}"),</w:t>
            </w:r>
          </w:p>
          <w:p w14:paraId="475AD5E8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HttpStatusCode.TooManyRequests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=&gt; new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InvalidOperationException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</w:p>
          <w:p w14:paraId="02CD0951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                     $"Rate limit exceeded. {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errorMsg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}"),</w:t>
            </w:r>
          </w:p>
          <w:p w14:paraId="0EEB0859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HttpStatusCode.BadRequest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=&gt; new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ArgumentException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</w:p>
          <w:p w14:paraId="69AC0058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                     $"Bad request: {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errorMsg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}"),</w:t>
            </w:r>
          </w:p>
          <w:p w14:paraId="069621CA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_                              =&gt; new </w:t>
            </w:r>
            <w:proofErr w:type="spellStart"/>
            <w:proofErr w:type="gram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HttpRequestException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(</w:t>
            </w:r>
            <w:proofErr w:type="gramEnd"/>
          </w:p>
          <w:p w14:paraId="489AF27D" w14:textId="77777777" w:rsidR="00CA6FE0" w:rsidRPr="00DE62AF" w:rsidRDefault="00000000">
            <w:pPr>
              <w:spacing w:before="20" w:after="20"/>
              <w:rPr>
                <w:color w:val="E7E6E6" w:themeColor="background2"/>
              </w:rPr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 xml:space="preserve">                                         $"API error ({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statusCode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}): {</w:t>
            </w:r>
            <w:proofErr w:type="spellStart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errorMsg</w:t>
            </w:r>
            <w:proofErr w:type="spellEnd"/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}")</w:t>
            </w:r>
          </w:p>
          <w:p w14:paraId="7B557069" w14:textId="77777777" w:rsidR="00CA6FE0" w:rsidRDefault="00000000">
            <w:pPr>
              <w:spacing w:before="20" w:after="20"/>
            </w:pPr>
            <w:r w:rsidRPr="00DE62AF">
              <w:rPr>
                <w:rFonts w:ascii="Courier New" w:eastAsia="Courier New" w:hAnsi="Courier New" w:cs="Courier New"/>
                <w:color w:val="E7E6E6" w:themeColor="background2"/>
                <w:sz w:val="18"/>
                <w:szCs w:val="18"/>
              </w:rPr>
              <w:t>};</w:t>
            </w:r>
          </w:p>
        </w:tc>
      </w:tr>
    </w:tbl>
    <w:p w14:paraId="3131CFC6" w14:textId="77777777" w:rsidR="00CA6FE0" w:rsidRDefault="00000000">
      <w:r>
        <w:br w:type="page"/>
      </w:r>
    </w:p>
    <w:p w14:paraId="5EFCAFB3" w14:textId="77777777" w:rsidR="00CA6FE0" w:rsidRDefault="00000000">
      <w:pPr>
        <w:pBdr>
          <w:bottom w:val="single" w:sz="12" w:space="4" w:color="3B2F9E"/>
        </w:pBdr>
        <w:spacing w:before="360" w:after="160"/>
      </w:pPr>
      <w:r>
        <w:rPr>
          <w:b/>
          <w:bCs/>
          <w:color w:val="3B2F9E"/>
          <w:sz w:val="30"/>
          <w:szCs w:val="30"/>
        </w:rPr>
        <w:lastRenderedPageBreak/>
        <w:t>5.  Application Preview</w:t>
      </w:r>
    </w:p>
    <w:p w14:paraId="1EED5EE4" w14:textId="2FF2B0A2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5.1 UI Overview</w:t>
      </w:r>
    </w:p>
    <w:p w14:paraId="135E03C8" w14:textId="77777777" w:rsidR="00CA6FE0" w:rsidRDefault="00000000">
      <w:pPr>
        <w:spacing w:before="60" w:after="80"/>
      </w:pPr>
      <w:r>
        <w:t>The application features a modern dark-themed interface with three main regions: a fixed header bar, a scrollable chat message area, and a persistent input panel at the bottom.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A6FE0" w14:paraId="47940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D6EA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UI Region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9EE2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A6FE0" w14:paraId="7A759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50CC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Header Bar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64E0" w14:textId="77777777" w:rsidR="00CA6FE0" w:rsidRDefault="00000000">
            <w:r>
              <w:rPr>
                <w:color w:val="374151"/>
                <w:sz w:val="20"/>
                <w:szCs w:val="20"/>
              </w:rPr>
              <w:t>App title + Online status indicator + New Chat button + Settings gear button. Left edge has a gradient accent bar. Avatar shows the AI logo.</w:t>
            </w:r>
          </w:p>
        </w:tc>
      </w:tr>
      <w:tr w:rsidR="00CA6FE0" w14:paraId="426F07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DF59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Chat Area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00F8" w14:textId="77777777" w:rsidR="00CA6FE0" w:rsidRDefault="00000000">
            <w:r>
              <w:rPr>
                <w:color w:val="374151"/>
                <w:sz w:val="20"/>
                <w:szCs w:val="20"/>
              </w:rPr>
              <w:t>Scrollable panel containing message bubbles. User messages appear right-aligned in indigo. AI responses appear left-aligned in dark navy. Each bubble has an avatar, rounded corners, shadow, and timestamp.</w:t>
            </w:r>
          </w:p>
        </w:tc>
      </w:tr>
      <w:tr w:rsidR="00CA6FE0" w14:paraId="63D22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13AD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Welcome Card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B39A" w14:textId="77777777" w:rsidR="00CA6FE0" w:rsidRDefault="00000000">
            <w:r>
              <w:rPr>
                <w:color w:val="374151"/>
                <w:sz w:val="20"/>
                <w:szCs w:val="20"/>
              </w:rPr>
              <w:t>Shown at startup — gradient top stripe, large icon, greeting text, and three quick-start chips (Explain / Code / Write).</w:t>
            </w:r>
          </w:p>
        </w:tc>
      </w:tr>
      <w:tr w:rsidR="00CA6FE0" w14:paraId="6BF3CB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8980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Typing Indicator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BFEC" w14:textId="77777777" w:rsidR="00CA6FE0" w:rsidRDefault="00000000">
            <w:r>
              <w:rPr>
                <w:color w:val="374151"/>
                <w:sz w:val="20"/>
                <w:szCs w:val="20"/>
              </w:rPr>
              <w:t>Animated 3-dot pulse shown below the chat while the AI is generating a response. Text reads 'AI is thinking...'</w:t>
            </w:r>
          </w:p>
        </w:tc>
      </w:tr>
      <w:tr w:rsidR="00CA6FE0" w14:paraId="6280A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F6D5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Input Panel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01F2" w14:textId="77777777" w:rsidR="00CA6FE0" w:rsidRDefault="00000000">
            <w:r>
              <w:rPr>
                <w:color w:val="374151"/>
                <w:sz w:val="20"/>
                <w:szCs w:val="20"/>
              </w:rPr>
              <w:t xml:space="preserve">Dark input box with rounded border, multi-line </w:t>
            </w:r>
            <w:proofErr w:type="spellStart"/>
            <w:r>
              <w:rPr>
                <w:color w:val="374151"/>
                <w:sz w:val="20"/>
                <w:szCs w:val="20"/>
              </w:rPr>
              <w:t>RichTextBox</w:t>
            </w:r>
            <w:proofErr w:type="spellEnd"/>
            <w:r>
              <w:rPr>
                <w:color w:val="374151"/>
                <w:sz w:val="20"/>
                <w:szCs w:val="20"/>
              </w:rPr>
              <w:t>, circular gradient Send button. Hint text shows keyboard shortcuts.</w:t>
            </w:r>
          </w:p>
        </w:tc>
      </w:tr>
      <w:tr w:rsidR="00CA6FE0" w14:paraId="0B2B7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FB76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Status Bar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E9D6" w14:textId="77777777" w:rsidR="00CA6FE0" w:rsidRDefault="00000000">
            <w:r>
              <w:rPr>
                <w:color w:val="374151"/>
                <w:sz w:val="20"/>
                <w:szCs w:val="20"/>
              </w:rPr>
              <w:t>Bottom strip shows connection status and token usage (input tokens / output tokens) after each response.</w:t>
            </w:r>
          </w:p>
        </w:tc>
      </w:tr>
    </w:tbl>
    <w:p w14:paraId="1D5723D8" w14:textId="77777777" w:rsidR="00CA6FE0" w:rsidRDefault="00CA6FE0">
      <w:pPr>
        <w:spacing w:before="160"/>
      </w:pPr>
    </w:p>
    <w:p w14:paraId="3306D1CA" w14:textId="0C6F0A1A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5.2 Key Visual Design Choices</w:t>
      </w:r>
    </w:p>
    <w:p w14:paraId="27AAEE54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Dark background (#0D0D14) reduces eye strain during extended use</w:t>
      </w:r>
    </w:p>
    <w:p w14:paraId="6385CBFA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User bubbles: indigo-purple (#4834BE) to clearly distinguish user input</w:t>
      </w:r>
    </w:p>
    <w:p w14:paraId="1EEF3041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AI bubbles: dark navy (#1A1C2D) with subtle border for a professional feel</w:t>
      </w:r>
    </w:p>
    <w:p w14:paraId="591AFFCF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Gradient avatars use </w:t>
      </w:r>
      <w:proofErr w:type="spellStart"/>
      <w:r>
        <w:t>LinearGradientBrush</w:t>
      </w:r>
      <w:proofErr w:type="spellEnd"/>
      <w:r>
        <w:t xml:space="preserve"> for a modern, polished look</w:t>
      </w:r>
    </w:p>
    <w:p w14:paraId="7BD48C00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All shapes use anti-aliasing (</w:t>
      </w:r>
      <w:proofErr w:type="spellStart"/>
      <w:r>
        <w:t>SmoothingMode.AntiAlias</w:t>
      </w:r>
      <w:proofErr w:type="spellEnd"/>
      <w:r>
        <w:t>) for crisp rendering</w:t>
      </w:r>
    </w:p>
    <w:p w14:paraId="240BDA1B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ClearTypeGridFit</w:t>
      </w:r>
      <w:proofErr w:type="spellEnd"/>
      <w:r>
        <w:t xml:space="preserve"> text rendering ensures readable text at all sizes</w:t>
      </w:r>
    </w:p>
    <w:p w14:paraId="75BB0C41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Bubbles resize dynamically with the window — no content truncation</w:t>
      </w:r>
    </w:p>
    <w:p w14:paraId="23D220A3" w14:textId="77777777" w:rsidR="00CA6FE0" w:rsidRDefault="00CA6FE0">
      <w:pPr>
        <w:spacing w:before="160"/>
      </w:pPr>
    </w:p>
    <w:p w14:paraId="4F3ACCFA" w14:textId="4576BC9E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5.3 Working Process Screenshots</w:t>
      </w:r>
    </w:p>
    <w:p w14:paraId="1DD682C4" w14:textId="77777777" w:rsidR="00CA6FE0" w:rsidRDefault="00000000">
      <w:pPr>
        <w:spacing w:before="60" w:after="40"/>
      </w:pPr>
      <w:r>
        <w:t>Step 1 — On launch, the welcome card is displayed with the greeting and quick-start chips.</w:t>
      </w:r>
    </w:p>
    <w:p w14:paraId="5D393C80" w14:textId="39A81D5A" w:rsidR="007525D3" w:rsidRDefault="007525D3">
      <w:pPr>
        <w:spacing w:before="60" w:after="40"/>
      </w:pPr>
      <w:r w:rsidRPr="007525D3">
        <w:lastRenderedPageBreak/>
        <w:drawing>
          <wp:inline distT="0" distB="0" distL="0" distR="0" wp14:anchorId="017AE815" wp14:editId="63260DB2">
            <wp:extent cx="5702593" cy="4349974"/>
            <wp:effectExtent l="0" t="0" r="0" b="0"/>
            <wp:docPr id="18614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6A" w14:textId="77777777" w:rsidR="007525D3" w:rsidRDefault="007525D3">
      <w:pPr>
        <w:spacing w:before="60" w:after="40"/>
      </w:pPr>
    </w:p>
    <w:p w14:paraId="49635AEA" w14:textId="77777777" w:rsidR="00CA6FE0" w:rsidRDefault="00000000">
      <w:pPr>
        <w:spacing w:before="40" w:after="40"/>
      </w:pPr>
      <w:r>
        <w:t>Step 2 — User types a message and presses Enter. The user bubble appears instantly and the typing indicator animates while waiting for the Gemini API response.</w:t>
      </w:r>
    </w:p>
    <w:p w14:paraId="7E1D63DA" w14:textId="0A7A2A92" w:rsidR="007525D3" w:rsidRDefault="007525D3">
      <w:pPr>
        <w:spacing w:before="40" w:after="40"/>
      </w:pPr>
      <w:r w:rsidRPr="007525D3">
        <w:drawing>
          <wp:inline distT="0" distB="0" distL="0" distR="0" wp14:anchorId="0BBFE08F" wp14:editId="56BD82AB">
            <wp:extent cx="6286500" cy="3317240"/>
            <wp:effectExtent l="0" t="0" r="0" b="0"/>
            <wp:docPr id="78121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10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10B8" w14:textId="77777777" w:rsidR="007525D3" w:rsidRDefault="007525D3">
      <w:pPr>
        <w:spacing w:before="40" w:after="40"/>
      </w:pPr>
    </w:p>
    <w:p w14:paraId="3B1B3ABD" w14:textId="77777777" w:rsidR="007525D3" w:rsidRDefault="007525D3">
      <w:pPr>
        <w:spacing w:before="40" w:after="40"/>
      </w:pPr>
    </w:p>
    <w:p w14:paraId="03A3A851" w14:textId="77777777" w:rsidR="00CA6FE0" w:rsidRDefault="00000000">
      <w:pPr>
        <w:spacing w:before="40" w:after="40"/>
      </w:pPr>
      <w:r>
        <w:lastRenderedPageBreak/>
        <w:t>Step 3 — The AI response arrives and is rendered as a left-aligned bubble. Token usage is shown in the status bar (e.g., '24 in / 183 out tokens').</w:t>
      </w:r>
    </w:p>
    <w:p w14:paraId="341405EE" w14:textId="77777777" w:rsidR="007525D3" w:rsidRDefault="007525D3">
      <w:pPr>
        <w:spacing w:before="40" w:after="40"/>
      </w:pPr>
    </w:p>
    <w:p w14:paraId="15E17AD6" w14:textId="1C65E1EF" w:rsidR="007525D3" w:rsidRDefault="007525D3">
      <w:pPr>
        <w:spacing w:before="40" w:after="40"/>
      </w:pPr>
      <w:r w:rsidRPr="007525D3">
        <w:drawing>
          <wp:inline distT="0" distB="0" distL="0" distR="0" wp14:anchorId="0B993C82" wp14:editId="7BF73B46">
            <wp:extent cx="6286500" cy="3314700"/>
            <wp:effectExtent l="0" t="0" r="0" b="0"/>
            <wp:docPr id="124841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18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E8BE" w14:textId="77777777" w:rsidR="007525D3" w:rsidRDefault="007525D3">
      <w:pPr>
        <w:spacing w:before="40" w:after="40"/>
      </w:pPr>
    </w:p>
    <w:p w14:paraId="387CCEB8" w14:textId="77777777" w:rsidR="00CA6FE0" w:rsidRDefault="00000000">
      <w:pPr>
        <w:spacing w:before="40" w:after="80"/>
      </w:pPr>
      <w:r>
        <w:t>Step 4 — Conversation continues with full context. Each new message includes the entire history so the AI can reference previous turns accurately.</w:t>
      </w:r>
    </w:p>
    <w:p w14:paraId="27133187" w14:textId="4B2B302B" w:rsidR="00CA6FE0" w:rsidRDefault="007525D3">
      <w:r w:rsidRPr="007525D3">
        <w:drawing>
          <wp:inline distT="0" distB="0" distL="0" distR="0" wp14:anchorId="52E3ACD9" wp14:editId="122A327E">
            <wp:extent cx="6286500" cy="3313430"/>
            <wp:effectExtent l="0" t="0" r="0" b="1270"/>
            <wp:docPr id="18261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16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65FC2DD" w14:textId="77777777" w:rsidR="00CA6FE0" w:rsidRDefault="00000000">
      <w:pPr>
        <w:pBdr>
          <w:bottom w:val="single" w:sz="12" w:space="4" w:color="3B2F9E"/>
        </w:pBdr>
        <w:spacing w:before="360" w:after="160"/>
      </w:pPr>
      <w:r>
        <w:rPr>
          <w:b/>
          <w:bCs/>
          <w:color w:val="3B2F9E"/>
          <w:sz w:val="30"/>
          <w:szCs w:val="30"/>
        </w:rPr>
        <w:lastRenderedPageBreak/>
        <w:t>6.  Testing</w:t>
      </w:r>
    </w:p>
    <w:p w14:paraId="42C36251" w14:textId="77DFD8A6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6.1 Sample Inputs &amp;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A6FE0" w14:paraId="2DA15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8295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Input / Action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3B2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8111" w14:textId="77777777" w:rsidR="00CA6FE0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Output / Behaviour</w:t>
            </w:r>
          </w:p>
        </w:tc>
      </w:tr>
      <w:tr w:rsidR="00CA6FE0" w14:paraId="446F3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D80B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"What is machine learning?"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D73E" w14:textId="77777777" w:rsidR="00CA6FE0" w:rsidRDefault="00000000">
            <w:r>
              <w:rPr>
                <w:color w:val="374151"/>
                <w:sz w:val="20"/>
                <w:szCs w:val="20"/>
              </w:rPr>
              <w:t>Gemini returns a clear explanation: 'Machine learning is a branch of AI where systems learn patterns from data to make predictions or decisions without being explicitly programmed...'</w:t>
            </w:r>
          </w:p>
        </w:tc>
      </w:tr>
      <w:tr w:rsidR="00CA6FE0" w14:paraId="2CECC8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3375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"Write a bubble sort in Python"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FA93" w14:textId="77777777" w:rsidR="00CA6FE0" w:rsidRDefault="00000000">
            <w:r>
              <w:rPr>
                <w:color w:val="374151"/>
                <w:sz w:val="20"/>
                <w:szCs w:val="20"/>
              </w:rPr>
              <w:t>Gemini returns complete, commented Python code with the algorithm, time complexity analysis, and a usage example.</w:t>
            </w:r>
          </w:p>
        </w:tc>
      </w:tr>
      <w:tr w:rsidR="00CA6FE0" w14:paraId="03620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BDB2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"What was my first question?"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02D9" w14:textId="77777777" w:rsidR="00CA6FE0" w:rsidRDefault="00000000">
            <w:r>
              <w:rPr>
                <w:color w:val="374151"/>
                <w:sz w:val="20"/>
                <w:szCs w:val="20"/>
              </w:rPr>
              <w:t>Correctly references the earlier question (demonstrates multi-turn context memory working through history injection).</w:t>
            </w:r>
          </w:p>
        </w:tc>
      </w:tr>
      <w:tr w:rsidR="00CA6FE0" w14:paraId="554A96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8F52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"Translate 'Hello World' to Urdu"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3845" w14:textId="61874014" w:rsidR="00CA6FE0" w:rsidRDefault="00000000">
            <w:proofErr w:type="gramStart"/>
            <w:r>
              <w:rPr>
                <w:color w:val="374151"/>
                <w:sz w:val="20"/>
                <w:szCs w:val="20"/>
              </w:rPr>
              <w:t>Returns  with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romanization and pronunciation guide.</w:t>
            </w:r>
          </w:p>
        </w:tc>
      </w:tr>
      <w:tr w:rsidR="00CA6FE0" w14:paraId="37464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E732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 xml:space="preserve">Invalid API key in </w:t>
            </w:r>
            <w:proofErr w:type="spellStart"/>
            <w:proofErr w:type="gramStart"/>
            <w:r>
              <w:rPr>
                <w:b/>
                <w:bCs/>
                <w:color w:val="1E1B4B"/>
                <w:sz w:val="20"/>
                <w:szCs w:val="20"/>
              </w:rPr>
              <w:t>appsettings.json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1FC9" w14:textId="77777777" w:rsidR="00CA6FE0" w:rsidRDefault="00000000">
            <w:r>
              <w:rPr>
                <w:color w:val="374151"/>
                <w:sz w:val="20"/>
                <w:szCs w:val="20"/>
              </w:rPr>
              <w:t>Error bubble appears: 'Authentication error: Invalid API key.' A dialog box also confirms the issue with instructions to fix it.</w:t>
            </w:r>
          </w:p>
        </w:tc>
      </w:tr>
      <w:tr w:rsidR="00CA6FE0" w14:paraId="2E230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7D0D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Clicking Cancel during a request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1352" w14:textId="77777777" w:rsidR="00CA6FE0" w:rsidRDefault="00000000">
            <w:r>
              <w:rPr>
                <w:color w:val="374151"/>
                <w:sz w:val="20"/>
                <w:szCs w:val="20"/>
              </w:rPr>
              <w:t>Request is cancelled gracefully. 'Request cancelled.' system note appears. The last user message is removed from history to keep conversation consistent.</w:t>
            </w:r>
          </w:p>
        </w:tc>
      </w:tr>
      <w:tr w:rsidR="00CA6FE0" w14:paraId="73E181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E2E8" w14:textId="77777777" w:rsidR="00CA6FE0" w:rsidRDefault="00000000">
            <w:r>
              <w:rPr>
                <w:b/>
                <w:bCs/>
                <w:color w:val="1E1B4B"/>
                <w:sz w:val="20"/>
                <w:szCs w:val="20"/>
              </w:rPr>
              <w:t>Resizing window to half-size</w:t>
            </w:r>
          </w:p>
        </w:tc>
        <w:tc>
          <w:tcPr>
            <w:tcW w:w="636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9ABF" w14:textId="77777777" w:rsidR="00CA6FE0" w:rsidRDefault="00000000">
            <w:r>
              <w:rPr>
                <w:color w:val="374151"/>
                <w:sz w:val="20"/>
                <w:szCs w:val="20"/>
              </w:rPr>
              <w:t>All bubbles redraw at the new width. Welcome card fills the full width. No truncation occurs.</w:t>
            </w:r>
          </w:p>
        </w:tc>
      </w:tr>
    </w:tbl>
    <w:p w14:paraId="2D36DB13" w14:textId="77777777" w:rsidR="00CA6FE0" w:rsidRDefault="00CA6FE0">
      <w:pPr>
        <w:spacing w:before="160"/>
      </w:pPr>
    </w:p>
    <w:p w14:paraId="2C7F3CCC" w14:textId="1CB22F23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6.2 Edge Case Testing</w:t>
      </w:r>
    </w:p>
    <w:p w14:paraId="284C303C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Empty input — Send button press with blank input is ignored (no API call made)</w:t>
      </w:r>
    </w:p>
    <w:p w14:paraId="0DE32446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Very long response — Bubble height auto-expands; panel scrolls to keep latest message visible</w:t>
      </w:r>
    </w:p>
    <w:p w14:paraId="5DF346ED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Network loss — </w:t>
      </w:r>
      <w:proofErr w:type="spellStart"/>
      <w:r>
        <w:t>HttpRequestException</w:t>
      </w:r>
      <w:proofErr w:type="spellEnd"/>
      <w:r>
        <w:t xml:space="preserve"> caught and shown as inline error note</w:t>
      </w:r>
    </w:p>
    <w:p w14:paraId="58F4E676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Timeout (&gt;60s) — </w:t>
      </w:r>
      <w:proofErr w:type="spellStart"/>
      <w:r>
        <w:t>TimeoutException</w:t>
      </w:r>
      <w:proofErr w:type="spellEnd"/>
      <w:r>
        <w:t xml:space="preserve"> caught; user sees friendly timeout message</w:t>
      </w:r>
    </w:p>
    <w:p w14:paraId="463A1A14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Rate limit (429) — Specific 'Rate limit exceeded' message distinguishes it from other errors</w:t>
      </w:r>
    </w:p>
    <w:p w14:paraId="3E07499B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Window minimize/restore — All custom-painted bubbles redraw correctly on restore</w:t>
      </w:r>
    </w:p>
    <w:p w14:paraId="389F9F11" w14:textId="77777777" w:rsidR="00CA6FE0" w:rsidRDefault="00000000">
      <w:r>
        <w:br w:type="page"/>
      </w:r>
    </w:p>
    <w:p w14:paraId="5EA62E42" w14:textId="77777777" w:rsidR="00CA6FE0" w:rsidRDefault="00000000">
      <w:pPr>
        <w:pBdr>
          <w:bottom w:val="single" w:sz="12" w:space="4" w:color="3B2F9E"/>
        </w:pBdr>
        <w:spacing w:before="360" w:after="160"/>
      </w:pPr>
      <w:r>
        <w:rPr>
          <w:b/>
          <w:bCs/>
          <w:color w:val="3B2F9E"/>
          <w:sz w:val="30"/>
          <w:szCs w:val="30"/>
        </w:rPr>
        <w:lastRenderedPageBreak/>
        <w:t>7.  Results &amp; Discussion</w:t>
      </w:r>
    </w:p>
    <w:p w14:paraId="28498713" w14:textId="7AC70C75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7.1 What Worked Well</w:t>
      </w:r>
    </w:p>
    <w:p w14:paraId="27CFA95D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Multi-turn conversation context — sending full history each request gives the AI excellent memory of the entire session</w:t>
      </w:r>
    </w:p>
    <w:p w14:paraId="64A116DF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Async/await pattern — the UI remains fully responsive during API calls; no freezing or blocking</w:t>
      </w:r>
    </w:p>
    <w:p w14:paraId="12F74ACC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Custom GDI+ rendering — producing pixel-perfect rounded bubbles and gradients that WinForms controls cannot achieve natively</w:t>
      </w:r>
    </w:p>
    <w:p w14:paraId="33FD2929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Clean error taxonomy — mapping HTTP codes to typed exceptions allows the UI to respond intelligently to different failure modes</w:t>
      </w:r>
    </w:p>
    <w:p w14:paraId="1220D474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Dynamic layout — </w:t>
      </w:r>
      <w:proofErr w:type="spellStart"/>
      <w:proofErr w:type="gramStart"/>
      <w:r>
        <w:t>SyncFlpWidth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RefreshAllRows</w:t>
      </w:r>
      <w:proofErr w:type="spellEnd"/>
      <w:r>
        <w:t>(</w:t>
      </w:r>
      <w:proofErr w:type="gramEnd"/>
      <w:r>
        <w:t>) ensures bubbles always fill the window correctly at any size</w:t>
      </w:r>
    </w:p>
    <w:p w14:paraId="10830F5B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Zero-cost AI — Gemini 2.5 Flash free tier handles all test cases with fast response times (typically 1-3 seconds)</w:t>
      </w:r>
    </w:p>
    <w:p w14:paraId="0EF0C5CB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Configuration separation —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cleanly separates secrets from code, following .NET best practices</w:t>
      </w:r>
    </w:p>
    <w:p w14:paraId="45E0A4E8" w14:textId="77777777" w:rsidR="00CA6FE0" w:rsidRDefault="00CA6FE0">
      <w:pPr>
        <w:spacing w:before="120"/>
      </w:pPr>
    </w:p>
    <w:p w14:paraId="56233FE8" w14:textId="4135CDEE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7.2 Limitations</w:t>
      </w:r>
    </w:p>
    <w:p w14:paraId="21578924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Windows-only — Windows Forms is a Windows-exclusive framework; the app cannot run on Linux or macOS without significant changes</w:t>
      </w:r>
    </w:p>
    <w:p w14:paraId="3634E619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No message persistence — conversation history is stored only in memory; closing the app loses all chat history</w:t>
      </w:r>
    </w:p>
    <w:p w14:paraId="266C1384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Free tier rate limits — Gemini free tier allows only 15 RPM and 1,500 requests/day, which may interrupt heavy usage</w:t>
      </w:r>
    </w:p>
    <w:p w14:paraId="1B357EE7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No streaming — the full response is received before displaying; streaming token-by-token would feel more responsive</w:t>
      </w:r>
    </w:p>
    <w:p w14:paraId="6E52367D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No markdown rendering — AI often returns markdown formatting (bold, code blocks) which displays as raw asterisks/backticks</w:t>
      </w:r>
    </w:p>
    <w:p w14:paraId="630139B1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Single conversation — only one active chat session at a time; no tabs or multiple conversations</w:t>
      </w:r>
    </w:p>
    <w:p w14:paraId="410F24E0" w14:textId="77777777" w:rsidR="00CA6FE0" w:rsidRDefault="00000000">
      <w:pPr>
        <w:pStyle w:val="ListParagraph"/>
        <w:numPr>
          <w:ilvl w:val="0"/>
          <w:numId w:val="2"/>
        </w:numPr>
        <w:spacing w:before="40" w:after="40"/>
      </w:pPr>
      <w:r>
        <w:t>No file attachments — users cannot send images or documents to the AI for analysis</w:t>
      </w:r>
    </w:p>
    <w:p w14:paraId="7D067C97" w14:textId="77777777" w:rsidR="00CA6FE0" w:rsidRDefault="00000000">
      <w:r>
        <w:br w:type="page"/>
      </w:r>
    </w:p>
    <w:p w14:paraId="7CE6972D" w14:textId="77777777" w:rsidR="00CA6FE0" w:rsidRDefault="00000000">
      <w:pPr>
        <w:pBdr>
          <w:bottom w:val="single" w:sz="12" w:space="4" w:color="3B2F9E"/>
        </w:pBdr>
        <w:spacing w:before="360" w:after="160"/>
      </w:pPr>
      <w:r>
        <w:rPr>
          <w:b/>
          <w:bCs/>
          <w:color w:val="3B2F9E"/>
          <w:sz w:val="30"/>
          <w:szCs w:val="30"/>
        </w:rPr>
        <w:lastRenderedPageBreak/>
        <w:t>8.  Future Improvements</w:t>
      </w:r>
    </w:p>
    <w:p w14:paraId="35428FF6" w14:textId="4829ECD1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8.1 Core Feature Enhancements</w:t>
      </w:r>
    </w:p>
    <w:p w14:paraId="55999886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Streaming responses — use Gemini's streaming API to display tokens as they arrive, greatly improving perceived speed</w:t>
      </w:r>
    </w:p>
    <w:p w14:paraId="007D2373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Markdown rendering — parse and render bold, italic, code blocks, and lists from AI responses properly</w:t>
      </w:r>
    </w:p>
    <w:p w14:paraId="5BC5B34A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Conversation persistence — save chat history to a local SQLite database so sessions can be resumed after restart</w:t>
      </w:r>
    </w:p>
    <w:p w14:paraId="4A7C06C9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Multiple chat tabs — allow users to maintain several independent conversations simultaneously</w:t>
      </w:r>
    </w:p>
    <w:p w14:paraId="131D175A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Image input — enable multimodal prompts by letting users attach images using Gemini's vision capabilities</w:t>
      </w:r>
    </w:p>
    <w:p w14:paraId="5E15925D" w14:textId="77777777" w:rsidR="00CA6FE0" w:rsidRDefault="00CA6FE0">
      <w:pPr>
        <w:spacing w:before="80"/>
      </w:pPr>
    </w:p>
    <w:p w14:paraId="7C9CDC3D" w14:textId="0B6EE11A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8.2 UX Improvements</w:t>
      </w:r>
    </w:p>
    <w:p w14:paraId="28BA03ED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Copy button on AI bubbles — one-click copy of any response to clipboard</w:t>
      </w:r>
    </w:p>
    <w:p w14:paraId="03356701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Message editing — allow users to edit a sent message and re-send to get an updated response</w:t>
      </w:r>
    </w:p>
    <w:p w14:paraId="32BD44EA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Light/dark mode toggle — respect system theme or let user switch manually</w:t>
      </w:r>
    </w:p>
    <w:p w14:paraId="22099DA7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Font size adjustment — accessibility setting to increase or decrease text size</w:t>
      </w:r>
    </w:p>
    <w:p w14:paraId="65F1D593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Sound notification — optional audio alert when the AI response arrives</w:t>
      </w:r>
    </w:p>
    <w:p w14:paraId="099B544D" w14:textId="77777777" w:rsidR="00CA6FE0" w:rsidRDefault="00CA6FE0">
      <w:pPr>
        <w:spacing w:before="80"/>
      </w:pPr>
    </w:p>
    <w:p w14:paraId="26FDD708" w14:textId="37BE4763" w:rsidR="00CA6FE0" w:rsidRDefault="00000000">
      <w:pPr>
        <w:spacing w:before="200" w:after="80"/>
      </w:pPr>
      <w:r>
        <w:rPr>
          <w:b/>
          <w:bCs/>
          <w:color w:val="2563C4"/>
          <w:sz w:val="24"/>
          <w:szCs w:val="24"/>
        </w:rPr>
        <w:t>8.3 Technical Improvements</w:t>
      </w:r>
    </w:p>
    <w:p w14:paraId="732F0533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Cross-platform port — migrate to .NET MAUI or Avalonia UI to support Windows, macOS, and Linux</w:t>
      </w:r>
    </w:p>
    <w:p w14:paraId="6DE777AD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Streaming HTTP — implement Server-Sent Events (SSE) reader for real-time token streaming</w:t>
      </w:r>
    </w:p>
    <w:p w14:paraId="63E71551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Plugin system — allow different AI providers (OpenAI, Claude, </w:t>
      </w:r>
      <w:proofErr w:type="spellStart"/>
      <w:r>
        <w:t>Ollama</w:t>
      </w:r>
      <w:proofErr w:type="spellEnd"/>
      <w:r>
        <w:t>) to be swapped via a common interface</w:t>
      </w:r>
    </w:p>
    <w:p w14:paraId="3329ACCD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Unit tests — add </w:t>
      </w:r>
      <w:proofErr w:type="spellStart"/>
      <w:r>
        <w:t>NUnit</w:t>
      </w:r>
      <w:proofErr w:type="spellEnd"/>
      <w:r>
        <w:t>/</w:t>
      </w:r>
      <w:proofErr w:type="spellStart"/>
      <w:r>
        <w:t>xUnit</w:t>
      </w:r>
      <w:proofErr w:type="spellEnd"/>
      <w:r>
        <w:t xml:space="preserve"> tests for </w:t>
      </w:r>
      <w:proofErr w:type="spellStart"/>
      <w:r>
        <w:t>GeminiService</w:t>
      </w:r>
      <w:proofErr w:type="spellEnd"/>
      <w:r>
        <w:t>, error handling, and model parsing</w:t>
      </w:r>
    </w:p>
    <w:p w14:paraId="60D70F49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CI/CD pipeline — GitHub Actions workflow to build, test, and publish Docker image automatically</w:t>
      </w:r>
    </w:p>
    <w:p w14:paraId="3572430E" w14:textId="77777777" w:rsidR="00CA6FE0" w:rsidRDefault="00000000">
      <w:pPr>
        <w:pStyle w:val="ListParagraph"/>
        <w:numPr>
          <w:ilvl w:val="0"/>
          <w:numId w:val="3"/>
        </w:numPr>
        <w:spacing w:before="40" w:after="40"/>
      </w:pPr>
      <w:r>
        <w:t>Export chat — save conversation as PDF, Markdown, or plain text file</w:t>
      </w:r>
    </w:p>
    <w:p w14:paraId="456D0062" w14:textId="77777777" w:rsidR="007525D3" w:rsidRDefault="007525D3" w:rsidP="007525D3">
      <w:pPr>
        <w:spacing w:before="40" w:after="40"/>
      </w:pPr>
    </w:p>
    <w:p w14:paraId="7B833A43" w14:textId="77777777" w:rsidR="00CA6FE0" w:rsidRDefault="00CA6FE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6FE0" w14:paraId="2A8B3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3B2F9E"/>
              <w:left w:val="single" w:sz="12" w:space="0" w:color="3B2F9E"/>
              <w:bottom w:val="single" w:sz="12" w:space="0" w:color="3B2F9E"/>
              <w:right w:val="single" w:sz="12" w:space="0" w:color="3B2F9E"/>
            </w:tcBorders>
            <w:shd w:val="clear" w:color="auto" w:fill="EEF2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5F15CC" w14:textId="77777777" w:rsidR="00CA6FE0" w:rsidRDefault="00000000">
            <w:pPr>
              <w:spacing w:after="80"/>
            </w:pPr>
            <w:r>
              <w:rPr>
                <w:b/>
                <w:bCs/>
                <w:color w:val="3B2F9E"/>
                <w:sz w:val="26"/>
                <w:szCs w:val="26"/>
              </w:rPr>
              <w:t>Conclusion</w:t>
            </w:r>
          </w:p>
          <w:p w14:paraId="7ED41DE1" w14:textId="77777777" w:rsidR="00CA6FE0" w:rsidRDefault="00000000">
            <w:r>
              <w:rPr>
                <w:color w:val="1F2937"/>
              </w:rPr>
              <w:t>This project successfully demonstrates the development of a complete, production-quality AI chatbot application using .NET 8 Windows Forms integrated with the Google Gemini 2.5 Flash API. The application achieves all stated objectives: a modern dark-themed UI, real multi-turn AI conversations, robust error handling, asynchronous programming, and Docker containerization. The use of a free AI API makes it immediately accessible to any student or developer. Future work on streaming, markdown rendering, and cross-platform support would transform this assignment project into a fully deployable consumer application.</w:t>
            </w:r>
          </w:p>
        </w:tc>
      </w:tr>
    </w:tbl>
    <w:p w14:paraId="3A5B79E7" w14:textId="77777777" w:rsidR="00CA6FE0" w:rsidRDefault="00CA6FE0">
      <w:pPr>
        <w:spacing w:before="200"/>
      </w:pPr>
    </w:p>
    <w:p w14:paraId="62606BEE" w14:textId="77777777" w:rsidR="00CA6FE0" w:rsidRDefault="00000000">
      <w:pPr>
        <w:jc w:val="center"/>
      </w:pPr>
      <w:r>
        <w:rPr>
          <w:i/>
          <w:iCs/>
          <w:color w:val="6B7280"/>
          <w:sz w:val="20"/>
          <w:szCs w:val="20"/>
        </w:rPr>
        <w:t>— End of Report —</w:t>
      </w:r>
    </w:p>
    <w:sectPr w:rsidR="00CA6FE0">
      <w:headerReference w:type="default" r:id="rId11"/>
      <w:footerReference w:type="default" r:id="rId12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95A96" w14:textId="77777777" w:rsidR="00B74BA7" w:rsidRDefault="00B74BA7">
      <w:r>
        <w:separator/>
      </w:r>
    </w:p>
  </w:endnote>
  <w:endnote w:type="continuationSeparator" w:id="0">
    <w:p w14:paraId="2EC0EE37" w14:textId="77777777" w:rsidR="00B74BA7" w:rsidRDefault="00B74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6FD5" w14:textId="21FC3A82" w:rsidR="00CA6FE0" w:rsidRDefault="00DE62AF" w:rsidP="00DE62AF">
    <w:pPr>
      <w:pBdr>
        <w:top w:val="single" w:sz="6" w:space="0" w:color="C7D2FE"/>
      </w:pBdr>
      <w:spacing w:before="8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EC3BB" w14:textId="77777777" w:rsidR="00B74BA7" w:rsidRDefault="00B74BA7">
      <w:r>
        <w:separator/>
      </w:r>
    </w:p>
  </w:footnote>
  <w:footnote w:type="continuationSeparator" w:id="0">
    <w:p w14:paraId="20E77842" w14:textId="77777777" w:rsidR="00B74BA7" w:rsidRDefault="00B74B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00"/>
      <w:gridCol w:w="3000"/>
    </w:tblGrid>
    <w:tr w:rsidR="00CA6FE0" w14:paraId="76E04E73" w14:textId="77777777">
      <w:tblPrEx>
        <w:tblCellMar>
          <w:top w:w="0" w:type="dxa"/>
          <w:bottom w:w="0" w:type="dxa"/>
        </w:tblCellMar>
      </w:tblPrEx>
      <w:tc>
        <w:tcPr>
          <w:tcW w:w="6900" w:type="dxa"/>
          <w:tcBorders>
            <w:top w:val="none" w:sz="0" w:space="0" w:color="FFFFFF"/>
            <w:left w:val="none" w:sz="0" w:space="0" w:color="FFFFFF"/>
            <w:bottom w:val="single" w:sz="12" w:space="0" w:color="3B2F9E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4A7BF97E" w14:textId="77777777" w:rsidR="00CA6FE0" w:rsidRDefault="00000000">
          <w:r>
            <w:rPr>
              <w:b/>
              <w:bCs/>
              <w:color w:val="3B2F9E"/>
              <w:sz w:val="18"/>
              <w:szCs w:val="18"/>
            </w:rPr>
            <w:t>AI Chatbot — Practical Report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single" w:sz="12" w:space="0" w:color="3B2F9E"/>
            <w:right w:val="none" w:sz="0" w:space="0" w:color="FFFFFF"/>
          </w:tcBorders>
          <w:tcMar>
            <w:top w:w="60" w:type="dxa"/>
            <w:left w:w="0" w:type="dxa"/>
            <w:bottom w:w="80" w:type="dxa"/>
            <w:right w:w="0" w:type="dxa"/>
          </w:tcMar>
        </w:tcPr>
        <w:p w14:paraId="111F3FD3" w14:textId="3E975CF0" w:rsidR="00CA6FE0" w:rsidRDefault="00000000">
          <w:pPr>
            <w:jc w:val="right"/>
          </w:pPr>
          <w:r>
            <w:rPr>
              <w:color w:val="6B7280"/>
              <w:sz w:val="18"/>
              <w:szCs w:val="18"/>
            </w:rPr>
            <w:t>Assignment #2 | 20</w:t>
          </w:r>
          <w:r w:rsidR="00DE62AF">
            <w:rPr>
              <w:color w:val="6B7280"/>
              <w:sz w:val="18"/>
              <w:szCs w:val="18"/>
            </w:rPr>
            <w:t>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D5C"/>
    <w:multiLevelType w:val="hybridMultilevel"/>
    <w:tmpl w:val="A4364DE2"/>
    <w:lvl w:ilvl="0" w:tplc="27DA3AF4">
      <w:start w:val="1"/>
      <w:numFmt w:val="bullet"/>
      <w:lvlText w:val="•"/>
      <w:lvlJc w:val="left"/>
      <w:pPr>
        <w:ind w:left="720" w:hanging="360"/>
      </w:pPr>
    </w:lvl>
    <w:lvl w:ilvl="1" w:tplc="17847094">
      <w:start w:val="1"/>
      <w:numFmt w:val="bullet"/>
      <w:lvlText w:val="◦"/>
      <w:lvlJc w:val="left"/>
      <w:pPr>
        <w:ind w:left="1080" w:hanging="360"/>
      </w:pPr>
    </w:lvl>
    <w:lvl w:ilvl="2" w:tplc="6732806A">
      <w:numFmt w:val="decimal"/>
      <w:lvlText w:val=""/>
      <w:lvlJc w:val="left"/>
    </w:lvl>
    <w:lvl w:ilvl="3" w:tplc="EBF237DC">
      <w:numFmt w:val="decimal"/>
      <w:lvlText w:val=""/>
      <w:lvlJc w:val="left"/>
    </w:lvl>
    <w:lvl w:ilvl="4" w:tplc="822EA364">
      <w:numFmt w:val="decimal"/>
      <w:lvlText w:val=""/>
      <w:lvlJc w:val="left"/>
    </w:lvl>
    <w:lvl w:ilvl="5" w:tplc="CC208D7A">
      <w:numFmt w:val="decimal"/>
      <w:lvlText w:val=""/>
      <w:lvlJc w:val="left"/>
    </w:lvl>
    <w:lvl w:ilvl="6" w:tplc="F8A2FF1C">
      <w:numFmt w:val="decimal"/>
      <w:lvlText w:val=""/>
      <w:lvlJc w:val="left"/>
    </w:lvl>
    <w:lvl w:ilvl="7" w:tplc="72360BFC">
      <w:numFmt w:val="decimal"/>
      <w:lvlText w:val=""/>
      <w:lvlJc w:val="left"/>
    </w:lvl>
    <w:lvl w:ilvl="8" w:tplc="1F426942">
      <w:numFmt w:val="decimal"/>
      <w:lvlText w:val=""/>
      <w:lvlJc w:val="left"/>
    </w:lvl>
  </w:abstractNum>
  <w:abstractNum w:abstractNumId="1" w15:restartNumberingAfterBreak="0">
    <w:nsid w:val="6B75485C"/>
    <w:multiLevelType w:val="hybridMultilevel"/>
    <w:tmpl w:val="460C886A"/>
    <w:lvl w:ilvl="0" w:tplc="B2B42316">
      <w:start w:val="1"/>
      <w:numFmt w:val="decimal"/>
      <w:lvlText w:val="%1."/>
      <w:lvlJc w:val="left"/>
      <w:pPr>
        <w:ind w:left="720" w:hanging="360"/>
      </w:pPr>
    </w:lvl>
    <w:lvl w:ilvl="1" w:tplc="55E2525C">
      <w:numFmt w:val="decimal"/>
      <w:lvlText w:val=""/>
      <w:lvlJc w:val="left"/>
    </w:lvl>
    <w:lvl w:ilvl="2" w:tplc="EDEAF1F0">
      <w:numFmt w:val="decimal"/>
      <w:lvlText w:val=""/>
      <w:lvlJc w:val="left"/>
    </w:lvl>
    <w:lvl w:ilvl="3" w:tplc="3892B97A">
      <w:numFmt w:val="decimal"/>
      <w:lvlText w:val=""/>
      <w:lvlJc w:val="left"/>
    </w:lvl>
    <w:lvl w:ilvl="4" w:tplc="22DC9C02">
      <w:numFmt w:val="decimal"/>
      <w:lvlText w:val=""/>
      <w:lvlJc w:val="left"/>
    </w:lvl>
    <w:lvl w:ilvl="5" w:tplc="8A323334">
      <w:numFmt w:val="decimal"/>
      <w:lvlText w:val=""/>
      <w:lvlJc w:val="left"/>
    </w:lvl>
    <w:lvl w:ilvl="6" w:tplc="A54A8BBA">
      <w:numFmt w:val="decimal"/>
      <w:lvlText w:val=""/>
      <w:lvlJc w:val="left"/>
    </w:lvl>
    <w:lvl w:ilvl="7" w:tplc="083EAC68">
      <w:numFmt w:val="decimal"/>
      <w:lvlText w:val=""/>
      <w:lvlJc w:val="left"/>
    </w:lvl>
    <w:lvl w:ilvl="8" w:tplc="ACB426F6">
      <w:numFmt w:val="decimal"/>
      <w:lvlText w:val=""/>
      <w:lvlJc w:val="left"/>
    </w:lvl>
  </w:abstractNum>
  <w:abstractNum w:abstractNumId="2" w15:restartNumberingAfterBreak="0">
    <w:nsid w:val="70095F83"/>
    <w:multiLevelType w:val="hybridMultilevel"/>
    <w:tmpl w:val="BD52A5AC"/>
    <w:lvl w:ilvl="0" w:tplc="447CD086">
      <w:start w:val="1"/>
      <w:numFmt w:val="bullet"/>
      <w:lvlText w:val="●"/>
      <w:lvlJc w:val="left"/>
      <w:pPr>
        <w:ind w:left="720" w:hanging="360"/>
      </w:pPr>
    </w:lvl>
    <w:lvl w:ilvl="1" w:tplc="33E06C80">
      <w:start w:val="1"/>
      <w:numFmt w:val="bullet"/>
      <w:lvlText w:val="○"/>
      <w:lvlJc w:val="left"/>
      <w:pPr>
        <w:ind w:left="1440" w:hanging="360"/>
      </w:pPr>
    </w:lvl>
    <w:lvl w:ilvl="2" w:tplc="F20E9B6A">
      <w:start w:val="1"/>
      <w:numFmt w:val="bullet"/>
      <w:lvlText w:val="■"/>
      <w:lvlJc w:val="left"/>
      <w:pPr>
        <w:ind w:left="2160" w:hanging="360"/>
      </w:pPr>
    </w:lvl>
    <w:lvl w:ilvl="3" w:tplc="CB680BB0">
      <w:start w:val="1"/>
      <w:numFmt w:val="bullet"/>
      <w:lvlText w:val="●"/>
      <w:lvlJc w:val="left"/>
      <w:pPr>
        <w:ind w:left="2880" w:hanging="360"/>
      </w:pPr>
    </w:lvl>
    <w:lvl w:ilvl="4" w:tplc="C3262F5A">
      <w:start w:val="1"/>
      <w:numFmt w:val="bullet"/>
      <w:lvlText w:val="○"/>
      <w:lvlJc w:val="left"/>
      <w:pPr>
        <w:ind w:left="3600" w:hanging="360"/>
      </w:pPr>
    </w:lvl>
    <w:lvl w:ilvl="5" w:tplc="000629E4">
      <w:start w:val="1"/>
      <w:numFmt w:val="bullet"/>
      <w:lvlText w:val="■"/>
      <w:lvlJc w:val="left"/>
      <w:pPr>
        <w:ind w:left="4320" w:hanging="360"/>
      </w:pPr>
    </w:lvl>
    <w:lvl w:ilvl="6" w:tplc="7CAC3482">
      <w:start w:val="1"/>
      <w:numFmt w:val="bullet"/>
      <w:lvlText w:val="●"/>
      <w:lvlJc w:val="left"/>
      <w:pPr>
        <w:ind w:left="5040" w:hanging="360"/>
      </w:pPr>
    </w:lvl>
    <w:lvl w:ilvl="7" w:tplc="C5A01144">
      <w:start w:val="1"/>
      <w:numFmt w:val="bullet"/>
      <w:lvlText w:val="●"/>
      <w:lvlJc w:val="left"/>
      <w:pPr>
        <w:ind w:left="5760" w:hanging="360"/>
      </w:pPr>
    </w:lvl>
    <w:lvl w:ilvl="8" w:tplc="C0A02C42">
      <w:start w:val="1"/>
      <w:numFmt w:val="bullet"/>
      <w:lvlText w:val="●"/>
      <w:lvlJc w:val="left"/>
      <w:pPr>
        <w:ind w:left="6480" w:hanging="360"/>
      </w:pPr>
    </w:lvl>
  </w:abstractNum>
  <w:num w:numId="1" w16cid:durableId="2001151456">
    <w:abstractNumId w:val="2"/>
    <w:lvlOverride w:ilvl="0">
      <w:startOverride w:val="1"/>
    </w:lvlOverride>
  </w:num>
  <w:num w:numId="2" w16cid:durableId="1330791630">
    <w:abstractNumId w:val="0"/>
    <w:lvlOverride w:ilvl="0">
      <w:startOverride w:val="1"/>
    </w:lvlOverride>
  </w:num>
  <w:num w:numId="3" w16cid:durableId="1725829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FE0"/>
    <w:rsid w:val="007525D3"/>
    <w:rsid w:val="00986D93"/>
    <w:rsid w:val="00B74BA7"/>
    <w:rsid w:val="00CA6FE0"/>
    <w:rsid w:val="00DE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D3C0"/>
  <w15:docId w15:val="{D7798F30-0AAE-4F6F-ABAC-BAFDC128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D3"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3B2F9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563C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62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2AF"/>
  </w:style>
  <w:style w:type="paragraph" w:styleId="Footer">
    <w:name w:val="footer"/>
    <w:basedOn w:val="Normal"/>
    <w:link w:val="FooterChar"/>
    <w:uiPriority w:val="99"/>
    <w:unhideWhenUsed/>
    <w:rsid w:val="00DE62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3568</Words>
  <Characters>20344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Shahyan Ahmed</cp:lastModifiedBy>
  <cp:revision>2</cp:revision>
  <dcterms:created xsi:type="dcterms:W3CDTF">2026-03-31T05:53:00Z</dcterms:created>
  <dcterms:modified xsi:type="dcterms:W3CDTF">2026-03-31T06:19:00Z</dcterms:modified>
</cp:coreProperties>
</file>