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39992985"/>
        <w:docPartObj>
          <w:docPartGallery w:val="Cover Pages"/>
          <w:docPartUnique/>
        </w:docPartObj>
      </w:sdtPr>
      <w:sdtEndPr>
        <w:rPr>
          <w:rFonts w:cstheme="minorHAnsi"/>
          <w:caps/>
          <w:sz w:val="28"/>
          <w:szCs w:val="28"/>
        </w:rPr>
      </w:sdtEndPr>
      <w:sdtContent>
        <w:p w14:paraId="05618309" w14:textId="77777777" w:rsidR="00A5667A" w:rsidRPr="00A5667A" w:rsidRDefault="00A5667A" w:rsidP="00A5667A">
          <w:pPr>
            <w:widowControl w:val="0"/>
            <w:autoSpaceDE w:val="0"/>
            <w:autoSpaceDN w:val="0"/>
            <w:spacing w:before="78" w:after="0" w:line="240" w:lineRule="auto"/>
            <w:ind w:left="306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</w:pPr>
          <w:r w:rsidRPr="00A5667A">
            <w:rPr>
              <w:rFonts w:ascii="Cambria" w:eastAsia="MS Mincho" w:hAnsi="Cambria" w:cs="Arial"/>
              <w:noProof/>
              <w:sz w:val="22"/>
              <w:szCs w:val="22"/>
            </w:rPr>
            <w:drawing>
              <wp:anchor distT="0" distB="0" distL="114300" distR="114300" simplePos="0" relativeHeight="251660288" behindDoc="1" locked="0" layoutInCell="1" allowOverlap="1" wp14:anchorId="7DA81553" wp14:editId="22DB4197">
                <wp:simplePos x="0" y="0"/>
                <wp:positionH relativeFrom="column">
                  <wp:posOffset>5391150</wp:posOffset>
                </wp:positionH>
                <wp:positionV relativeFrom="paragraph">
                  <wp:posOffset>-4445</wp:posOffset>
                </wp:positionV>
                <wp:extent cx="990600" cy="1048298"/>
                <wp:effectExtent l="0" t="0" r="0" b="0"/>
                <wp:wrapNone/>
                <wp:docPr id="802209090" name="Picture 1" descr="No photo description availabl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No photo description availabl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0" cy="10482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5667A">
            <w:rPr>
              <w:rFonts w:ascii="Times New Roman" w:eastAsia="Times New Roman" w:hAnsi="Times New Roman" w:cs="Times New Roman"/>
              <w:b/>
              <w:bCs/>
              <w:noProof/>
              <w:color w:val="000000"/>
              <w:szCs w:val="24"/>
            </w:rPr>
            <w:drawing>
              <wp:anchor distT="0" distB="0" distL="0" distR="0" simplePos="0" relativeHeight="251659264" behindDoc="1" locked="0" layoutInCell="1" allowOverlap="1" wp14:anchorId="243B2FC6" wp14:editId="0DA49001">
                <wp:simplePos x="0" y="0"/>
                <wp:positionH relativeFrom="page">
                  <wp:posOffset>668740</wp:posOffset>
                </wp:positionH>
                <wp:positionV relativeFrom="paragraph">
                  <wp:posOffset>-122830</wp:posOffset>
                </wp:positionV>
                <wp:extent cx="996287" cy="1078173"/>
                <wp:effectExtent l="0" t="0" r="0" b="8255"/>
                <wp:wrapNone/>
                <wp:docPr id="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287" cy="10781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THE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4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UNIVERSITY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OF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4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AZAD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JAMMU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z w:val="36"/>
              <w:szCs w:val="36"/>
            </w:rPr>
            <w:t>AND KASHMIR,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1"/>
              <w:sz w:val="36"/>
              <w:szCs w:val="36"/>
            </w:rPr>
            <w:t xml:space="preserve"> </w:t>
          </w:r>
          <w:r w:rsidRPr="00A5667A">
            <w:rPr>
              <w:rFonts w:ascii="Times New Roman" w:eastAsia="Times New Roman" w:hAnsi="Times New Roman" w:cs="Times New Roman"/>
              <w:b/>
              <w:bCs/>
              <w:color w:val="000000"/>
              <w:spacing w:val="-2"/>
              <w:sz w:val="36"/>
              <w:szCs w:val="36"/>
            </w:rPr>
            <w:t>MUZAFFARABAD</w:t>
          </w:r>
        </w:p>
        <w:tbl>
          <w:tblPr>
            <w:tblStyle w:val="ListTable1Light-Accent1"/>
            <w:tblpPr w:leftFromText="180" w:rightFromText="180" w:vertAnchor="text" w:horzAnchor="margin" w:tblpXSpec="center" w:tblpY="988"/>
            <w:tblW w:w="9522" w:type="dxa"/>
            <w:tblLayout w:type="fixed"/>
            <w:tblLook w:val="01E0" w:firstRow="1" w:lastRow="1" w:firstColumn="1" w:lastColumn="1" w:noHBand="0" w:noVBand="0"/>
          </w:tblPr>
          <w:tblGrid>
            <w:gridCol w:w="4853"/>
            <w:gridCol w:w="4669"/>
          </w:tblGrid>
          <w:tr w:rsidR="00A5667A" w:rsidRPr="00A5667A" w14:paraId="70F91964" w14:textId="77777777" w:rsidTr="00CA5A0C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1535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08EC931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1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  <w:t>STUDENT NAME: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76D484C4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51F64D1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4"/>
                    <w:sz w:val="32"/>
                    <w:szCs w:val="32"/>
                  </w:rPr>
                  <w:t>SHAHZAD AHMED AWAN</w:t>
                </w:r>
              </w:p>
            </w:tc>
          </w:tr>
          <w:tr w:rsidR="00A5667A" w:rsidRPr="00A5667A" w14:paraId="5DF7434B" w14:textId="77777777" w:rsidTr="00CA5A0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1F4FF296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2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  <w:t>STUDENT ROLL NO: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591A35A3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8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5D88A38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1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2"/>
                    <w:sz w:val="32"/>
                    <w:szCs w:val="32"/>
                  </w:rPr>
                  <w:t>2024-SE-15</w:t>
                </w:r>
              </w:p>
            </w:tc>
          </w:tr>
          <w:tr w:rsidR="00A5667A" w:rsidRPr="00A5667A" w14:paraId="0ACCFC81" w14:textId="77777777" w:rsidTr="00CA5A0C">
            <w:trPr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71DD83B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LAB: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5A13CE4A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44DDC4A0" w14:textId="0C3C858B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0</w:t>
                </w:r>
                <w:r w:rsidR="002E6F94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6</w:t>
                </w:r>
              </w:p>
            </w:tc>
          </w:tr>
          <w:tr w:rsidR="00A5667A" w:rsidRPr="00A5667A" w14:paraId="1C2B78E5" w14:textId="77777777" w:rsidTr="00CA5A0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74FF9430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COURSE TITLE: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0BE4DF8A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8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66606C66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0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pacing w:val="-2"/>
                    <w:sz w:val="32"/>
                    <w:szCs w:val="32"/>
                  </w:rPr>
                  <w:t>Computer Networks</w:t>
                </w:r>
              </w:p>
            </w:tc>
          </w:tr>
          <w:tr w:rsidR="00A5667A" w:rsidRPr="00A5667A" w14:paraId="560ED7B2" w14:textId="77777777" w:rsidTr="00CA5A0C">
            <w:trPr>
              <w:trHeight w:val="1539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4AC9BBFD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3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COURSE CODE: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383DA7B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3058B46F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1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CS-2203</w:t>
                </w:r>
              </w:p>
            </w:tc>
          </w:tr>
          <w:tr w:rsidR="00A5667A" w:rsidRPr="00A5667A" w14:paraId="7BEB2649" w14:textId="77777777" w:rsidTr="00CA5A0C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537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1275AB8C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4"/>
                  <w:ind w:left="7" w:right="3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 xml:space="preserve"> INSTRUCTOR: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4742D235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6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69870581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Engr. Dr. Asma Javaid</w:t>
                </w:r>
              </w:p>
            </w:tc>
          </w:tr>
          <w:tr w:rsidR="00A5667A" w:rsidRPr="00A5667A" w14:paraId="4C682993" w14:textId="77777777" w:rsidTr="00CA5A0C">
            <w:tr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trHeight w:val="153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853" w:type="dxa"/>
              </w:tcPr>
              <w:p w14:paraId="0728CB77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342"/>
                  <w:ind w:left="7" w:right="4"/>
                  <w:jc w:val="center"/>
                  <w:rPr>
                    <w:rFonts w:ascii="Century Gothic" w:eastAsia="Times New Roman" w:hAnsi="Century Gothic" w:cs="Times New Roman"/>
                    <w:color w:val="002060"/>
                    <w:sz w:val="32"/>
                    <w:szCs w:val="32"/>
                  </w:rPr>
                </w:pP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2"/>
                    <w:sz w:val="32"/>
                    <w:szCs w:val="32"/>
                  </w:rPr>
                  <w:t>SUBMISSION</w:t>
                </w: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3"/>
                    <w:sz w:val="32"/>
                    <w:szCs w:val="32"/>
                  </w:rPr>
                  <w:t xml:space="preserve"> </w:t>
                </w:r>
                <w:r w:rsidRPr="00A5667A">
                  <w:rPr>
                    <w:rFonts w:ascii="Century Gothic" w:eastAsia="Times New Roman" w:hAnsi="Century Gothic" w:cs="Times New Roman"/>
                    <w:color w:val="002060"/>
                    <w:spacing w:val="-4"/>
                    <w:sz w:val="32"/>
                    <w:szCs w:val="32"/>
                  </w:rPr>
                  <w:t>DATE:</w:t>
                </w:r>
              </w:p>
            </w:tc>
            <w:tc>
              <w:tcPr>
    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    <w:tcW w:w="4669" w:type="dxa"/>
              </w:tcPr>
              <w:p w14:paraId="43123AF8" w14:textId="77777777" w:rsidR="00A5667A" w:rsidRPr="00A5667A" w:rsidRDefault="00A5667A" w:rsidP="00A5667A">
                <w:pPr>
                  <w:widowControl w:val="0"/>
                  <w:autoSpaceDE w:val="0"/>
                  <w:autoSpaceDN w:val="0"/>
                  <w:spacing w:before="107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  <w:p w14:paraId="11B8EEEE" w14:textId="77777777" w:rsidR="00A5667A" w:rsidRDefault="00441FC6" w:rsidP="00A5667A">
                <w:pPr>
                  <w:widowControl w:val="0"/>
                  <w:autoSpaceDE w:val="0"/>
                  <w:autoSpaceDN w:val="0"/>
                  <w:spacing w:before="0"/>
                  <w:ind w:left="15" w:right="3"/>
                  <w:jc w:val="center"/>
                  <w:rPr>
                    <w:rFonts w:ascii="Century Gothic" w:eastAsia="Times New Roman" w:hAnsi="Century Gothic" w:cs="Times New Roman"/>
                    <w:b w:val="0"/>
                    <w:bCs w:val="0"/>
                    <w:color w:val="000000"/>
                    <w:spacing w:val="-4"/>
                    <w:sz w:val="32"/>
                    <w:szCs w:val="32"/>
                  </w:rPr>
                </w:pPr>
                <w:r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07 April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  <w:t>,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pacing w:val="-1"/>
                    <w:sz w:val="32"/>
                    <w:szCs w:val="32"/>
                  </w:rPr>
                  <w:t xml:space="preserve"> </w:t>
                </w:r>
                <w:r w:rsidR="00A5667A" w:rsidRPr="00A5667A">
                  <w:rPr>
                    <w:rFonts w:ascii="Century Gothic" w:eastAsia="Times New Roman" w:hAnsi="Century Gothic" w:cs="Times New Roman"/>
                    <w:color w:val="000000"/>
                    <w:spacing w:val="-4"/>
                    <w:sz w:val="32"/>
                    <w:szCs w:val="32"/>
                  </w:rPr>
                  <w:t>2026</w:t>
                </w:r>
              </w:p>
              <w:p w14:paraId="2D6D126A" w14:textId="406C4622" w:rsidR="002E6F94" w:rsidRPr="00A5667A" w:rsidRDefault="002E6F94" w:rsidP="00A5667A">
                <w:pPr>
                  <w:widowControl w:val="0"/>
                  <w:autoSpaceDE w:val="0"/>
                  <w:autoSpaceDN w:val="0"/>
                  <w:spacing w:before="0"/>
                  <w:ind w:left="15" w:right="3"/>
                  <w:jc w:val="center"/>
                  <w:rPr>
                    <w:rFonts w:ascii="Century Gothic" w:eastAsia="Times New Roman" w:hAnsi="Century Gothic" w:cs="Times New Roman"/>
                    <w:color w:val="000000"/>
                    <w:sz w:val="32"/>
                    <w:szCs w:val="32"/>
                  </w:rPr>
                </w:pPr>
              </w:p>
            </w:tc>
          </w:tr>
        </w:tbl>
        <w:p w14:paraId="5C6A0E72" w14:textId="6F6A6E3F" w:rsidR="00A5667A" w:rsidRPr="00A5667A" w:rsidRDefault="00A5667A" w:rsidP="00A5667A">
          <w:pPr>
            <w:widowControl w:val="0"/>
            <w:autoSpaceDE w:val="0"/>
            <w:autoSpaceDN w:val="0"/>
            <w:spacing w:before="78" w:after="0" w:line="240" w:lineRule="auto"/>
            <w:ind w:left="306"/>
            <w:jc w:val="center"/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</w:pPr>
          <w:r w:rsidRPr="00A5667A"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  <w:t>Department of Software Engineeri</w:t>
          </w:r>
          <w:r>
            <w:rPr>
              <w:rFonts w:ascii="Times New Roman" w:eastAsia="Times New Roman" w:hAnsi="Times New Roman" w:cs="Times New Roman"/>
              <w:color w:val="002060"/>
              <w:sz w:val="40"/>
              <w:szCs w:val="40"/>
            </w:rPr>
            <w:t>ng</w:t>
          </w:r>
        </w:p>
        <w:p w14:paraId="1A1575E3" w14:textId="61145268" w:rsidR="00D77C22" w:rsidRDefault="00000000" w:rsidP="00D77C22">
          <w:pPr>
            <w:spacing w:line="360" w:lineRule="auto"/>
            <w:rPr>
              <w:rFonts w:cstheme="minorHAnsi"/>
              <w:caps/>
              <w:sz w:val="28"/>
              <w:szCs w:val="28"/>
            </w:rPr>
          </w:pPr>
        </w:p>
      </w:sdtContent>
    </w:sdt>
    <w:p w14:paraId="521DAA27" w14:textId="733CD83F" w:rsidR="002E6F94" w:rsidRPr="002E6F94" w:rsidRDefault="002E6F94" w:rsidP="002E6F94">
      <w:pPr>
        <w:pStyle w:val="Title"/>
        <w:jc w:val="center"/>
        <w:rPr>
          <w:b/>
          <w:bCs/>
          <w:color w:val="auto"/>
        </w:rPr>
      </w:pPr>
      <w:r w:rsidRPr="002E6F94">
        <w:rPr>
          <w:b/>
          <w:bCs/>
          <w:color w:val="auto"/>
        </w:rPr>
        <w:lastRenderedPageBreak/>
        <w:t>Lab 6: switch communication between two LAN</w:t>
      </w:r>
    </w:p>
    <w:p w14:paraId="4146B337" w14:textId="77777777" w:rsidR="000F3549" w:rsidRPr="000F3549" w:rsidRDefault="000F3549" w:rsidP="000F3549">
      <w:pPr>
        <w:pStyle w:val="Heading1"/>
        <w:rPr>
          <w:rFonts w:ascii="Segoe UI" w:hAnsi="Segoe UI" w:cs="Segoe UI"/>
          <w:sz w:val="24"/>
          <w:szCs w:val="24"/>
        </w:rPr>
      </w:pPr>
      <w:r w:rsidRPr="000F3549">
        <w:rPr>
          <w:rFonts w:ascii="Segoe UI" w:hAnsi="Segoe UI" w:cs="Segoe UI"/>
          <w:sz w:val="24"/>
          <w:szCs w:val="24"/>
        </w:rPr>
        <w:t>1. Objective</w:t>
      </w:r>
    </w:p>
    <w:p w14:paraId="50560EA3" w14:textId="77777777" w:rsidR="000F3549" w:rsidRPr="000F3549" w:rsidRDefault="000F3549" w:rsidP="00A11B33">
      <w:pPr>
        <w:spacing w:beforeAutospacing="1" w:after="100" w:afterAutospacing="1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0F3549">
        <w:rPr>
          <w:rFonts w:ascii="Segoe UI" w:eastAsia="Times New Roman" w:hAnsi="Segoe UI" w:cs="Segoe UI"/>
          <w:color w:val="141413"/>
          <w:sz w:val="24"/>
          <w:szCs w:val="24"/>
        </w:rPr>
        <w:t>To interconnect two Layer-2 switches in a LAN, connect six PCs across them, and verify end-to-end communication using ICMP in Cisco Packet Tracer Simulation Mode.</w:t>
      </w:r>
    </w:p>
    <w:p w14:paraId="107C575D" w14:textId="77777777" w:rsidR="000F3549" w:rsidRDefault="000F3549" w:rsidP="000F3549">
      <w:pPr>
        <w:pStyle w:val="Heading1"/>
      </w:pPr>
      <w:r w:rsidRPr="000F3549">
        <w:t>2. Apparatus</w:t>
      </w:r>
    </w:p>
    <w:tbl>
      <w:tblPr>
        <w:tblStyle w:val="GridTable2-Accent5"/>
        <w:tblpPr w:leftFromText="180" w:rightFromText="180" w:vertAnchor="text" w:horzAnchor="margin" w:tblpY="338"/>
        <w:tblW w:w="9358" w:type="dxa"/>
        <w:tblLook w:val="04A0" w:firstRow="1" w:lastRow="0" w:firstColumn="1" w:lastColumn="0" w:noHBand="0" w:noVBand="1"/>
      </w:tblPr>
      <w:tblGrid>
        <w:gridCol w:w="2427"/>
        <w:gridCol w:w="5704"/>
        <w:gridCol w:w="1227"/>
      </w:tblGrid>
      <w:tr w:rsidR="000F3549" w:rsidRPr="000F3549" w14:paraId="355245DC" w14:textId="77777777" w:rsidTr="006B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23A04" w14:textId="77777777" w:rsidR="000F3549" w:rsidRPr="000F3549" w:rsidRDefault="000F3549" w:rsidP="000F3549">
            <w:pPr>
              <w:spacing w:before="0"/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2028720A" w14:textId="77777777" w:rsidR="000F3549" w:rsidRPr="000F3549" w:rsidRDefault="000F3549" w:rsidP="000F3549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  <w:t>Specification</w:t>
            </w:r>
          </w:p>
        </w:tc>
        <w:tc>
          <w:tcPr>
            <w:tcW w:w="0" w:type="auto"/>
            <w:hideMark/>
          </w:tcPr>
          <w:p w14:paraId="4AABA128" w14:textId="77777777" w:rsidR="000F3549" w:rsidRPr="000F3549" w:rsidRDefault="000F3549" w:rsidP="000F3549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  <w:t>Qty</w:t>
            </w:r>
          </w:p>
        </w:tc>
      </w:tr>
      <w:tr w:rsidR="000F3549" w:rsidRPr="000F3549" w14:paraId="303714E0" w14:textId="77777777" w:rsidTr="006B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EE9F5" w14:textId="77777777" w:rsidR="000F3549" w:rsidRPr="000F3549" w:rsidRDefault="000F3549" w:rsidP="000F3549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Switch</w:t>
            </w:r>
          </w:p>
        </w:tc>
        <w:tc>
          <w:tcPr>
            <w:tcW w:w="0" w:type="auto"/>
            <w:hideMark/>
          </w:tcPr>
          <w:p w14:paraId="5E721818" w14:textId="77777777" w:rsidR="000F3549" w:rsidRPr="000F3549" w:rsidRDefault="000F3549" w:rsidP="000F35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Cisco 2960</w:t>
            </w:r>
          </w:p>
        </w:tc>
        <w:tc>
          <w:tcPr>
            <w:tcW w:w="0" w:type="auto"/>
            <w:hideMark/>
          </w:tcPr>
          <w:p w14:paraId="5A13447B" w14:textId="77777777" w:rsidR="000F3549" w:rsidRPr="000F3549" w:rsidRDefault="000F3549" w:rsidP="000F35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2</w:t>
            </w:r>
          </w:p>
        </w:tc>
      </w:tr>
      <w:tr w:rsidR="000F3549" w:rsidRPr="000F3549" w14:paraId="6AC3CD04" w14:textId="77777777" w:rsidTr="006B729E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8A852" w14:textId="77777777" w:rsidR="000F3549" w:rsidRPr="000F3549" w:rsidRDefault="000F3549" w:rsidP="000F3549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</w:t>
            </w:r>
          </w:p>
        </w:tc>
        <w:tc>
          <w:tcPr>
            <w:tcW w:w="0" w:type="auto"/>
            <w:hideMark/>
          </w:tcPr>
          <w:p w14:paraId="4ECE2E8D" w14:textId="77777777" w:rsidR="000F3549" w:rsidRPr="000F3549" w:rsidRDefault="000F3549" w:rsidP="000F35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Generic (Packet Tracer)</w:t>
            </w:r>
          </w:p>
        </w:tc>
        <w:tc>
          <w:tcPr>
            <w:tcW w:w="0" w:type="auto"/>
            <w:hideMark/>
          </w:tcPr>
          <w:p w14:paraId="56DCAC1E" w14:textId="77777777" w:rsidR="000F3549" w:rsidRPr="000F3549" w:rsidRDefault="000F3549" w:rsidP="000F35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6</w:t>
            </w:r>
          </w:p>
        </w:tc>
      </w:tr>
      <w:tr w:rsidR="000F3549" w:rsidRPr="000F3549" w14:paraId="183C20BC" w14:textId="77777777" w:rsidTr="006B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D15A6" w14:textId="77777777" w:rsidR="000F3549" w:rsidRPr="000F3549" w:rsidRDefault="000F3549" w:rsidP="000F3549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Cable</w:t>
            </w:r>
          </w:p>
        </w:tc>
        <w:tc>
          <w:tcPr>
            <w:tcW w:w="0" w:type="auto"/>
            <w:hideMark/>
          </w:tcPr>
          <w:p w14:paraId="49548388" w14:textId="77777777" w:rsidR="000F3549" w:rsidRPr="000F3549" w:rsidRDefault="000F3549" w:rsidP="000F35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Copper Straight-Through</w:t>
            </w:r>
          </w:p>
        </w:tc>
        <w:tc>
          <w:tcPr>
            <w:tcW w:w="0" w:type="auto"/>
            <w:hideMark/>
          </w:tcPr>
          <w:p w14:paraId="4A46C68E" w14:textId="77777777" w:rsidR="000F3549" w:rsidRPr="000F3549" w:rsidRDefault="000F3549" w:rsidP="000F35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7</w:t>
            </w:r>
          </w:p>
        </w:tc>
      </w:tr>
      <w:tr w:rsidR="000F3549" w:rsidRPr="000F3549" w14:paraId="6AD417EC" w14:textId="77777777" w:rsidTr="006B729E">
        <w:trPr>
          <w:trHeight w:val="7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09C65" w14:textId="77777777" w:rsidR="000F3549" w:rsidRPr="000F3549" w:rsidRDefault="000F3549" w:rsidP="000F3549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Software</w:t>
            </w:r>
          </w:p>
        </w:tc>
        <w:tc>
          <w:tcPr>
            <w:tcW w:w="0" w:type="auto"/>
            <w:hideMark/>
          </w:tcPr>
          <w:p w14:paraId="593CAF33" w14:textId="77777777" w:rsidR="000F3549" w:rsidRPr="000F3549" w:rsidRDefault="000F3549" w:rsidP="000F35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Cisco Packet Tracer</w:t>
            </w:r>
          </w:p>
        </w:tc>
        <w:tc>
          <w:tcPr>
            <w:tcW w:w="0" w:type="auto"/>
            <w:hideMark/>
          </w:tcPr>
          <w:p w14:paraId="081A0F92" w14:textId="77777777" w:rsidR="000F3549" w:rsidRPr="000F3549" w:rsidRDefault="000F3549" w:rsidP="000F35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1</w:t>
            </w:r>
          </w:p>
        </w:tc>
      </w:tr>
    </w:tbl>
    <w:p w14:paraId="7D7FB83E" w14:textId="77777777" w:rsidR="000F3549" w:rsidRPr="000F3549" w:rsidRDefault="000F3549" w:rsidP="000F3549">
      <w:pPr>
        <w:pStyle w:val="Subtitle"/>
      </w:pPr>
    </w:p>
    <w:p w14:paraId="45937DA5" w14:textId="77777777" w:rsidR="000F3549" w:rsidRPr="000F3549" w:rsidRDefault="000F3549" w:rsidP="000F3549"/>
    <w:p w14:paraId="254AA508" w14:textId="65A6A84D" w:rsidR="000F3549" w:rsidRPr="000F3549" w:rsidRDefault="000F3549" w:rsidP="000F3549">
      <w:pPr>
        <w:pStyle w:val="Heading1"/>
      </w:pPr>
      <w:r w:rsidRPr="000F3549">
        <w:t>3. Theory</w:t>
      </w:r>
    </w:p>
    <w:p w14:paraId="3BA9D7E8" w14:textId="77777777" w:rsidR="000F3549" w:rsidRDefault="000F3549" w:rsidP="00A11B33">
      <w:pPr>
        <w:spacing w:beforeAutospacing="1" w:after="100" w:afterAutospacing="1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0F3549">
        <w:rPr>
          <w:rFonts w:ascii="Segoe UI" w:eastAsia="Times New Roman" w:hAnsi="Segoe UI" w:cs="Segoe UI"/>
          <w:color w:val="141413"/>
          <w:sz w:val="24"/>
          <w:szCs w:val="24"/>
        </w:rPr>
        <w:t>A switch forwards frames within a LAN using MAC address tables. Two interconnected switches form a single broadcast domain — PCs on different switches communicate freely within the same IP subnet. ICMP ping confirms reachability. STP (802.1D) runs automatically to prevent loops; STP events in the simulation are normal behavior.</w:t>
      </w:r>
    </w:p>
    <w:p w14:paraId="7FC02B71" w14:textId="77777777" w:rsidR="002E6F94" w:rsidRPr="000F3549" w:rsidRDefault="002E6F94" w:rsidP="00A11B33">
      <w:pPr>
        <w:spacing w:beforeAutospacing="1" w:after="100" w:afterAutospacing="1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</w:p>
    <w:p w14:paraId="7DCCBB5D" w14:textId="77777777" w:rsidR="000F3549" w:rsidRPr="000F3549" w:rsidRDefault="000F3549" w:rsidP="000F3549">
      <w:pPr>
        <w:pStyle w:val="Heading1"/>
      </w:pPr>
      <w:r w:rsidRPr="000F3549">
        <w:lastRenderedPageBreak/>
        <w:t>4. Network Topology</w:t>
      </w:r>
    </w:p>
    <w:p w14:paraId="3AC2F0A1" w14:textId="77777777" w:rsidR="000F3549" w:rsidRDefault="000F3549" w:rsidP="000F3549">
      <w:pPr>
        <w:spacing w:before="0" w:after="0" w:line="240" w:lineRule="auto"/>
        <w:rPr>
          <w:rFonts w:ascii="Segoe UI" w:eastAsia="Times New Roman" w:hAnsi="Segoe UI" w:cs="Segoe UI"/>
          <w:color w:val="141413"/>
          <w:sz w:val="24"/>
          <w:szCs w:val="24"/>
        </w:rPr>
      </w:pPr>
    </w:p>
    <w:p w14:paraId="3FABA9FD" w14:textId="77777777" w:rsidR="00A11B33" w:rsidRPr="000F3549" w:rsidRDefault="00A11B33" w:rsidP="000F3549">
      <w:pPr>
        <w:spacing w:before="0" w:after="0" w:line="240" w:lineRule="auto"/>
        <w:rPr>
          <w:rFonts w:ascii="Segoe UI" w:eastAsia="Times New Roman" w:hAnsi="Segoe UI" w:cs="Segoe UI"/>
          <w:color w:val="3D3D3A"/>
          <w:sz w:val="24"/>
          <w:szCs w:val="24"/>
        </w:rPr>
      </w:pPr>
    </w:p>
    <w:tbl>
      <w:tblPr>
        <w:tblStyle w:val="GridTable2-Accent5"/>
        <w:tblpPr w:leftFromText="180" w:rightFromText="180" w:vertAnchor="text" w:tblpY="1"/>
        <w:tblW w:w="9359" w:type="dxa"/>
        <w:tblLook w:val="04A0" w:firstRow="1" w:lastRow="0" w:firstColumn="1" w:lastColumn="0" w:noHBand="0" w:noVBand="1"/>
      </w:tblPr>
      <w:tblGrid>
        <w:gridCol w:w="5817"/>
        <w:gridCol w:w="3542"/>
      </w:tblGrid>
      <w:tr w:rsidR="000F3549" w:rsidRPr="000F3549" w14:paraId="152C2714" w14:textId="77777777" w:rsidTr="006B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F31EE" w14:textId="77777777" w:rsidR="000F3549" w:rsidRPr="000F3549" w:rsidRDefault="000F3549" w:rsidP="000F3549">
            <w:pPr>
              <w:spacing w:before="0"/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  <w:t>Connection</w:t>
            </w:r>
          </w:p>
        </w:tc>
        <w:tc>
          <w:tcPr>
            <w:tcW w:w="0" w:type="auto"/>
            <w:hideMark/>
          </w:tcPr>
          <w:p w14:paraId="274B774A" w14:textId="77777777" w:rsidR="000F3549" w:rsidRPr="000F3549" w:rsidRDefault="000F3549" w:rsidP="000F3549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  <w:t>Port</w:t>
            </w:r>
          </w:p>
        </w:tc>
      </w:tr>
      <w:tr w:rsidR="000F3549" w:rsidRPr="000F3549" w14:paraId="2B3231A5" w14:textId="77777777" w:rsidTr="006B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3F1E5" w14:textId="77777777" w:rsidR="000F3549" w:rsidRPr="000F3549" w:rsidRDefault="000F3549" w:rsidP="000F3549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PC0 → Switch0</w:t>
            </w:r>
          </w:p>
        </w:tc>
        <w:tc>
          <w:tcPr>
            <w:tcW w:w="0" w:type="auto"/>
            <w:hideMark/>
          </w:tcPr>
          <w:p w14:paraId="18C3D0E9" w14:textId="77777777" w:rsidR="000F3549" w:rsidRPr="000F3549" w:rsidRDefault="000F3549" w:rsidP="000F35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Fa0/1</w:t>
            </w:r>
          </w:p>
        </w:tc>
      </w:tr>
      <w:tr w:rsidR="000F3549" w:rsidRPr="000F3549" w14:paraId="74C013BC" w14:textId="77777777" w:rsidTr="006B729E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746DB" w14:textId="77777777" w:rsidR="000F3549" w:rsidRPr="000F3549" w:rsidRDefault="000F3549" w:rsidP="000F3549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PC1 → Switch0</w:t>
            </w:r>
          </w:p>
        </w:tc>
        <w:tc>
          <w:tcPr>
            <w:tcW w:w="0" w:type="auto"/>
            <w:hideMark/>
          </w:tcPr>
          <w:p w14:paraId="0F561714" w14:textId="77777777" w:rsidR="000F3549" w:rsidRPr="000F3549" w:rsidRDefault="000F3549" w:rsidP="000F35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Fa0/2</w:t>
            </w:r>
          </w:p>
        </w:tc>
      </w:tr>
      <w:tr w:rsidR="000F3549" w:rsidRPr="000F3549" w14:paraId="6C22C045" w14:textId="77777777" w:rsidTr="006B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1F95A" w14:textId="77777777" w:rsidR="000F3549" w:rsidRPr="000F3549" w:rsidRDefault="000F3549" w:rsidP="000F3549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PC2 → Switch0</w:t>
            </w:r>
          </w:p>
        </w:tc>
        <w:tc>
          <w:tcPr>
            <w:tcW w:w="0" w:type="auto"/>
            <w:hideMark/>
          </w:tcPr>
          <w:p w14:paraId="3787B475" w14:textId="77777777" w:rsidR="000F3549" w:rsidRPr="000F3549" w:rsidRDefault="000F3549" w:rsidP="000F35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Fa0/3</w:t>
            </w:r>
          </w:p>
        </w:tc>
      </w:tr>
      <w:tr w:rsidR="000F3549" w:rsidRPr="000F3549" w14:paraId="2D355AC4" w14:textId="77777777" w:rsidTr="006B729E">
        <w:trPr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71A1F" w14:textId="77777777" w:rsidR="000F3549" w:rsidRPr="000F3549" w:rsidRDefault="000F3549" w:rsidP="000F3549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PC3 → Switch1</w:t>
            </w:r>
          </w:p>
        </w:tc>
        <w:tc>
          <w:tcPr>
            <w:tcW w:w="0" w:type="auto"/>
            <w:hideMark/>
          </w:tcPr>
          <w:p w14:paraId="38F1BEE6" w14:textId="77777777" w:rsidR="000F3549" w:rsidRPr="000F3549" w:rsidRDefault="000F3549" w:rsidP="000F35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Fa0/1</w:t>
            </w:r>
          </w:p>
        </w:tc>
      </w:tr>
      <w:tr w:rsidR="000F3549" w:rsidRPr="000F3549" w14:paraId="3D27F1D9" w14:textId="77777777" w:rsidTr="006B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7E98A" w14:textId="77777777" w:rsidR="000F3549" w:rsidRPr="000F3549" w:rsidRDefault="000F3549" w:rsidP="000F3549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PC4 → Switch1</w:t>
            </w:r>
          </w:p>
        </w:tc>
        <w:tc>
          <w:tcPr>
            <w:tcW w:w="0" w:type="auto"/>
            <w:hideMark/>
          </w:tcPr>
          <w:p w14:paraId="45F75941" w14:textId="77777777" w:rsidR="000F3549" w:rsidRPr="000F3549" w:rsidRDefault="000F3549" w:rsidP="000F35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Fa0/2</w:t>
            </w:r>
          </w:p>
        </w:tc>
      </w:tr>
      <w:tr w:rsidR="000F3549" w:rsidRPr="000F3549" w14:paraId="79C20876" w14:textId="77777777" w:rsidTr="006B729E">
        <w:trPr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5E680" w14:textId="77777777" w:rsidR="000F3549" w:rsidRPr="000F3549" w:rsidRDefault="000F3549" w:rsidP="000F3549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PC5 → Switch1</w:t>
            </w:r>
          </w:p>
        </w:tc>
        <w:tc>
          <w:tcPr>
            <w:tcW w:w="0" w:type="auto"/>
            <w:hideMark/>
          </w:tcPr>
          <w:p w14:paraId="0618A015" w14:textId="77777777" w:rsidR="000F3549" w:rsidRPr="000F3549" w:rsidRDefault="000F3549" w:rsidP="000F35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Fa0/3</w:t>
            </w:r>
          </w:p>
        </w:tc>
      </w:tr>
      <w:tr w:rsidR="000F3549" w:rsidRPr="000F3549" w14:paraId="7AF44A90" w14:textId="77777777" w:rsidTr="006B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B97F8" w14:textId="77777777" w:rsidR="000F3549" w:rsidRPr="000F3549" w:rsidRDefault="000F3549" w:rsidP="000F3549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Switch0 → Switch1 (uplink)</w:t>
            </w:r>
          </w:p>
        </w:tc>
        <w:tc>
          <w:tcPr>
            <w:tcW w:w="0" w:type="auto"/>
            <w:hideMark/>
          </w:tcPr>
          <w:p w14:paraId="5491DDBC" w14:textId="77777777" w:rsidR="000F3549" w:rsidRPr="000F3549" w:rsidRDefault="000F3549" w:rsidP="000F35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Fa0/24 ↔ Fa0/24</w:t>
            </w:r>
          </w:p>
        </w:tc>
      </w:tr>
    </w:tbl>
    <w:p w14:paraId="56F95555" w14:textId="77777777" w:rsidR="00A11B33" w:rsidRDefault="00A11B33" w:rsidP="000F3549">
      <w:pPr>
        <w:spacing w:beforeAutospacing="1" w:after="100" w:afterAutospacing="1" w:line="240" w:lineRule="auto"/>
        <w:outlineLvl w:val="1"/>
        <w:rPr>
          <w:rFonts w:ascii="Segoe UI" w:eastAsia="Times New Roman" w:hAnsi="Segoe UI" w:cs="Segoe UI"/>
          <w:color w:val="141413"/>
          <w:sz w:val="24"/>
          <w:szCs w:val="24"/>
        </w:rPr>
      </w:pPr>
    </w:p>
    <w:p w14:paraId="5E2F7A14" w14:textId="441F0779" w:rsidR="00A11B33" w:rsidRPr="00A11B33" w:rsidRDefault="000F3549" w:rsidP="00A11B33">
      <w:pPr>
        <w:pStyle w:val="Heading1"/>
      </w:pPr>
      <w:r w:rsidRPr="000F3549">
        <w:t>5. IP Address Configuration</w:t>
      </w:r>
    </w:p>
    <w:tbl>
      <w:tblPr>
        <w:tblStyle w:val="GridTable2-Accent5"/>
        <w:tblpPr w:leftFromText="180" w:rightFromText="180" w:vertAnchor="text" w:horzAnchor="margin" w:tblpY="1119"/>
        <w:tblW w:w="9445" w:type="dxa"/>
        <w:tblLook w:val="04A0" w:firstRow="1" w:lastRow="0" w:firstColumn="1" w:lastColumn="0" w:noHBand="0" w:noVBand="1"/>
      </w:tblPr>
      <w:tblGrid>
        <w:gridCol w:w="2253"/>
        <w:gridCol w:w="3283"/>
        <w:gridCol w:w="3909"/>
      </w:tblGrid>
      <w:tr w:rsidR="00A11B33" w:rsidRPr="000F3549" w14:paraId="2A7961A8" w14:textId="77777777" w:rsidTr="006B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B32F3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  <w:t>Device</w:t>
            </w:r>
          </w:p>
        </w:tc>
        <w:tc>
          <w:tcPr>
            <w:tcW w:w="0" w:type="auto"/>
            <w:hideMark/>
          </w:tcPr>
          <w:p w14:paraId="72FE4594" w14:textId="77777777" w:rsidR="00A11B33" w:rsidRPr="000F3549" w:rsidRDefault="00A11B33" w:rsidP="00A11B33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  <w:t>IP Address</w:t>
            </w:r>
          </w:p>
        </w:tc>
        <w:tc>
          <w:tcPr>
            <w:tcW w:w="0" w:type="auto"/>
            <w:hideMark/>
          </w:tcPr>
          <w:p w14:paraId="1FC02C8A" w14:textId="77777777" w:rsidR="00A11B33" w:rsidRPr="000F3549" w:rsidRDefault="00A11B33" w:rsidP="00A11B33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  <w:t>Subnet Mask</w:t>
            </w:r>
          </w:p>
        </w:tc>
      </w:tr>
      <w:tr w:rsidR="00A11B33" w:rsidRPr="000F3549" w14:paraId="2980ED22" w14:textId="77777777" w:rsidTr="006B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4345D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PC0</w:t>
            </w:r>
          </w:p>
        </w:tc>
        <w:tc>
          <w:tcPr>
            <w:tcW w:w="0" w:type="auto"/>
            <w:hideMark/>
          </w:tcPr>
          <w:p w14:paraId="6F798E74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hideMark/>
          </w:tcPr>
          <w:p w14:paraId="255ADA99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255.255.255.0</w:t>
            </w:r>
          </w:p>
        </w:tc>
      </w:tr>
      <w:tr w:rsidR="00A11B33" w:rsidRPr="000F3549" w14:paraId="2B706B5B" w14:textId="77777777" w:rsidTr="006B729E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60B1D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PC1</w:t>
            </w:r>
          </w:p>
        </w:tc>
        <w:tc>
          <w:tcPr>
            <w:tcW w:w="0" w:type="auto"/>
            <w:hideMark/>
          </w:tcPr>
          <w:p w14:paraId="32B5489A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192.168.1.2</w:t>
            </w:r>
          </w:p>
        </w:tc>
        <w:tc>
          <w:tcPr>
            <w:tcW w:w="0" w:type="auto"/>
            <w:hideMark/>
          </w:tcPr>
          <w:p w14:paraId="6FAF1974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255.255.255.0</w:t>
            </w:r>
          </w:p>
        </w:tc>
      </w:tr>
      <w:tr w:rsidR="00A11B33" w:rsidRPr="000F3549" w14:paraId="0CEFDAB5" w14:textId="77777777" w:rsidTr="006B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35169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PC2</w:t>
            </w:r>
          </w:p>
        </w:tc>
        <w:tc>
          <w:tcPr>
            <w:tcW w:w="0" w:type="auto"/>
            <w:hideMark/>
          </w:tcPr>
          <w:p w14:paraId="4FE6EA55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192.168.1.3</w:t>
            </w:r>
          </w:p>
        </w:tc>
        <w:tc>
          <w:tcPr>
            <w:tcW w:w="0" w:type="auto"/>
            <w:hideMark/>
          </w:tcPr>
          <w:p w14:paraId="68B899C4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255.255.255.0</w:t>
            </w:r>
          </w:p>
        </w:tc>
      </w:tr>
      <w:tr w:rsidR="00A11B33" w:rsidRPr="000F3549" w14:paraId="5B10200A" w14:textId="77777777" w:rsidTr="006B729E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617CF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PC3</w:t>
            </w:r>
          </w:p>
        </w:tc>
        <w:tc>
          <w:tcPr>
            <w:tcW w:w="0" w:type="auto"/>
            <w:hideMark/>
          </w:tcPr>
          <w:p w14:paraId="46EC5A08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192.168.1.4</w:t>
            </w:r>
          </w:p>
        </w:tc>
        <w:tc>
          <w:tcPr>
            <w:tcW w:w="0" w:type="auto"/>
            <w:hideMark/>
          </w:tcPr>
          <w:p w14:paraId="7446CC14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255.255.255.0</w:t>
            </w:r>
          </w:p>
        </w:tc>
      </w:tr>
      <w:tr w:rsidR="00A11B33" w:rsidRPr="000F3549" w14:paraId="72DB552C" w14:textId="77777777" w:rsidTr="006B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A9F461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lastRenderedPageBreak/>
              <w:t>PC4</w:t>
            </w:r>
          </w:p>
        </w:tc>
        <w:tc>
          <w:tcPr>
            <w:tcW w:w="0" w:type="auto"/>
            <w:hideMark/>
          </w:tcPr>
          <w:p w14:paraId="5710F16C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192.168.1.5</w:t>
            </w:r>
          </w:p>
        </w:tc>
        <w:tc>
          <w:tcPr>
            <w:tcW w:w="0" w:type="auto"/>
            <w:hideMark/>
          </w:tcPr>
          <w:p w14:paraId="400AA150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255.255.255.0</w:t>
            </w:r>
          </w:p>
        </w:tc>
      </w:tr>
      <w:tr w:rsidR="00A11B33" w:rsidRPr="000F3549" w14:paraId="1B7A7674" w14:textId="77777777" w:rsidTr="006B729E">
        <w:trPr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F7464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PC5</w:t>
            </w:r>
          </w:p>
        </w:tc>
        <w:tc>
          <w:tcPr>
            <w:tcW w:w="0" w:type="auto"/>
            <w:hideMark/>
          </w:tcPr>
          <w:p w14:paraId="60010076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192.168.1.6</w:t>
            </w:r>
          </w:p>
        </w:tc>
        <w:tc>
          <w:tcPr>
            <w:tcW w:w="0" w:type="auto"/>
            <w:hideMark/>
          </w:tcPr>
          <w:p w14:paraId="217B8A6F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255.255.255.0</w:t>
            </w:r>
          </w:p>
        </w:tc>
      </w:tr>
    </w:tbl>
    <w:p w14:paraId="2BC316F5" w14:textId="77777777" w:rsidR="00A11B33" w:rsidRDefault="00A11B33" w:rsidP="000F3549">
      <w:pPr>
        <w:spacing w:beforeAutospacing="1" w:after="100" w:afterAutospacing="1" w:line="240" w:lineRule="auto"/>
        <w:rPr>
          <w:rFonts w:ascii="Segoe UI" w:eastAsia="Times New Roman" w:hAnsi="Segoe UI" w:cs="Segoe UI"/>
          <w:color w:val="3D3D3A"/>
          <w:sz w:val="24"/>
          <w:szCs w:val="24"/>
        </w:rPr>
      </w:pPr>
    </w:p>
    <w:p w14:paraId="4D9368FF" w14:textId="756E83CC" w:rsidR="000F3549" w:rsidRDefault="000F3549" w:rsidP="000F3549">
      <w:pPr>
        <w:spacing w:beforeAutospacing="1" w:after="100" w:afterAutospacing="1" w:line="240" w:lineRule="auto"/>
        <w:rPr>
          <w:rFonts w:ascii="Segoe UI" w:eastAsia="Times New Roman" w:hAnsi="Segoe UI" w:cs="Segoe UI"/>
          <w:color w:val="3D3D3A"/>
          <w:sz w:val="24"/>
          <w:szCs w:val="24"/>
        </w:rPr>
      </w:pPr>
      <w:r w:rsidRPr="000F3549">
        <w:rPr>
          <w:rFonts w:ascii="Segoe UI" w:eastAsia="Times New Roman" w:hAnsi="Segoe UI" w:cs="Segoe UI"/>
          <w:color w:val="3D3D3A"/>
          <w:sz w:val="24"/>
          <w:szCs w:val="24"/>
        </w:rPr>
        <w:t>All devices share the 192.168.1.0/24 subnet. No default gateway required.</w:t>
      </w:r>
    </w:p>
    <w:p w14:paraId="2B2FDDDF" w14:textId="77777777" w:rsidR="000F3549" w:rsidRPr="000F3549" w:rsidRDefault="000F3549" w:rsidP="00A11B33">
      <w:pPr>
        <w:pStyle w:val="Heading1"/>
      </w:pPr>
      <w:r w:rsidRPr="000F3549">
        <w:t>6. Procedure</w:t>
      </w:r>
    </w:p>
    <w:p w14:paraId="05C5458C" w14:textId="77777777" w:rsidR="00A11B33" w:rsidRDefault="00A11B33" w:rsidP="000F3549">
      <w:pPr>
        <w:spacing w:before="0" w:after="0" w:line="240" w:lineRule="auto"/>
        <w:rPr>
          <w:rFonts w:ascii="Segoe UI" w:eastAsia="Times New Roman" w:hAnsi="Segoe UI" w:cs="Segoe UI"/>
          <w:color w:val="3266AD"/>
          <w:sz w:val="24"/>
          <w:szCs w:val="24"/>
        </w:rPr>
      </w:pPr>
    </w:p>
    <w:p w14:paraId="7A0B5ECA" w14:textId="0012D330" w:rsidR="000F3549" w:rsidRDefault="000F3549">
      <w:pPr>
        <w:pStyle w:val="ListParagraph"/>
        <w:numPr>
          <w:ilvl w:val="0"/>
          <w:numId w:val="7"/>
        </w:numPr>
        <w:spacing w:before="0" w:after="0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A11B33">
        <w:rPr>
          <w:rFonts w:ascii="Segoe UI" w:eastAsia="Times New Roman" w:hAnsi="Segoe UI" w:cs="Segoe UI"/>
          <w:color w:val="141413"/>
          <w:sz w:val="24"/>
          <w:szCs w:val="24"/>
        </w:rPr>
        <w:t>Open Cisco Packet Tracer. Place 2 × Cisco 2960 switches and 6 × PCs on the workspace.</w:t>
      </w:r>
    </w:p>
    <w:p w14:paraId="3BF9B2DE" w14:textId="79A9AF5C" w:rsidR="000F3549" w:rsidRPr="00A11B33" w:rsidRDefault="000F3549">
      <w:pPr>
        <w:pStyle w:val="ListParagraph"/>
        <w:numPr>
          <w:ilvl w:val="0"/>
          <w:numId w:val="7"/>
        </w:numPr>
        <w:spacing w:before="0" w:after="0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A11B33">
        <w:rPr>
          <w:rFonts w:ascii="Segoe UI" w:eastAsia="Times New Roman" w:hAnsi="Segoe UI" w:cs="Segoe UI"/>
          <w:color w:val="141413"/>
          <w:sz w:val="24"/>
          <w:szCs w:val="24"/>
        </w:rPr>
        <w:t>Connect each PC to its switch using Copper Straight-Through cables (ports as listed above). Connect Switch0 Fa0/24 → Switch1 Fa0/24 for the uplink.</w:t>
      </w:r>
    </w:p>
    <w:p w14:paraId="109A5749" w14:textId="7DB95547" w:rsidR="000F3549" w:rsidRPr="00A11B33" w:rsidRDefault="002E6F94">
      <w:pPr>
        <w:pStyle w:val="ListParagraph"/>
        <w:numPr>
          <w:ilvl w:val="0"/>
          <w:numId w:val="7"/>
        </w:numPr>
        <w:spacing w:before="0" w:after="0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B17E6B">
        <w:rPr>
          <w:rFonts w:ascii="Segoe UI" w:eastAsia="Times New Roman" w:hAnsi="Segoe UI" w:cs="Segoe UI"/>
          <w:noProof/>
          <w:color w:val="141413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00CDC88" wp14:editId="4E966D1C">
            <wp:simplePos x="0" y="0"/>
            <wp:positionH relativeFrom="column">
              <wp:posOffset>438150</wp:posOffset>
            </wp:positionH>
            <wp:positionV relativeFrom="paragraph">
              <wp:posOffset>777240</wp:posOffset>
            </wp:positionV>
            <wp:extent cx="5695950" cy="3134360"/>
            <wp:effectExtent l="152400" t="152400" r="361950" b="370840"/>
            <wp:wrapTopAndBottom/>
            <wp:docPr id="99895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55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134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777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1D87EF" wp14:editId="15756DBD">
                <wp:simplePos x="0" y="0"/>
                <wp:positionH relativeFrom="margin">
                  <wp:align>right</wp:align>
                </wp:positionH>
                <wp:positionV relativeFrom="paragraph">
                  <wp:posOffset>4284345</wp:posOffset>
                </wp:positionV>
                <wp:extent cx="5943600" cy="635"/>
                <wp:effectExtent l="0" t="0" r="0" b="1905"/>
                <wp:wrapTopAndBottom/>
                <wp:docPr id="14138038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4B3F28" w14:textId="44698BC9" w:rsidR="00DB7777" w:rsidRPr="00DB7777" w:rsidRDefault="00DB7777" w:rsidP="00DB7777">
                            <w:pPr>
                              <w:pStyle w:val="Caption"/>
                              <w:jc w:val="center"/>
                              <w:rPr>
                                <w:rFonts w:ascii="Segoe UI" w:eastAsia="Times New Roman" w:hAnsi="Segoe UI" w:cs="Segoe UI"/>
                                <w:b w:val="0"/>
                                <w:bCs w:val="0"/>
                                <w:i/>
                                <w:iCs/>
                                <w:color w:val="141413"/>
                                <w:sz w:val="22"/>
                                <w:szCs w:val="22"/>
                              </w:rPr>
                            </w:pPr>
                            <w:r w:rsidRPr="00DB777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DB777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DB777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DB777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441FC6">
                              <w:rPr>
                                <w:b w:val="0"/>
                                <w:bCs w:val="0"/>
                                <w:i/>
                                <w:iCs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Pr="00DB777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DB7777">
                              <w:rPr>
                                <w:b w:val="0"/>
                                <w:bCs w:val="0"/>
                                <w:i/>
                                <w:iCs/>
                                <w:sz w:val="22"/>
                                <w:szCs w:val="22"/>
                              </w:rPr>
                              <w:t>: End PCs IP Address Configuration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1D87E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6.8pt;margin-top:337.35pt;width:468pt;height:.05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" stroked="f">
                <v:textbox style="mso-fit-shape-to-text:t" inset="0,0,0,0">
                  <w:txbxContent>
                    <w:p w14:paraId="034B3F28" w14:textId="44698BC9" w:rsidR="00DB7777" w:rsidRPr="00DB7777" w:rsidRDefault="00DB7777" w:rsidP="00DB7777">
                      <w:pPr>
                        <w:pStyle w:val="Caption"/>
                        <w:jc w:val="center"/>
                        <w:rPr>
                          <w:rFonts w:ascii="Segoe UI" w:eastAsia="Times New Roman" w:hAnsi="Segoe UI" w:cs="Segoe UI"/>
                          <w:b w:val="0"/>
                          <w:bCs w:val="0"/>
                          <w:i/>
                          <w:iCs/>
                          <w:color w:val="141413"/>
                          <w:sz w:val="22"/>
                          <w:szCs w:val="22"/>
                        </w:rPr>
                      </w:pPr>
                      <w:r w:rsidRPr="00DB777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 xml:space="preserve">Figure </w:t>
                      </w:r>
                      <w:r w:rsidRPr="00DB777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begin"/>
                      </w:r>
                      <w:r w:rsidRPr="00DB777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DB777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separate"/>
                      </w:r>
                      <w:r w:rsidR="00441FC6">
                        <w:rPr>
                          <w:b w:val="0"/>
                          <w:bCs w:val="0"/>
                          <w:i/>
                          <w:iCs/>
                          <w:noProof/>
                          <w:sz w:val="22"/>
                          <w:szCs w:val="22"/>
                        </w:rPr>
                        <w:t>1</w:t>
                      </w:r>
                      <w:r w:rsidRPr="00DB777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fldChar w:fldCharType="end"/>
                      </w:r>
                      <w:r w:rsidRPr="00DB7777">
                        <w:rPr>
                          <w:b w:val="0"/>
                          <w:bCs w:val="0"/>
                          <w:i/>
                          <w:iCs/>
                          <w:sz w:val="22"/>
                          <w:szCs w:val="22"/>
                        </w:rPr>
                        <w:t>: End PCs IP Address Configuration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F3549" w:rsidRPr="00A11B33">
        <w:rPr>
          <w:rFonts w:ascii="Segoe UI" w:eastAsia="Times New Roman" w:hAnsi="Segoe UI" w:cs="Segoe UI"/>
          <w:color w:val="141413"/>
          <w:sz w:val="24"/>
          <w:szCs w:val="24"/>
        </w:rPr>
        <w:t>For each PC: click PC → Desktop → IP Configuration → Static. Enter the IP address and subnet mask from the table above.</w:t>
      </w:r>
    </w:p>
    <w:p w14:paraId="03D9645F" w14:textId="25B00A1E" w:rsidR="000F3549" w:rsidRPr="00A11B33" w:rsidRDefault="000F3549">
      <w:pPr>
        <w:pStyle w:val="ListParagraph"/>
        <w:numPr>
          <w:ilvl w:val="0"/>
          <w:numId w:val="7"/>
        </w:numPr>
        <w:spacing w:before="0" w:after="0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A11B33">
        <w:rPr>
          <w:rFonts w:ascii="Segoe UI" w:eastAsia="Times New Roman" w:hAnsi="Segoe UI" w:cs="Segoe UI"/>
          <w:color w:val="141413"/>
          <w:sz w:val="24"/>
          <w:szCs w:val="24"/>
        </w:rPr>
        <w:lastRenderedPageBreak/>
        <w:t>Wait for all link LEDs to turn green (STP convergence). Switch to Simulation Mode (bottom-right). Ensure ICMP is enabled in Event List filters.</w:t>
      </w:r>
    </w:p>
    <w:p w14:paraId="12B44133" w14:textId="77777777" w:rsidR="000F3549" w:rsidRDefault="000F3549">
      <w:pPr>
        <w:pStyle w:val="ListParagraph"/>
        <w:numPr>
          <w:ilvl w:val="0"/>
          <w:numId w:val="7"/>
        </w:numPr>
        <w:spacing w:before="0" w:after="0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A11B33">
        <w:rPr>
          <w:rFonts w:ascii="Segoe UI" w:eastAsia="Times New Roman" w:hAnsi="Segoe UI" w:cs="Segoe UI"/>
          <w:color w:val="141413"/>
          <w:sz w:val="24"/>
          <w:szCs w:val="24"/>
        </w:rPr>
        <w:t>Select Add Simple PDU (envelope icon). Click PC5 as source, PC1 as destination. Press Play to run the simulation.</w:t>
      </w:r>
    </w:p>
    <w:p w14:paraId="745EDB83" w14:textId="73B52D15" w:rsidR="00DB7777" w:rsidRDefault="00441FC6" w:rsidP="00DB7777">
      <w:pPr>
        <w:pStyle w:val="ListParagraph"/>
        <w:spacing w:before="0" w:after="0" w:line="360" w:lineRule="auto"/>
        <w:ind w:left="990"/>
        <w:rPr>
          <w:rFonts w:ascii="Segoe UI" w:eastAsia="Times New Roman" w:hAnsi="Segoe UI" w:cs="Segoe UI"/>
          <w:color w:val="141413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0558D7" wp14:editId="3F7C9D3F">
                <wp:simplePos x="0" y="0"/>
                <wp:positionH relativeFrom="column">
                  <wp:posOffset>185420</wp:posOffset>
                </wp:positionH>
                <wp:positionV relativeFrom="paragraph">
                  <wp:posOffset>3870960</wp:posOffset>
                </wp:positionV>
                <wp:extent cx="5669915" cy="635"/>
                <wp:effectExtent l="0" t="0" r="0" b="0"/>
                <wp:wrapTopAndBottom/>
                <wp:docPr id="10734237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99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6856FD" w14:textId="7EFE19CA" w:rsidR="00441FC6" w:rsidRPr="00441FC6" w:rsidRDefault="00441FC6" w:rsidP="00441FC6">
                            <w:pPr>
                              <w:pStyle w:val="Caption"/>
                              <w:jc w:val="center"/>
                              <w:rPr>
                                <w:rFonts w:ascii="Segoe UI" w:eastAsia="Times New Roman" w:hAnsi="Segoe UI" w:cs="Segoe UI"/>
                                <w:b w:val="0"/>
                                <w:bCs w:val="0"/>
                                <w:color w:val="141413"/>
                                <w:sz w:val="22"/>
                                <w:szCs w:val="22"/>
                              </w:rPr>
                            </w:pPr>
                            <w:r w:rsidRPr="00441FC6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441FC6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441FC6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441FC6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 w:val="0"/>
                                <w:bCs w:val="0"/>
                                <w:noProof/>
                                <w:sz w:val="22"/>
                                <w:szCs w:val="22"/>
                              </w:rPr>
                              <w:t>2</w:t>
                            </w:r>
                            <w:r w:rsidRPr="00441FC6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41FC6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 Stimulation on the Network Designed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558D7" id="_x0000_s1027" type="#_x0000_t202" style="position:absolute;left:0;text-align:left;margin-left:14.6pt;margin-top:304.8pt;width:446.4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" stroked="f">
                <v:textbox style="mso-fit-shape-to-text:t" inset="0,0,0,0">
                  <w:txbxContent>
                    <w:p w14:paraId="076856FD" w14:textId="7EFE19CA" w:rsidR="00441FC6" w:rsidRPr="00441FC6" w:rsidRDefault="00441FC6" w:rsidP="00441FC6">
                      <w:pPr>
                        <w:pStyle w:val="Caption"/>
                        <w:jc w:val="center"/>
                        <w:rPr>
                          <w:rFonts w:ascii="Segoe UI" w:eastAsia="Times New Roman" w:hAnsi="Segoe UI" w:cs="Segoe UI"/>
                          <w:b w:val="0"/>
                          <w:bCs w:val="0"/>
                          <w:color w:val="141413"/>
                          <w:sz w:val="22"/>
                          <w:szCs w:val="22"/>
                        </w:rPr>
                      </w:pPr>
                      <w:r w:rsidRPr="00441FC6">
                        <w:rPr>
                          <w:b w:val="0"/>
                          <w:bCs w:val="0"/>
                          <w:sz w:val="22"/>
                          <w:szCs w:val="22"/>
                        </w:rPr>
                        <w:t xml:space="preserve">Figure </w:t>
                      </w:r>
                      <w:r w:rsidRPr="00441FC6">
                        <w:rPr>
                          <w:b w:val="0"/>
                          <w:bCs w:val="0"/>
                          <w:sz w:val="22"/>
                          <w:szCs w:val="22"/>
                        </w:rPr>
                        <w:fldChar w:fldCharType="begin"/>
                      </w:r>
                      <w:r w:rsidRPr="00441FC6">
                        <w:rPr>
                          <w:b w:val="0"/>
                          <w:bCs w:val="0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441FC6">
                        <w:rPr>
                          <w:b w:val="0"/>
                          <w:bCs w:val="0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b w:val="0"/>
                          <w:bCs w:val="0"/>
                          <w:noProof/>
                          <w:sz w:val="22"/>
                          <w:szCs w:val="22"/>
                        </w:rPr>
                        <w:t>2</w:t>
                      </w:r>
                      <w:r w:rsidRPr="00441FC6">
                        <w:rPr>
                          <w:b w:val="0"/>
                          <w:bCs w:val="0"/>
                          <w:sz w:val="22"/>
                          <w:szCs w:val="22"/>
                        </w:rPr>
                        <w:fldChar w:fldCharType="end"/>
                      </w:r>
                      <w:r w:rsidRPr="00441FC6">
                        <w:rPr>
                          <w:b w:val="0"/>
                          <w:bCs w:val="0"/>
                          <w:sz w:val="22"/>
                          <w:szCs w:val="22"/>
                        </w:rPr>
                        <w:t>: Stimulation on the Network Designed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B7777">
        <w:rPr>
          <w:rFonts w:ascii="Segoe UI" w:eastAsia="Times New Roman" w:hAnsi="Segoe UI" w:cs="Segoe UI"/>
          <w:noProof/>
          <w:color w:val="141413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7CB0525" wp14:editId="20086D62">
            <wp:simplePos x="0" y="0"/>
            <wp:positionH relativeFrom="margin">
              <wp:posOffset>457919</wp:posOffset>
            </wp:positionH>
            <wp:positionV relativeFrom="paragraph">
              <wp:posOffset>171570</wp:posOffset>
            </wp:positionV>
            <wp:extent cx="5366385" cy="3408045"/>
            <wp:effectExtent l="171450" t="171450" r="386715" b="382905"/>
            <wp:wrapTopAndBottom/>
            <wp:docPr id="196940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052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340804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BFD0A1" w14:textId="77777777" w:rsidR="000F3549" w:rsidRPr="000F3549" w:rsidRDefault="000F3549" w:rsidP="00A11B33">
      <w:pPr>
        <w:pStyle w:val="Heading1"/>
      </w:pPr>
      <w:r w:rsidRPr="000F3549">
        <w:t>7. Results</w:t>
      </w:r>
    </w:p>
    <w:p w14:paraId="18D729CD" w14:textId="77777777" w:rsidR="000F3549" w:rsidRPr="000F3549" w:rsidRDefault="000F3549" w:rsidP="000F3549">
      <w:pPr>
        <w:spacing w:beforeAutospacing="1" w:after="100" w:afterAutospacing="1" w:line="24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0F3549">
        <w:rPr>
          <w:rFonts w:ascii="Segoe UI" w:eastAsia="Times New Roman" w:hAnsi="Segoe UI" w:cs="Segoe UI"/>
          <w:color w:val="141413"/>
          <w:sz w:val="24"/>
          <w:szCs w:val="24"/>
        </w:rPr>
        <w:t>Packet flow observed in the Simulation Event List:</w:t>
      </w:r>
    </w:p>
    <w:tbl>
      <w:tblPr>
        <w:tblStyle w:val="GridTable2-Accent5"/>
        <w:tblpPr w:leftFromText="180" w:rightFromText="180" w:vertAnchor="text" w:horzAnchor="margin" w:tblpY="20"/>
        <w:tblW w:w="9427" w:type="dxa"/>
        <w:tblLook w:val="04A0" w:firstRow="1" w:lastRow="0" w:firstColumn="1" w:lastColumn="0" w:noHBand="0" w:noVBand="1"/>
      </w:tblPr>
      <w:tblGrid>
        <w:gridCol w:w="2264"/>
        <w:gridCol w:w="2988"/>
        <w:gridCol w:w="2607"/>
        <w:gridCol w:w="1568"/>
      </w:tblGrid>
      <w:tr w:rsidR="00A11B33" w:rsidRPr="000F3549" w14:paraId="57DD552B" w14:textId="77777777" w:rsidTr="006B7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AF09A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  <w:t>Time (s)</w:t>
            </w:r>
          </w:p>
        </w:tc>
        <w:tc>
          <w:tcPr>
            <w:tcW w:w="0" w:type="auto"/>
            <w:hideMark/>
          </w:tcPr>
          <w:p w14:paraId="385CF912" w14:textId="77777777" w:rsidR="00A11B33" w:rsidRPr="000F3549" w:rsidRDefault="00A11B33" w:rsidP="00A11B33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  <w:t>Last Device</w:t>
            </w:r>
          </w:p>
        </w:tc>
        <w:tc>
          <w:tcPr>
            <w:tcW w:w="0" w:type="auto"/>
            <w:hideMark/>
          </w:tcPr>
          <w:p w14:paraId="61CBF90F" w14:textId="77777777" w:rsidR="00A11B33" w:rsidRPr="000F3549" w:rsidRDefault="00A11B33" w:rsidP="00A11B33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  <w:t>At Device</w:t>
            </w:r>
          </w:p>
        </w:tc>
        <w:tc>
          <w:tcPr>
            <w:tcW w:w="0" w:type="auto"/>
            <w:hideMark/>
          </w:tcPr>
          <w:p w14:paraId="691EA643" w14:textId="77777777" w:rsidR="00A11B33" w:rsidRPr="000F3549" w:rsidRDefault="00A11B33" w:rsidP="00A11B33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3D3D3A"/>
                <w:sz w:val="24"/>
                <w:szCs w:val="24"/>
              </w:rPr>
              <w:t>Type</w:t>
            </w:r>
          </w:p>
        </w:tc>
      </w:tr>
      <w:tr w:rsidR="00A11B33" w:rsidRPr="000F3549" w14:paraId="01CD3EE7" w14:textId="77777777" w:rsidTr="006B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943FC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0.000</w:t>
            </w:r>
          </w:p>
        </w:tc>
        <w:tc>
          <w:tcPr>
            <w:tcW w:w="0" w:type="auto"/>
            <w:hideMark/>
          </w:tcPr>
          <w:p w14:paraId="215213EF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PC5</w:t>
            </w:r>
          </w:p>
        </w:tc>
        <w:tc>
          <w:tcPr>
            <w:tcW w:w="0" w:type="auto"/>
            <w:hideMark/>
          </w:tcPr>
          <w:p w14:paraId="64D37530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Switch1</w:t>
            </w:r>
          </w:p>
        </w:tc>
        <w:tc>
          <w:tcPr>
            <w:tcW w:w="0" w:type="auto"/>
            <w:hideMark/>
          </w:tcPr>
          <w:p w14:paraId="1F43A993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ICMP</w:t>
            </w:r>
          </w:p>
        </w:tc>
      </w:tr>
      <w:tr w:rsidR="00A11B33" w:rsidRPr="000F3549" w14:paraId="4B6AE401" w14:textId="77777777" w:rsidTr="006B729E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2D6DF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0.001</w:t>
            </w:r>
          </w:p>
        </w:tc>
        <w:tc>
          <w:tcPr>
            <w:tcW w:w="0" w:type="auto"/>
            <w:hideMark/>
          </w:tcPr>
          <w:p w14:paraId="3429F046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Switch1</w:t>
            </w:r>
          </w:p>
        </w:tc>
        <w:tc>
          <w:tcPr>
            <w:tcW w:w="0" w:type="auto"/>
            <w:hideMark/>
          </w:tcPr>
          <w:p w14:paraId="47F36DF1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Switch0</w:t>
            </w:r>
          </w:p>
        </w:tc>
        <w:tc>
          <w:tcPr>
            <w:tcW w:w="0" w:type="auto"/>
            <w:hideMark/>
          </w:tcPr>
          <w:p w14:paraId="60CD9F73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ICMP</w:t>
            </w:r>
          </w:p>
        </w:tc>
      </w:tr>
      <w:tr w:rsidR="00A11B33" w:rsidRPr="000F3549" w14:paraId="7C76410E" w14:textId="77777777" w:rsidTr="006B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9E369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lastRenderedPageBreak/>
              <w:t>0.002</w:t>
            </w:r>
          </w:p>
        </w:tc>
        <w:tc>
          <w:tcPr>
            <w:tcW w:w="0" w:type="auto"/>
            <w:hideMark/>
          </w:tcPr>
          <w:p w14:paraId="1C562650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Switch0</w:t>
            </w:r>
          </w:p>
        </w:tc>
        <w:tc>
          <w:tcPr>
            <w:tcW w:w="0" w:type="auto"/>
            <w:hideMark/>
          </w:tcPr>
          <w:p w14:paraId="30088582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PC1</w:t>
            </w:r>
          </w:p>
        </w:tc>
        <w:tc>
          <w:tcPr>
            <w:tcW w:w="0" w:type="auto"/>
            <w:hideMark/>
          </w:tcPr>
          <w:p w14:paraId="51F699C7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ICMP</w:t>
            </w:r>
          </w:p>
        </w:tc>
      </w:tr>
      <w:tr w:rsidR="00A11B33" w:rsidRPr="000F3549" w14:paraId="10AD46DB" w14:textId="77777777" w:rsidTr="006B729E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AAA727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0.003</w:t>
            </w:r>
          </w:p>
        </w:tc>
        <w:tc>
          <w:tcPr>
            <w:tcW w:w="0" w:type="auto"/>
            <w:hideMark/>
          </w:tcPr>
          <w:p w14:paraId="30DB60C1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PC1</w:t>
            </w:r>
          </w:p>
        </w:tc>
        <w:tc>
          <w:tcPr>
            <w:tcW w:w="0" w:type="auto"/>
            <w:hideMark/>
          </w:tcPr>
          <w:p w14:paraId="6B1BA0EE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Switch0</w:t>
            </w:r>
          </w:p>
        </w:tc>
        <w:tc>
          <w:tcPr>
            <w:tcW w:w="0" w:type="auto"/>
            <w:hideMark/>
          </w:tcPr>
          <w:p w14:paraId="1DF9BBFB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ICMP</w:t>
            </w:r>
          </w:p>
        </w:tc>
      </w:tr>
      <w:tr w:rsidR="00A11B33" w:rsidRPr="000F3549" w14:paraId="5CB7177B" w14:textId="77777777" w:rsidTr="006B7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3FBA6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0.004</w:t>
            </w:r>
          </w:p>
        </w:tc>
        <w:tc>
          <w:tcPr>
            <w:tcW w:w="0" w:type="auto"/>
            <w:hideMark/>
          </w:tcPr>
          <w:p w14:paraId="7C5A0311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Switch0</w:t>
            </w:r>
          </w:p>
        </w:tc>
        <w:tc>
          <w:tcPr>
            <w:tcW w:w="0" w:type="auto"/>
            <w:hideMark/>
          </w:tcPr>
          <w:p w14:paraId="2434955E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Switch1</w:t>
            </w:r>
          </w:p>
        </w:tc>
        <w:tc>
          <w:tcPr>
            <w:tcW w:w="0" w:type="auto"/>
            <w:hideMark/>
          </w:tcPr>
          <w:p w14:paraId="10530A19" w14:textId="77777777" w:rsidR="00A11B33" w:rsidRPr="000F3549" w:rsidRDefault="00A11B33" w:rsidP="00A11B3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ICMP</w:t>
            </w:r>
          </w:p>
        </w:tc>
      </w:tr>
      <w:tr w:rsidR="00A11B33" w:rsidRPr="000F3549" w14:paraId="75B932BD" w14:textId="77777777" w:rsidTr="006B729E">
        <w:trPr>
          <w:trHeight w:val="5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C9E93" w14:textId="77777777" w:rsidR="00A11B33" w:rsidRPr="000F3549" w:rsidRDefault="00A11B33" w:rsidP="00A11B33">
            <w:pPr>
              <w:spacing w:before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0.005</w:t>
            </w:r>
          </w:p>
        </w:tc>
        <w:tc>
          <w:tcPr>
            <w:tcW w:w="0" w:type="auto"/>
            <w:hideMark/>
          </w:tcPr>
          <w:p w14:paraId="3A2C65E3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Switch1</w:t>
            </w:r>
          </w:p>
        </w:tc>
        <w:tc>
          <w:tcPr>
            <w:tcW w:w="0" w:type="auto"/>
            <w:hideMark/>
          </w:tcPr>
          <w:p w14:paraId="544D924D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PC5</w:t>
            </w:r>
          </w:p>
        </w:tc>
        <w:tc>
          <w:tcPr>
            <w:tcW w:w="0" w:type="auto"/>
            <w:hideMark/>
          </w:tcPr>
          <w:p w14:paraId="3EF26FD6" w14:textId="77777777" w:rsidR="00A11B33" w:rsidRPr="000F3549" w:rsidRDefault="00A11B33" w:rsidP="00A11B3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</w:pPr>
            <w:r w:rsidRPr="000F3549">
              <w:rPr>
                <w:rFonts w:ascii="Segoe UI" w:eastAsia="Times New Roman" w:hAnsi="Segoe UI" w:cs="Segoe UI"/>
                <w:color w:val="141413"/>
                <w:sz w:val="24"/>
                <w:szCs w:val="24"/>
              </w:rPr>
              <w:t>ICMP</w:t>
            </w:r>
          </w:p>
        </w:tc>
      </w:tr>
    </w:tbl>
    <w:p w14:paraId="48FE74CA" w14:textId="77777777" w:rsidR="002E6F94" w:rsidRDefault="002E6F94" w:rsidP="00A11B33">
      <w:pPr>
        <w:spacing w:before="0" w:after="0" w:line="240" w:lineRule="auto"/>
        <w:jc w:val="center"/>
        <w:rPr>
          <w:rFonts w:ascii="Segoe UI" w:eastAsia="Times New Roman" w:hAnsi="Segoe UI" w:cs="Segoe UI"/>
          <w:b/>
          <w:bCs/>
          <w:color w:val="002060"/>
          <w:sz w:val="24"/>
          <w:szCs w:val="24"/>
        </w:rPr>
      </w:pPr>
    </w:p>
    <w:p w14:paraId="1684C1DE" w14:textId="77777777" w:rsidR="002E6F94" w:rsidRDefault="002E6F94" w:rsidP="00A11B33">
      <w:pPr>
        <w:spacing w:before="0" w:after="0" w:line="240" w:lineRule="auto"/>
        <w:jc w:val="center"/>
        <w:rPr>
          <w:rFonts w:ascii="Segoe UI" w:eastAsia="Times New Roman" w:hAnsi="Segoe UI" w:cs="Segoe UI"/>
          <w:b/>
          <w:bCs/>
          <w:color w:val="002060"/>
          <w:sz w:val="24"/>
          <w:szCs w:val="24"/>
        </w:rPr>
      </w:pPr>
    </w:p>
    <w:p w14:paraId="116B6A81" w14:textId="71324416" w:rsidR="000F3549" w:rsidRPr="00DB7777" w:rsidRDefault="002E6F94" w:rsidP="00A11B33">
      <w:pPr>
        <w:spacing w:before="0" w:after="0" w:line="240" w:lineRule="auto"/>
        <w:jc w:val="center"/>
        <w:rPr>
          <w:rFonts w:ascii="Segoe UI" w:eastAsia="Times New Roman" w:hAnsi="Segoe UI" w:cs="Segoe UI"/>
          <w:b/>
          <w:bCs/>
          <w:color w:val="00206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84C241" wp14:editId="0735A8A1">
                <wp:simplePos x="0" y="0"/>
                <wp:positionH relativeFrom="column">
                  <wp:posOffset>8890</wp:posOffset>
                </wp:positionH>
                <wp:positionV relativeFrom="paragraph">
                  <wp:posOffset>3338830</wp:posOffset>
                </wp:positionV>
                <wp:extent cx="5943600" cy="635"/>
                <wp:effectExtent l="0" t="0" r="0" b="0"/>
                <wp:wrapTopAndBottom/>
                <wp:docPr id="672587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BA70A7" w14:textId="4E492799" w:rsidR="00441FC6" w:rsidRPr="00441FC6" w:rsidRDefault="00441FC6" w:rsidP="00441FC6">
                            <w:pPr>
                              <w:pStyle w:val="Caption"/>
                              <w:jc w:val="center"/>
                              <w:rPr>
                                <w:rFonts w:ascii="Segoe UI" w:eastAsia="Times New Roman" w:hAnsi="Segoe UI" w:cs="Segoe UI"/>
                                <w:b w:val="0"/>
                                <w:bCs w:val="0"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441FC6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441FC6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441FC6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441FC6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441FC6">
                              <w:rPr>
                                <w:b w:val="0"/>
                                <w:bCs w:val="0"/>
                                <w:noProof/>
                                <w:sz w:val="22"/>
                                <w:szCs w:val="22"/>
                              </w:rPr>
                              <w:t>3</w:t>
                            </w:r>
                            <w:r w:rsidRPr="00441FC6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441FC6"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:  Simulation Event List showing all ICMP entries above.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4C241" id="_x0000_s1028" type="#_x0000_t202" style="position:absolute;left:0;text-align:left;margin-left:.7pt;margin-top:262.9pt;width:468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" stroked="f">
                <v:textbox style="mso-fit-shape-to-text:t" inset="0,0,0,0">
                  <w:txbxContent>
                    <w:p w14:paraId="5FBA70A7" w14:textId="4E492799" w:rsidR="00441FC6" w:rsidRPr="00441FC6" w:rsidRDefault="00441FC6" w:rsidP="00441FC6">
                      <w:pPr>
                        <w:pStyle w:val="Caption"/>
                        <w:jc w:val="center"/>
                        <w:rPr>
                          <w:rFonts w:ascii="Segoe UI" w:eastAsia="Times New Roman" w:hAnsi="Segoe UI" w:cs="Segoe UI"/>
                          <w:b w:val="0"/>
                          <w:bCs w:val="0"/>
                          <w:color w:val="002060"/>
                          <w:sz w:val="22"/>
                          <w:szCs w:val="22"/>
                        </w:rPr>
                      </w:pPr>
                      <w:r w:rsidRPr="00441FC6">
                        <w:rPr>
                          <w:b w:val="0"/>
                          <w:bCs w:val="0"/>
                          <w:sz w:val="22"/>
                          <w:szCs w:val="22"/>
                        </w:rPr>
                        <w:t xml:space="preserve">Figure </w:t>
                      </w:r>
                      <w:r w:rsidRPr="00441FC6">
                        <w:rPr>
                          <w:b w:val="0"/>
                          <w:bCs w:val="0"/>
                          <w:sz w:val="22"/>
                          <w:szCs w:val="22"/>
                        </w:rPr>
                        <w:fldChar w:fldCharType="begin"/>
                      </w:r>
                      <w:r w:rsidRPr="00441FC6">
                        <w:rPr>
                          <w:b w:val="0"/>
                          <w:bCs w:val="0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441FC6">
                        <w:rPr>
                          <w:b w:val="0"/>
                          <w:bCs w:val="0"/>
                          <w:sz w:val="22"/>
                          <w:szCs w:val="22"/>
                        </w:rPr>
                        <w:fldChar w:fldCharType="separate"/>
                      </w:r>
                      <w:r w:rsidRPr="00441FC6">
                        <w:rPr>
                          <w:b w:val="0"/>
                          <w:bCs w:val="0"/>
                          <w:noProof/>
                          <w:sz w:val="22"/>
                          <w:szCs w:val="22"/>
                        </w:rPr>
                        <w:t>3</w:t>
                      </w:r>
                      <w:r w:rsidRPr="00441FC6">
                        <w:rPr>
                          <w:b w:val="0"/>
                          <w:bCs w:val="0"/>
                          <w:sz w:val="22"/>
                          <w:szCs w:val="22"/>
                        </w:rPr>
                        <w:fldChar w:fldCharType="end"/>
                      </w:r>
                      <w:r w:rsidRPr="00441FC6">
                        <w:rPr>
                          <w:b w:val="0"/>
                          <w:bCs w:val="0"/>
                          <w:sz w:val="22"/>
                          <w:szCs w:val="22"/>
                        </w:rPr>
                        <w:t>:  Simulation Event List showing all ICMP entries above.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B7777">
        <w:rPr>
          <w:rFonts w:ascii="Segoe UI" w:eastAsia="Times New Roman" w:hAnsi="Segoe UI" w:cs="Segoe UI"/>
          <w:b/>
          <w:bCs/>
          <w:noProof/>
          <w:color w:val="00206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1EF49FD" wp14:editId="3E05D14A">
            <wp:simplePos x="0" y="0"/>
            <wp:positionH relativeFrom="margin">
              <wp:posOffset>85090</wp:posOffset>
            </wp:positionH>
            <wp:positionV relativeFrom="paragraph">
              <wp:posOffset>488315</wp:posOffset>
            </wp:positionV>
            <wp:extent cx="5943600" cy="2459355"/>
            <wp:effectExtent l="171450" t="171450" r="381000" b="379095"/>
            <wp:wrapTopAndBottom/>
            <wp:docPr id="140727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74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11B33" w:rsidRPr="00DB7777">
        <w:rPr>
          <w:rFonts w:ascii="Segoe UI" w:eastAsia="Times New Roman" w:hAnsi="Segoe UI" w:cs="Segoe UI"/>
          <w:b/>
          <w:bCs/>
          <w:color w:val="002060"/>
          <w:sz w:val="24"/>
          <w:szCs w:val="24"/>
        </w:rPr>
        <w:t>PC5 → Switch1 → Switch0 → PC1 → Switch0 → Switch1 → PC5</w:t>
      </w:r>
    </w:p>
    <w:p w14:paraId="17C4C8B2" w14:textId="5198E266" w:rsidR="00A11B33" w:rsidRPr="000F3549" w:rsidRDefault="00A11B33" w:rsidP="000F3549">
      <w:pPr>
        <w:spacing w:before="0" w:after="0" w:line="240" w:lineRule="auto"/>
        <w:rPr>
          <w:rFonts w:ascii="Segoe UI" w:eastAsia="Times New Roman" w:hAnsi="Segoe UI" w:cs="Segoe UI"/>
          <w:color w:val="3D3D3A"/>
          <w:sz w:val="24"/>
          <w:szCs w:val="24"/>
        </w:rPr>
      </w:pPr>
    </w:p>
    <w:p w14:paraId="251B0E63" w14:textId="73CBB70C" w:rsidR="000F3549" w:rsidRPr="000F3549" w:rsidRDefault="000F3549" w:rsidP="00A11B33">
      <w:pPr>
        <w:pStyle w:val="Heading1"/>
      </w:pPr>
      <w:r w:rsidRPr="000F3549">
        <w:t>8. Conclusion</w:t>
      </w:r>
    </w:p>
    <w:p w14:paraId="1A03B1BA" w14:textId="27B5FBFC" w:rsidR="000F3549" w:rsidRPr="000F3549" w:rsidRDefault="000F3549" w:rsidP="00A11B33">
      <w:pPr>
        <w:spacing w:beforeAutospacing="1" w:after="100" w:afterAutospacing="1" w:line="360" w:lineRule="auto"/>
        <w:rPr>
          <w:rFonts w:ascii="Segoe UI" w:eastAsia="Times New Roman" w:hAnsi="Segoe UI" w:cs="Segoe UI"/>
          <w:color w:val="141413"/>
          <w:sz w:val="24"/>
          <w:szCs w:val="24"/>
        </w:rPr>
      </w:pPr>
      <w:r w:rsidRPr="000F3549">
        <w:rPr>
          <w:rFonts w:ascii="Segoe UI" w:eastAsia="Times New Roman" w:hAnsi="Segoe UI" w:cs="Segoe UI"/>
          <w:color w:val="141413"/>
          <w:sz w:val="24"/>
          <w:szCs w:val="24"/>
        </w:rPr>
        <w:t>Two Cisco 2960 switches were successfully interconnected and six PCs were configured within the 192.168.1.0/24 subnet. ICMP testing in Simulation Mode confirmed full bidirectional connectivity across both switches, demonstrating that Layer-2 switching enables seamless LAN communication without requiring a router.</w:t>
      </w:r>
    </w:p>
    <w:p w14:paraId="41B8D71C" w14:textId="00DD34FE" w:rsidR="001B7C41" w:rsidRPr="00A07BCC" w:rsidRDefault="001B7C41" w:rsidP="000F3549">
      <w:pPr>
        <w:pStyle w:val="Title"/>
        <w:spacing w:line="360" w:lineRule="auto"/>
        <w:jc w:val="center"/>
        <w:rPr>
          <w:rFonts w:ascii="Segoe UI" w:eastAsia="Times New Roman" w:hAnsi="Segoe UI" w:cs="Segoe UI"/>
          <w:color w:val="0F1115"/>
          <w:sz w:val="24"/>
          <w:szCs w:val="24"/>
        </w:rPr>
      </w:pPr>
    </w:p>
    <w:sectPr w:rsidR="001B7C41" w:rsidRPr="00A07BCC" w:rsidSect="00991037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8F8EB" w14:textId="77777777" w:rsidR="003B5A31" w:rsidRDefault="003B5A31" w:rsidP="00CD6CFF">
      <w:pPr>
        <w:spacing w:after="0" w:line="240" w:lineRule="auto"/>
      </w:pPr>
      <w:r>
        <w:separator/>
      </w:r>
    </w:p>
  </w:endnote>
  <w:endnote w:type="continuationSeparator" w:id="0">
    <w:p w14:paraId="434AC741" w14:textId="77777777" w:rsidR="003B5A31" w:rsidRDefault="003B5A31" w:rsidP="00CD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3E42D" w14:textId="77777777" w:rsidR="0009355D" w:rsidRDefault="0009355D">
    <w:pPr>
      <w:tabs>
        <w:tab w:val="center" w:pos="4550"/>
        <w:tab w:val="left" w:pos="5818"/>
      </w:tabs>
      <w:ind w:right="260"/>
      <w:jc w:val="right"/>
      <w:rPr>
        <w:color w:val="1B1A22" w:themeColor="text2" w:themeShade="80"/>
        <w:sz w:val="24"/>
        <w:szCs w:val="24"/>
      </w:rPr>
    </w:pPr>
    <w:r>
      <w:rPr>
        <w:color w:val="7E7B99" w:themeColor="text2" w:themeTint="99"/>
        <w:spacing w:val="60"/>
        <w:sz w:val="24"/>
        <w:szCs w:val="24"/>
      </w:rPr>
      <w:t>Page</w:t>
    </w:r>
    <w:r>
      <w:rPr>
        <w:color w:val="7E7B99" w:themeColor="text2" w:themeTint="99"/>
        <w:sz w:val="24"/>
        <w:szCs w:val="24"/>
      </w:rPr>
      <w:t xml:space="preserve"> </w:t>
    </w:r>
    <w:r>
      <w:rPr>
        <w:color w:val="292733" w:themeColor="text2" w:themeShade="BF"/>
        <w:sz w:val="24"/>
        <w:szCs w:val="24"/>
      </w:rPr>
      <w:fldChar w:fldCharType="begin"/>
    </w:r>
    <w:r>
      <w:rPr>
        <w:color w:val="292733" w:themeColor="text2" w:themeShade="BF"/>
        <w:sz w:val="24"/>
        <w:szCs w:val="24"/>
      </w:rPr>
      <w:instrText xml:space="preserve"> PAGE   \* MERGEFORMAT </w:instrText>
    </w:r>
    <w:r>
      <w:rPr>
        <w:color w:val="292733" w:themeColor="text2" w:themeShade="BF"/>
        <w:sz w:val="24"/>
        <w:szCs w:val="24"/>
      </w:rPr>
      <w:fldChar w:fldCharType="separate"/>
    </w:r>
    <w:r>
      <w:rPr>
        <w:noProof/>
        <w:color w:val="292733" w:themeColor="text2" w:themeShade="BF"/>
        <w:sz w:val="24"/>
        <w:szCs w:val="24"/>
      </w:rPr>
      <w:t>1</w:t>
    </w:r>
    <w:r>
      <w:rPr>
        <w:color w:val="292733" w:themeColor="text2" w:themeShade="BF"/>
        <w:sz w:val="24"/>
        <w:szCs w:val="24"/>
      </w:rPr>
      <w:fldChar w:fldCharType="end"/>
    </w:r>
    <w:r>
      <w:rPr>
        <w:color w:val="292733" w:themeColor="text2" w:themeShade="BF"/>
        <w:sz w:val="24"/>
        <w:szCs w:val="24"/>
      </w:rPr>
      <w:t xml:space="preserve"> | </w:t>
    </w:r>
    <w:r>
      <w:rPr>
        <w:color w:val="292733" w:themeColor="text2" w:themeShade="BF"/>
        <w:sz w:val="24"/>
        <w:szCs w:val="24"/>
      </w:rPr>
      <w:fldChar w:fldCharType="begin"/>
    </w:r>
    <w:r>
      <w:rPr>
        <w:color w:val="292733" w:themeColor="text2" w:themeShade="BF"/>
        <w:sz w:val="24"/>
        <w:szCs w:val="24"/>
      </w:rPr>
      <w:instrText xml:space="preserve"> NUMPAGES  \* Arabic  \* MERGEFORMAT </w:instrText>
    </w:r>
    <w:r>
      <w:rPr>
        <w:color w:val="292733" w:themeColor="text2" w:themeShade="BF"/>
        <w:sz w:val="24"/>
        <w:szCs w:val="24"/>
      </w:rPr>
      <w:fldChar w:fldCharType="separate"/>
    </w:r>
    <w:r>
      <w:rPr>
        <w:noProof/>
        <w:color w:val="292733" w:themeColor="text2" w:themeShade="BF"/>
        <w:sz w:val="24"/>
        <w:szCs w:val="24"/>
      </w:rPr>
      <w:t>1</w:t>
    </w:r>
    <w:r>
      <w:rPr>
        <w:color w:val="292733" w:themeColor="text2" w:themeShade="BF"/>
        <w:sz w:val="24"/>
        <w:szCs w:val="24"/>
      </w:rPr>
      <w:fldChar w:fldCharType="end"/>
    </w:r>
  </w:p>
  <w:p w14:paraId="34A0E609" w14:textId="1E95E087" w:rsidR="00FE2978" w:rsidRPr="00690A9F" w:rsidRDefault="00FE2978">
    <w:pPr>
      <w:pStyle w:val="Footer"/>
      <w:rPr>
        <w:color w:val="00339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33455" w14:textId="77777777" w:rsidR="003B5A31" w:rsidRDefault="003B5A31" w:rsidP="00CD6CFF">
      <w:pPr>
        <w:spacing w:after="0" w:line="240" w:lineRule="auto"/>
      </w:pPr>
      <w:r>
        <w:separator/>
      </w:r>
    </w:p>
  </w:footnote>
  <w:footnote w:type="continuationSeparator" w:id="0">
    <w:p w14:paraId="7CF668DC" w14:textId="77777777" w:rsidR="003B5A31" w:rsidRDefault="003B5A31" w:rsidP="00CD6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11C8E" w14:textId="376FBD55" w:rsidR="0009355D" w:rsidRDefault="00000000" w:rsidP="0009355D">
    <w:pPr>
      <w:pBdr>
        <w:left w:val="single" w:sz="12" w:space="11" w:color="3494BA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76E8B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76E8B" w:themeColor="accent1" w:themeShade="BF"/>
          <w:sz w:val="26"/>
          <w:szCs w:val="26"/>
        </w:rPr>
        <w:alias w:val="Title"/>
        <w:tag w:val=""/>
        <w:id w:val="-932208079"/>
        <w:placeholder>
          <w:docPart w:val="B884CFEC899F4E7D95CE95A7E0C7915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9355D">
          <w:rPr>
            <w:rFonts w:asciiTheme="majorHAnsi" w:eastAsiaTheme="majorEastAsia" w:hAnsiTheme="majorHAnsi" w:cstheme="majorBidi"/>
            <w:color w:val="276E8B" w:themeColor="accent1" w:themeShade="BF"/>
            <w:sz w:val="26"/>
            <w:szCs w:val="26"/>
          </w:rPr>
          <w:t>COMPUTER NETWORKS</w:t>
        </w:r>
      </w:sdtContent>
    </w:sdt>
  </w:p>
  <w:p w14:paraId="2A61C7F0" w14:textId="6B556A04" w:rsidR="006C560C" w:rsidRDefault="006C560C" w:rsidP="006C56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9B3C5E"/>
    <w:multiLevelType w:val="hybridMultilevel"/>
    <w:tmpl w:val="FFAAB3E2"/>
    <w:lvl w:ilvl="0" w:tplc="59A6AA80">
      <w:start w:val="1"/>
      <w:numFmt w:val="decimal"/>
      <w:lvlText w:val="%1."/>
      <w:lvlJc w:val="left"/>
      <w:pPr>
        <w:ind w:left="990" w:hanging="360"/>
      </w:pPr>
      <w:rPr>
        <w:color w:val="3494BA" w:themeColor="accent1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255474723">
    <w:abstractNumId w:val="5"/>
  </w:num>
  <w:num w:numId="2" w16cid:durableId="342780970">
    <w:abstractNumId w:val="3"/>
  </w:num>
  <w:num w:numId="3" w16cid:durableId="2056612857">
    <w:abstractNumId w:val="2"/>
  </w:num>
  <w:num w:numId="4" w16cid:durableId="1759446506">
    <w:abstractNumId w:val="4"/>
  </w:num>
  <w:num w:numId="5" w16cid:durableId="473838168">
    <w:abstractNumId w:val="1"/>
  </w:num>
  <w:num w:numId="6" w16cid:durableId="859859282">
    <w:abstractNumId w:val="0"/>
  </w:num>
  <w:num w:numId="7" w16cid:durableId="422410935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01B"/>
    <w:rsid w:val="0009355D"/>
    <w:rsid w:val="0009551B"/>
    <w:rsid w:val="000E19E1"/>
    <w:rsid w:val="000F3549"/>
    <w:rsid w:val="00145055"/>
    <w:rsid w:val="0015074B"/>
    <w:rsid w:val="001B7C41"/>
    <w:rsid w:val="0020392A"/>
    <w:rsid w:val="00222629"/>
    <w:rsid w:val="00273B6C"/>
    <w:rsid w:val="00294580"/>
    <w:rsid w:val="0029639D"/>
    <w:rsid w:val="002D3781"/>
    <w:rsid w:val="002E6B9E"/>
    <w:rsid w:val="002E6F94"/>
    <w:rsid w:val="003055DF"/>
    <w:rsid w:val="00326F90"/>
    <w:rsid w:val="00367FFB"/>
    <w:rsid w:val="003748EA"/>
    <w:rsid w:val="00395817"/>
    <w:rsid w:val="003A731A"/>
    <w:rsid w:val="003B5A31"/>
    <w:rsid w:val="00417AC6"/>
    <w:rsid w:val="00441FC6"/>
    <w:rsid w:val="00455056"/>
    <w:rsid w:val="00457DCB"/>
    <w:rsid w:val="004A6AC2"/>
    <w:rsid w:val="004C4100"/>
    <w:rsid w:val="005468C4"/>
    <w:rsid w:val="005B3434"/>
    <w:rsid w:val="005E2E38"/>
    <w:rsid w:val="005E5E00"/>
    <w:rsid w:val="00626370"/>
    <w:rsid w:val="00690A9F"/>
    <w:rsid w:val="0069264A"/>
    <w:rsid w:val="006B729E"/>
    <w:rsid w:val="006C560C"/>
    <w:rsid w:val="006E7B73"/>
    <w:rsid w:val="0073402A"/>
    <w:rsid w:val="00737BF0"/>
    <w:rsid w:val="007625BD"/>
    <w:rsid w:val="0092229B"/>
    <w:rsid w:val="0094666D"/>
    <w:rsid w:val="009700A2"/>
    <w:rsid w:val="00991037"/>
    <w:rsid w:val="00A07BCC"/>
    <w:rsid w:val="00A11B33"/>
    <w:rsid w:val="00A416E7"/>
    <w:rsid w:val="00A5667A"/>
    <w:rsid w:val="00AA1D8D"/>
    <w:rsid w:val="00AC7BC4"/>
    <w:rsid w:val="00AD65EC"/>
    <w:rsid w:val="00B03D42"/>
    <w:rsid w:val="00B17E6B"/>
    <w:rsid w:val="00B47730"/>
    <w:rsid w:val="00BA3CA8"/>
    <w:rsid w:val="00BF47B6"/>
    <w:rsid w:val="00BF7949"/>
    <w:rsid w:val="00C01BC7"/>
    <w:rsid w:val="00C07A06"/>
    <w:rsid w:val="00C204C6"/>
    <w:rsid w:val="00C53790"/>
    <w:rsid w:val="00C73C69"/>
    <w:rsid w:val="00CA5A0C"/>
    <w:rsid w:val="00CB0664"/>
    <w:rsid w:val="00CD6CFF"/>
    <w:rsid w:val="00D1349B"/>
    <w:rsid w:val="00D64406"/>
    <w:rsid w:val="00D77C22"/>
    <w:rsid w:val="00DB7777"/>
    <w:rsid w:val="00E34CAB"/>
    <w:rsid w:val="00E46BDA"/>
    <w:rsid w:val="00E82572"/>
    <w:rsid w:val="00ED017F"/>
    <w:rsid w:val="00EE0A24"/>
    <w:rsid w:val="00F21BD9"/>
    <w:rsid w:val="00FB4769"/>
    <w:rsid w:val="00FC693F"/>
    <w:rsid w:val="00FE2978"/>
    <w:rsid w:val="00FE5272"/>
    <w:rsid w:val="00FE7772"/>
    <w:rsid w:val="00FF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EEEF10"/>
  <w14:defaultImageDpi w14:val="300"/>
  <w15:docId w15:val="{0A8D911F-DCE8-46B1-80D5-FDAF76B9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817"/>
  </w:style>
  <w:style w:type="paragraph" w:styleId="Heading1">
    <w:name w:val="heading 1"/>
    <w:basedOn w:val="Normal"/>
    <w:next w:val="Subtitle"/>
    <w:link w:val="Heading1Char"/>
    <w:uiPriority w:val="9"/>
    <w:qFormat/>
    <w:rsid w:val="00395817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36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817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5817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817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817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817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817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81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81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39581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95817"/>
    <w:rPr>
      <w:caps/>
      <w:color w:val="FFFFFF" w:themeColor="background1"/>
      <w:spacing w:val="15"/>
      <w:sz w:val="36"/>
      <w:szCs w:val="22"/>
      <w:shd w:val="clear" w:color="auto" w:fill="3494BA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5817"/>
    <w:rPr>
      <w:caps/>
      <w:spacing w:val="15"/>
      <w:shd w:val="clear" w:color="auto" w:fill="D4EA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95817"/>
    <w:rPr>
      <w:caps/>
      <w:color w:val="1A495C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395817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95817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81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95817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9581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95817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817"/>
    <w:rPr>
      <w:caps/>
      <w:color w:val="276E8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81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81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395817"/>
    <w:rPr>
      <w:b/>
      <w:bCs/>
      <w:color w:val="276E8B" w:themeColor="accent1" w:themeShade="BF"/>
      <w:sz w:val="16"/>
      <w:szCs w:val="16"/>
    </w:rPr>
  </w:style>
  <w:style w:type="character" w:styleId="Strong">
    <w:name w:val="Strong"/>
    <w:uiPriority w:val="22"/>
    <w:qFormat/>
    <w:rsid w:val="00395817"/>
    <w:rPr>
      <w:b/>
      <w:bCs/>
    </w:rPr>
  </w:style>
  <w:style w:type="character" w:styleId="Emphasis">
    <w:name w:val="Emphasis"/>
    <w:uiPriority w:val="20"/>
    <w:qFormat/>
    <w:rsid w:val="00395817"/>
    <w:rPr>
      <w:caps/>
      <w:color w:val="1A495C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817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817"/>
    <w:rPr>
      <w:color w:val="3494BA" w:themeColor="accent1"/>
      <w:sz w:val="24"/>
      <w:szCs w:val="24"/>
    </w:rPr>
  </w:style>
  <w:style w:type="character" w:styleId="SubtleEmphasis">
    <w:name w:val="Subtle Emphasis"/>
    <w:uiPriority w:val="19"/>
    <w:qFormat/>
    <w:rsid w:val="00395817"/>
    <w:rPr>
      <w:i/>
      <w:iCs/>
      <w:color w:val="1A495C" w:themeColor="accent1" w:themeShade="7F"/>
    </w:rPr>
  </w:style>
  <w:style w:type="character" w:styleId="IntenseEmphasis">
    <w:name w:val="Intense Emphasis"/>
    <w:uiPriority w:val="21"/>
    <w:qFormat/>
    <w:rsid w:val="00395817"/>
    <w:rPr>
      <w:b/>
      <w:bCs/>
      <w:caps/>
      <w:color w:val="1A495C" w:themeColor="accent1" w:themeShade="7F"/>
      <w:spacing w:val="10"/>
    </w:rPr>
  </w:style>
  <w:style w:type="character" w:styleId="SubtleReference">
    <w:name w:val="Subtle Reference"/>
    <w:uiPriority w:val="31"/>
    <w:qFormat/>
    <w:rsid w:val="00395817"/>
    <w:rPr>
      <w:b/>
      <w:bCs/>
      <w:color w:val="3494BA" w:themeColor="accent1"/>
    </w:rPr>
  </w:style>
  <w:style w:type="character" w:styleId="IntenseReference">
    <w:name w:val="Intense Reference"/>
    <w:uiPriority w:val="32"/>
    <w:qFormat/>
    <w:rsid w:val="00395817"/>
    <w:rPr>
      <w:b/>
      <w:bCs/>
      <w:i/>
      <w:iCs/>
      <w:caps/>
      <w:color w:val="3494BA" w:themeColor="accent1"/>
    </w:rPr>
  </w:style>
  <w:style w:type="character" w:styleId="BookTitle">
    <w:name w:val="Book Title"/>
    <w:uiPriority w:val="33"/>
    <w:qFormat/>
    <w:rsid w:val="0039581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95817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494BA" w:themeColor="accent1"/>
          <w:left w:val="nil"/>
          <w:bottom w:val="single" w:sz="8" w:space="0" w:color="3494B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98E98" w:themeColor="accent2" w:themeShade="BF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8B6C0" w:themeColor="accent2"/>
          <w:left w:val="nil"/>
          <w:bottom w:val="single" w:sz="8" w:space="0" w:color="58B6C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4A9A82" w:themeColor="accent3" w:themeShade="BF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BDA7" w:themeColor="accent3"/>
          <w:left w:val="nil"/>
          <w:bottom w:val="single" w:sz="8" w:space="0" w:color="75BDA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A696A" w:themeColor="accent4" w:themeShade="BF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8C8E" w:themeColor="accent4"/>
          <w:left w:val="nil"/>
          <w:bottom w:val="single" w:sz="8" w:space="0" w:color="7A8C8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78793" w:themeColor="accent5" w:themeShade="BF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4ACB6" w:themeColor="accent5"/>
          <w:left w:val="nil"/>
          <w:bottom w:val="single" w:sz="8" w:space="0" w:color="84ACB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1C6194" w:themeColor="accent6" w:themeShade="BF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6"/>
          <w:left w:val="nil"/>
          <w:bottom w:val="single" w:sz="8" w:space="0" w:color="2683C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1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H w:val="nil"/>
          <w:insideV w:val="single" w:sz="8" w:space="0" w:color="3494B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</w:tcPr>
    </w:tblStylePr>
    <w:tblStylePr w:type="band1Vert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  <w:shd w:val="clear" w:color="auto" w:fill="CAE5F0" w:themeFill="accent1" w:themeFillTint="3F"/>
      </w:tcPr>
    </w:tblStylePr>
    <w:tblStylePr w:type="band2Horz">
      <w:tblPr/>
      <w:tcPr>
        <w:tcBorders>
          <w:top w:val="single" w:sz="8" w:space="0" w:color="3494BA" w:themeColor="accent1"/>
          <w:left w:val="single" w:sz="8" w:space="0" w:color="3494BA" w:themeColor="accent1"/>
          <w:bottom w:val="single" w:sz="8" w:space="0" w:color="3494BA" w:themeColor="accent1"/>
          <w:right w:val="single" w:sz="8" w:space="0" w:color="3494BA" w:themeColor="accent1"/>
          <w:insideV w:val="single" w:sz="8" w:space="0" w:color="3494BA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1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H w:val="nil"/>
          <w:insideV w:val="single" w:sz="8" w:space="0" w:color="58B6C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</w:tcPr>
    </w:tblStylePr>
    <w:tblStylePr w:type="band1Vert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  <w:shd w:val="clear" w:color="auto" w:fill="D5ECEF" w:themeFill="accent2" w:themeFillTint="3F"/>
      </w:tcPr>
    </w:tblStylePr>
    <w:tblStylePr w:type="band2Horz">
      <w:tblPr/>
      <w:tcPr>
        <w:tcBorders>
          <w:top w:val="single" w:sz="8" w:space="0" w:color="58B6C0" w:themeColor="accent2"/>
          <w:left w:val="single" w:sz="8" w:space="0" w:color="58B6C0" w:themeColor="accent2"/>
          <w:bottom w:val="single" w:sz="8" w:space="0" w:color="58B6C0" w:themeColor="accent2"/>
          <w:right w:val="single" w:sz="8" w:space="0" w:color="58B6C0" w:themeColor="accent2"/>
          <w:insideV w:val="single" w:sz="8" w:space="0" w:color="58B6C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1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H w:val="nil"/>
          <w:insideV w:val="single" w:sz="8" w:space="0" w:color="75BDA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</w:tcPr>
    </w:tblStylePr>
    <w:tblStylePr w:type="band1Vert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  <w:shd w:val="clear" w:color="auto" w:fill="DCEEE9" w:themeFill="accent3" w:themeFillTint="3F"/>
      </w:tcPr>
    </w:tblStylePr>
    <w:tblStylePr w:type="band2Horz">
      <w:tblPr/>
      <w:tcPr>
        <w:tcBorders>
          <w:top w:val="single" w:sz="8" w:space="0" w:color="75BDA7" w:themeColor="accent3"/>
          <w:left w:val="single" w:sz="8" w:space="0" w:color="75BDA7" w:themeColor="accent3"/>
          <w:bottom w:val="single" w:sz="8" w:space="0" w:color="75BDA7" w:themeColor="accent3"/>
          <w:right w:val="single" w:sz="8" w:space="0" w:color="75BDA7" w:themeColor="accent3"/>
          <w:insideV w:val="single" w:sz="8" w:space="0" w:color="75BDA7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1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H w:val="nil"/>
          <w:insideV w:val="single" w:sz="8" w:space="0" w:color="7A8C8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</w:tcPr>
    </w:tblStylePr>
    <w:tblStylePr w:type="band1Vert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  <w:shd w:val="clear" w:color="auto" w:fill="DEE2E3" w:themeFill="accent4" w:themeFillTint="3F"/>
      </w:tcPr>
    </w:tblStylePr>
    <w:tblStylePr w:type="band2Horz">
      <w:tblPr/>
      <w:tcPr>
        <w:tcBorders>
          <w:top w:val="single" w:sz="8" w:space="0" w:color="7A8C8E" w:themeColor="accent4"/>
          <w:left w:val="single" w:sz="8" w:space="0" w:color="7A8C8E" w:themeColor="accent4"/>
          <w:bottom w:val="single" w:sz="8" w:space="0" w:color="7A8C8E" w:themeColor="accent4"/>
          <w:right w:val="single" w:sz="8" w:space="0" w:color="7A8C8E" w:themeColor="accent4"/>
          <w:insideV w:val="single" w:sz="8" w:space="0" w:color="7A8C8E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1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H w:val="nil"/>
          <w:insideV w:val="single" w:sz="8" w:space="0" w:color="84ACB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</w:tcPr>
    </w:tblStylePr>
    <w:tblStylePr w:type="band1Vert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  <w:shd w:val="clear" w:color="auto" w:fill="E0EAED" w:themeFill="accent5" w:themeFillTint="3F"/>
      </w:tcPr>
    </w:tblStylePr>
    <w:tblStylePr w:type="band2Horz">
      <w:tblPr/>
      <w:tcPr>
        <w:tcBorders>
          <w:top w:val="single" w:sz="8" w:space="0" w:color="84ACB6" w:themeColor="accent5"/>
          <w:left w:val="single" w:sz="8" w:space="0" w:color="84ACB6" w:themeColor="accent5"/>
          <w:bottom w:val="single" w:sz="8" w:space="0" w:color="84ACB6" w:themeColor="accent5"/>
          <w:right w:val="single" w:sz="8" w:space="0" w:color="84ACB6" w:themeColor="accent5"/>
          <w:insideV w:val="single" w:sz="8" w:space="0" w:color="84ACB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1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H w:val="nil"/>
          <w:insideV w:val="single" w:sz="8" w:space="0" w:color="2683C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</w:tcPr>
    </w:tblStylePr>
    <w:tblStylePr w:type="band1Vert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  <w:shd w:val="clear" w:color="auto" w:fill="C5E0F4" w:themeFill="accent6" w:themeFillTint="3F"/>
      </w:tcPr>
    </w:tblStylePr>
    <w:tblStylePr w:type="band2Horz">
      <w:tblPr/>
      <w:tcPr>
        <w:tcBorders>
          <w:top w:val="single" w:sz="8" w:space="0" w:color="2683C6" w:themeColor="accent6"/>
          <w:left w:val="single" w:sz="8" w:space="0" w:color="2683C6" w:themeColor="accent6"/>
          <w:bottom w:val="single" w:sz="8" w:space="0" w:color="2683C6" w:themeColor="accent6"/>
          <w:right w:val="single" w:sz="8" w:space="0" w:color="2683C6" w:themeColor="accent6"/>
          <w:insideV w:val="single" w:sz="8" w:space="0" w:color="2683C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B1D2" w:themeColor="accent1" w:themeTint="BF"/>
          <w:left w:val="single" w:sz="8" w:space="0" w:color="5FB1D2" w:themeColor="accent1" w:themeTint="BF"/>
          <w:bottom w:val="single" w:sz="8" w:space="0" w:color="5FB1D2" w:themeColor="accent1" w:themeTint="BF"/>
          <w:right w:val="single" w:sz="8" w:space="0" w:color="5FB1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5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C8CF" w:themeColor="accent2" w:themeTint="BF"/>
          <w:left w:val="single" w:sz="8" w:space="0" w:color="81C8CF" w:themeColor="accent2" w:themeTint="BF"/>
          <w:bottom w:val="single" w:sz="8" w:space="0" w:color="81C8CF" w:themeColor="accent2" w:themeTint="BF"/>
          <w:right w:val="single" w:sz="8" w:space="0" w:color="81C8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C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DBC" w:themeColor="accent3" w:themeTint="BF"/>
          <w:left w:val="single" w:sz="8" w:space="0" w:color="97CDBC" w:themeColor="accent3" w:themeTint="BF"/>
          <w:bottom w:val="single" w:sz="8" w:space="0" w:color="97CDBC" w:themeColor="accent3" w:themeTint="BF"/>
          <w:right w:val="single" w:sz="8" w:space="0" w:color="97CDB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A8AA" w:themeColor="accent4" w:themeTint="BF"/>
          <w:left w:val="single" w:sz="8" w:space="0" w:color="9BA8AA" w:themeColor="accent4" w:themeTint="BF"/>
          <w:bottom w:val="single" w:sz="8" w:space="0" w:color="9BA8AA" w:themeColor="accent4" w:themeTint="BF"/>
          <w:right w:val="single" w:sz="8" w:space="0" w:color="9BA8A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2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C0C8" w:themeColor="accent5" w:themeTint="BF"/>
          <w:left w:val="single" w:sz="8" w:space="0" w:color="A2C0C8" w:themeColor="accent5" w:themeTint="BF"/>
          <w:bottom w:val="single" w:sz="8" w:space="0" w:color="A2C0C8" w:themeColor="accent5" w:themeTint="BF"/>
          <w:right w:val="single" w:sz="8" w:space="0" w:color="A2C0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0EA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6" w:themeTint="BF"/>
          <w:left w:val="single" w:sz="8" w:space="0" w:color="52A3DE" w:themeColor="accent6" w:themeTint="BF"/>
          <w:bottom w:val="single" w:sz="8" w:space="0" w:color="52A3DE" w:themeColor="accent6" w:themeTint="BF"/>
          <w:right w:val="single" w:sz="8" w:space="0" w:color="52A3D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bottom w:val="single" w:sz="8" w:space="0" w:color="3494B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494BA" w:themeColor="accent1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494BA" w:themeColor="accent1"/>
          <w:bottom w:val="single" w:sz="8" w:space="0" w:color="3494BA" w:themeColor="accent1"/>
        </w:tcBorders>
      </w:tcPr>
    </w:tblStylePr>
    <w:tblStylePr w:type="band1Vert">
      <w:tblPr/>
      <w:tcPr>
        <w:shd w:val="clear" w:color="auto" w:fill="CAE5F0" w:themeFill="accent1" w:themeFillTint="3F"/>
      </w:tcPr>
    </w:tblStylePr>
    <w:tblStylePr w:type="band1Horz">
      <w:tblPr/>
      <w:tcPr>
        <w:shd w:val="clear" w:color="auto" w:fill="CAE5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bottom w:val="single" w:sz="8" w:space="0" w:color="58B6C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8B6C0" w:themeColor="accent2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8B6C0" w:themeColor="accent2"/>
          <w:bottom w:val="single" w:sz="8" w:space="0" w:color="58B6C0" w:themeColor="accent2"/>
        </w:tcBorders>
      </w:tcPr>
    </w:tblStylePr>
    <w:tblStylePr w:type="band1Vert">
      <w:tblPr/>
      <w:tcPr>
        <w:shd w:val="clear" w:color="auto" w:fill="D5ECEF" w:themeFill="accent2" w:themeFillTint="3F"/>
      </w:tcPr>
    </w:tblStylePr>
    <w:tblStylePr w:type="band1Horz">
      <w:tblPr/>
      <w:tcPr>
        <w:shd w:val="clear" w:color="auto" w:fill="D5ECEF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bottom w:val="single" w:sz="8" w:space="0" w:color="75BDA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BDA7" w:themeColor="accent3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BDA7" w:themeColor="accent3"/>
          <w:bottom w:val="single" w:sz="8" w:space="0" w:color="75BDA7" w:themeColor="accent3"/>
        </w:tcBorders>
      </w:tcPr>
    </w:tblStylePr>
    <w:tblStylePr w:type="band1Vert">
      <w:tblPr/>
      <w:tcPr>
        <w:shd w:val="clear" w:color="auto" w:fill="DCEEE9" w:themeFill="accent3" w:themeFillTint="3F"/>
      </w:tcPr>
    </w:tblStylePr>
    <w:tblStylePr w:type="band1Horz">
      <w:tblPr/>
      <w:tcPr>
        <w:shd w:val="clear" w:color="auto" w:fill="DCEE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bottom w:val="single" w:sz="8" w:space="0" w:color="7A8C8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8C8E" w:themeColor="accent4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8C8E" w:themeColor="accent4"/>
          <w:bottom w:val="single" w:sz="8" w:space="0" w:color="7A8C8E" w:themeColor="accent4"/>
        </w:tcBorders>
      </w:tcPr>
    </w:tblStylePr>
    <w:tblStylePr w:type="band1Vert">
      <w:tblPr/>
      <w:tcPr>
        <w:shd w:val="clear" w:color="auto" w:fill="DEE2E3" w:themeFill="accent4" w:themeFillTint="3F"/>
      </w:tcPr>
    </w:tblStylePr>
    <w:tblStylePr w:type="band1Horz">
      <w:tblPr/>
      <w:tcPr>
        <w:shd w:val="clear" w:color="auto" w:fill="DEE2E3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bottom w:val="single" w:sz="8" w:space="0" w:color="84ACB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4ACB6" w:themeColor="accent5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4ACB6" w:themeColor="accent5"/>
          <w:bottom w:val="single" w:sz="8" w:space="0" w:color="84ACB6" w:themeColor="accent5"/>
        </w:tcBorders>
      </w:tcPr>
    </w:tblStylePr>
    <w:tblStylePr w:type="band1Vert">
      <w:tblPr/>
      <w:tcPr>
        <w:shd w:val="clear" w:color="auto" w:fill="E0EAED" w:themeFill="accent5" w:themeFillTint="3F"/>
      </w:tcPr>
    </w:tblStylePr>
    <w:tblStylePr w:type="band1Horz">
      <w:tblPr/>
      <w:tcPr>
        <w:shd w:val="clear" w:color="auto" w:fill="E0EAED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bottom w:val="single" w:sz="8" w:space="0" w:color="2683C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6"/>
        </w:tcBorders>
      </w:tcPr>
    </w:tblStylePr>
    <w:tblStylePr w:type="lastRow">
      <w:rPr>
        <w:b/>
        <w:bCs/>
        <w:color w:val="373545" w:themeColor="text2"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6"/>
          <w:bottom w:val="single" w:sz="8" w:space="0" w:color="2683C6" w:themeColor="accent6"/>
        </w:tcBorders>
      </w:tcPr>
    </w:tblStylePr>
    <w:tblStylePr w:type="band1Vert">
      <w:tblPr/>
      <w:tcPr>
        <w:shd w:val="clear" w:color="auto" w:fill="C5E0F4" w:themeFill="accent6" w:themeFillTint="3F"/>
      </w:tcPr>
    </w:tblStylePr>
    <w:tblStylePr w:type="band1Horz">
      <w:tblPr/>
      <w:tcPr>
        <w:shd w:val="clear" w:color="auto" w:fill="C5E0F4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494B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494B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494B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494B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5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8B6C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8B6C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8B6C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C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BDA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BDA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BDA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8C8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8C8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8C8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2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4ACB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4ACB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4ACB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0EAE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83C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B1D2" w:themeColor="accent1" w:themeTint="BF"/>
        <w:left w:val="single" w:sz="8" w:space="0" w:color="5FB1D2" w:themeColor="accent1" w:themeTint="BF"/>
        <w:bottom w:val="single" w:sz="8" w:space="0" w:color="5FB1D2" w:themeColor="accent1" w:themeTint="BF"/>
        <w:right w:val="single" w:sz="8" w:space="0" w:color="5FB1D2" w:themeColor="accent1" w:themeTint="BF"/>
        <w:insideH w:val="single" w:sz="8" w:space="0" w:color="5FB1D2" w:themeColor="accent1" w:themeTint="BF"/>
        <w:insideV w:val="single" w:sz="8" w:space="0" w:color="5FB1D2" w:themeColor="accent1" w:themeTint="BF"/>
      </w:tblBorders>
    </w:tblPr>
    <w:tcPr>
      <w:shd w:val="clear" w:color="auto" w:fill="CAE5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FB1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1C8CF" w:themeColor="accent2" w:themeTint="BF"/>
        <w:left w:val="single" w:sz="8" w:space="0" w:color="81C8CF" w:themeColor="accent2" w:themeTint="BF"/>
        <w:bottom w:val="single" w:sz="8" w:space="0" w:color="81C8CF" w:themeColor="accent2" w:themeTint="BF"/>
        <w:right w:val="single" w:sz="8" w:space="0" w:color="81C8CF" w:themeColor="accent2" w:themeTint="BF"/>
        <w:insideH w:val="single" w:sz="8" w:space="0" w:color="81C8CF" w:themeColor="accent2" w:themeTint="BF"/>
        <w:insideV w:val="single" w:sz="8" w:space="0" w:color="81C8CF" w:themeColor="accent2" w:themeTint="BF"/>
      </w:tblBorders>
    </w:tblPr>
    <w:tcPr>
      <w:shd w:val="clear" w:color="auto" w:fill="D5EC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1C8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CDBC" w:themeColor="accent3" w:themeTint="BF"/>
        <w:left w:val="single" w:sz="8" w:space="0" w:color="97CDBC" w:themeColor="accent3" w:themeTint="BF"/>
        <w:bottom w:val="single" w:sz="8" w:space="0" w:color="97CDBC" w:themeColor="accent3" w:themeTint="BF"/>
        <w:right w:val="single" w:sz="8" w:space="0" w:color="97CDBC" w:themeColor="accent3" w:themeTint="BF"/>
        <w:insideH w:val="single" w:sz="8" w:space="0" w:color="97CDBC" w:themeColor="accent3" w:themeTint="BF"/>
        <w:insideV w:val="single" w:sz="8" w:space="0" w:color="97CDBC" w:themeColor="accent3" w:themeTint="BF"/>
      </w:tblBorders>
    </w:tblPr>
    <w:tcPr>
      <w:shd w:val="clear" w:color="auto" w:fill="DCEE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CDB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A8AA" w:themeColor="accent4" w:themeTint="BF"/>
        <w:left w:val="single" w:sz="8" w:space="0" w:color="9BA8AA" w:themeColor="accent4" w:themeTint="BF"/>
        <w:bottom w:val="single" w:sz="8" w:space="0" w:color="9BA8AA" w:themeColor="accent4" w:themeTint="BF"/>
        <w:right w:val="single" w:sz="8" w:space="0" w:color="9BA8AA" w:themeColor="accent4" w:themeTint="BF"/>
        <w:insideH w:val="single" w:sz="8" w:space="0" w:color="9BA8AA" w:themeColor="accent4" w:themeTint="BF"/>
        <w:insideV w:val="single" w:sz="8" w:space="0" w:color="9BA8AA" w:themeColor="accent4" w:themeTint="BF"/>
      </w:tblBorders>
    </w:tblPr>
    <w:tcPr>
      <w:shd w:val="clear" w:color="auto" w:fill="DEE2E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A8A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C0C8" w:themeColor="accent5" w:themeTint="BF"/>
        <w:left w:val="single" w:sz="8" w:space="0" w:color="A2C0C8" w:themeColor="accent5" w:themeTint="BF"/>
        <w:bottom w:val="single" w:sz="8" w:space="0" w:color="A2C0C8" w:themeColor="accent5" w:themeTint="BF"/>
        <w:right w:val="single" w:sz="8" w:space="0" w:color="A2C0C8" w:themeColor="accent5" w:themeTint="BF"/>
        <w:insideH w:val="single" w:sz="8" w:space="0" w:color="A2C0C8" w:themeColor="accent5" w:themeTint="BF"/>
        <w:insideV w:val="single" w:sz="8" w:space="0" w:color="A2C0C8" w:themeColor="accent5" w:themeTint="BF"/>
      </w:tblBorders>
    </w:tblPr>
    <w:tcPr>
      <w:shd w:val="clear" w:color="auto" w:fill="E0EA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2C0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6" w:themeTint="BF"/>
        <w:left w:val="single" w:sz="8" w:space="0" w:color="52A3DE" w:themeColor="accent6" w:themeTint="BF"/>
        <w:bottom w:val="single" w:sz="8" w:space="0" w:color="52A3DE" w:themeColor="accent6" w:themeTint="BF"/>
        <w:right w:val="single" w:sz="8" w:space="0" w:color="52A3DE" w:themeColor="accent6" w:themeTint="BF"/>
        <w:insideH w:val="single" w:sz="8" w:space="0" w:color="52A3DE" w:themeColor="accent6" w:themeTint="BF"/>
        <w:insideV w:val="single" w:sz="8" w:space="0" w:color="52A3DE" w:themeColor="accent6" w:themeTint="BF"/>
      </w:tblBorders>
    </w:tblPr>
    <w:tcPr>
      <w:shd w:val="clear" w:color="auto" w:fill="C5E0F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494BA" w:themeColor="accent1"/>
        <w:left w:val="single" w:sz="8" w:space="0" w:color="3494BA" w:themeColor="accent1"/>
        <w:bottom w:val="single" w:sz="8" w:space="0" w:color="3494BA" w:themeColor="accent1"/>
        <w:right w:val="single" w:sz="8" w:space="0" w:color="3494BA" w:themeColor="accent1"/>
        <w:insideH w:val="single" w:sz="8" w:space="0" w:color="3494BA" w:themeColor="accent1"/>
        <w:insideV w:val="single" w:sz="8" w:space="0" w:color="3494BA" w:themeColor="accent1"/>
      </w:tblBorders>
    </w:tblPr>
    <w:tcPr>
      <w:shd w:val="clear" w:color="auto" w:fill="CAE5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4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AF3" w:themeFill="accent1" w:themeFillTint="33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tcBorders>
          <w:insideH w:val="single" w:sz="6" w:space="0" w:color="3494BA" w:themeColor="accent1"/>
          <w:insideV w:val="single" w:sz="6" w:space="0" w:color="3494BA" w:themeColor="accent1"/>
        </w:tcBorders>
        <w:shd w:val="clear" w:color="auto" w:fill="94CB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8B6C0" w:themeColor="accent2"/>
        <w:left w:val="single" w:sz="8" w:space="0" w:color="58B6C0" w:themeColor="accent2"/>
        <w:bottom w:val="single" w:sz="8" w:space="0" w:color="58B6C0" w:themeColor="accent2"/>
        <w:right w:val="single" w:sz="8" w:space="0" w:color="58B6C0" w:themeColor="accent2"/>
        <w:insideH w:val="single" w:sz="8" w:space="0" w:color="58B6C0" w:themeColor="accent2"/>
        <w:insideV w:val="single" w:sz="8" w:space="0" w:color="58B6C0" w:themeColor="accent2"/>
      </w:tblBorders>
    </w:tblPr>
    <w:tcPr>
      <w:shd w:val="clear" w:color="auto" w:fill="D5EC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7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0F2" w:themeFill="accent2" w:themeFillTint="33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tcBorders>
          <w:insideH w:val="single" w:sz="6" w:space="0" w:color="58B6C0" w:themeColor="accent2"/>
          <w:insideV w:val="single" w:sz="6" w:space="0" w:color="58B6C0" w:themeColor="accent2"/>
        </w:tcBorders>
        <w:shd w:val="clear" w:color="auto" w:fill="ABDA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BDA7" w:themeColor="accent3"/>
        <w:left w:val="single" w:sz="8" w:space="0" w:color="75BDA7" w:themeColor="accent3"/>
        <w:bottom w:val="single" w:sz="8" w:space="0" w:color="75BDA7" w:themeColor="accent3"/>
        <w:right w:val="single" w:sz="8" w:space="0" w:color="75BDA7" w:themeColor="accent3"/>
        <w:insideH w:val="single" w:sz="8" w:space="0" w:color="75BDA7" w:themeColor="accent3"/>
        <w:insideV w:val="single" w:sz="8" w:space="0" w:color="75BDA7" w:themeColor="accent3"/>
      </w:tblBorders>
    </w:tblPr>
    <w:tcPr>
      <w:shd w:val="clear" w:color="auto" w:fill="DCEE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F8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ED" w:themeFill="accent3" w:themeFillTint="33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tcBorders>
          <w:insideH w:val="single" w:sz="6" w:space="0" w:color="75BDA7" w:themeColor="accent3"/>
          <w:insideV w:val="single" w:sz="6" w:space="0" w:color="75BDA7" w:themeColor="accent3"/>
        </w:tcBorders>
        <w:shd w:val="clear" w:color="auto" w:fill="BADED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8C8E" w:themeColor="accent4"/>
        <w:left w:val="single" w:sz="8" w:space="0" w:color="7A8C8E" w:themeColor="accent4"/>
        <w:bottom w:val="single" w:sz="8" w:space="0" w:color="7A8C8E" w:themeColor="accent4"/>
        <w:right w:val="single" w:sz="8" w:space="0" w:color="7A8C8E" w:themeColor="accent4"/>
        <w:insideH w:val="single" w:sz="8" w:space="0" w:color="7A8C8E" w:themeColor="accent4"/>
        <w:insideV w:val="single" w:sz="8" w:space="0" w:color="7A8C8E" w:themeColor="accent4"/>
      </w:tblBorders>
    </w:tblPr>
    <w:tcPr>
      <w:shd w:val="clear" w:color="auto" w:fill="DEE2E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1F3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8" w:themeFill="accent4" w:themeFillTint="33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tcBorders>
          <w:insideH w:val="single" w:sz="6" w:space="0" w:color="7A8C8E" w:themeColor="accent4"/>
          <w:insideV w:val="single" w:sz="6" w:space="0" w:color="7A8C8E" w:themeColor="accent4"/>
        </w:tcBorders>
        <w:shd w:val="clear" w:color="auto" w:fill="BCC5C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4ACB6" w:themeColor="accent5"/>
        <w:left w:val="single" w:sz="8" w:space="0" w:color="84ACB6" w:themeColor="accent5"/>
        <w:bottom w:val="single" w:sz="8" w:space="0" w:color="84ACB6" w:themeColor="accent5"/>
        <w:right w:val="single" w:sz="8" w:space="0" w:color="84ACB6" w:themeColor="accent5"/>
        <w:insideH w:val="single" w:sz="8" w:space="0" w:color="84ACB6" w:themeColor="accent5"/>
        <w:insideV w:val="single" w:sz="8" w:space="0" w:color="84ACB6" w:themeColor="accent5"/>
      </w:tblBorders>
    </w:tblPr>
    <w:tcPr>
      <w:shd w:val="clear" w:color="auto" w:fill="E0EA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F0" w:themeFill="accent5" w:themeFillTint="33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tcBorders>
          <w:insideH w:val="single" w:sz="6" w:space="0" w:color="84ACB6" w:themeColor="accent5"/>
          <w:insideV w:val="single" w:sz="6" w:space="0" w:color="84ACB6" w:themeColor="accent5"/>
        </w:tcBorders>
        <w:shd w:val="clear" w:color="auto" w:fill="C1D5D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6"/>
        <w:left w:val="single" w:sz="8" w:space="0" w:color="2683C6" w:themeColor="accent6"/>
        <w:bottom w:val="single" w:sz="8" w:space="0" w:color="2683C6" w:themeColor="accent6"/>
        <w:right w:val="single" w:sz="8" w:space="0" w:color="2683C6" w:themeColor="accent6"/>
        <w:insideH w:val="single" w:sz="8" w:space="0" w:color="2683C6" w:themeColor="accent6"/>
        <w:insideV w:val="single" w:sz="8" w:space="0" w:color="2683C6" w:themeColor="accent6"/>
      </w:tblBorders>
    </w:tblPr>
    <w:tcPr>
      <w:shd w:val="clear" w:color="auto" w:fill="C5E0F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6" w:themeFillTint="33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tcBorders>
          <w:insideH w:val="single" w:sz="6" w:space="0" w:color="2683C6" w:themeColor="accent6"/>
          <w:insideV w:val="single" w:sz="6" w:space="0" w:color="2683C6" w:themeColor="accent6"/>
        </w:tcBorders>
        <w:shd w:val="clear" w:color="auto" w:fill="8CC2E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5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494B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494B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B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B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C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8B6C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8B6C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DA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DAD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EE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BDA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BDA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DED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DED3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2E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8C8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8C8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C5C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C5C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0EAE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4ACB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4ACB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1D5D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1D5D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494B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A49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76E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E8B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8B6C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E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8E9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8E9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5BDA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6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9A8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9A8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8C8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4546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696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696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4ACB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A6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879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79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3494BA" w:themeColor="accent1"/>
        <w:bottom w:val="single" w:sz="4" w:space="0" w:color="3494BA" w:themeColor="accent1"/>
        <w:right w:val="single" w:sz="4" w:space="0" w:color="3494B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F58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F586F" w:themeColor="accent1" w:themeShade="99"/>
          <w:insideV w:val="nil"/>
        </w:tcBorders>
        <w:shd w:val="clear" w:color="auto" w:fill="1F58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F586F" w:themeFill="accent1" w:themeFillShade="99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94CB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7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8B6C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727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7279" w:themeColor="accent2" w:themeShade="99"/>
          <w:insideV w:val="nil"/>
        </w:tcBorders>
        <w:shd w:val="clear" w:color="auto" w:fill="2E727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279" w:themeFill="accent2" w:themeFillShade="99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ABDA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8C8E" w:themeColor="accent4"/>
        <w:left w:val="single" w:sz="4" w:space="0" w:color="75BDA7" w:themeColor="accent3"/>
        <w:bottom w:val="single" w:sz="4" w:space="0" w:color="75BDA7" w:themeColor="accent3"/>
        <w:right w:val="single" w:sz="4" w:space="0" w:color="75BDA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8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8C8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7C6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7C68" w:themeColor="accent3" w:themeShade="99"/>
          <w:insideV w:val="nil"/>
        </w:tcBorders>
        <w:shd w:val="clear" w:color="auto" w:fill="3B7C6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C68" w:themeFill="accent3" w:themeFillShade="99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5BDA7" w:themeColor="accent3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3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BDA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8545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85455" w:themeColor="accent4" w:themeShade="99"/>
          <w:insideV w:val="nil"/>
        </w:tcBorders>
        <w:shd w:val="clear" w:color="auto" w:fill="48545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5455" w:themeFill="accent4" w:themeFillShade="99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BCC5C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6"/>
        <w:left w:val="single" w:sz="4" w:space="0" w:color="84ACB6" w:themeColor="accent5"/>
        <w:bottom w:val="single" w:sz="4" w:space="0" w:color="84ACB6" w:themeColor="accent5"/>
        <w:right w:val="single" w:sz="4" w:space="0" w:color="84ACB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66C7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66C76" w:themeColor="accent5" w:themeShade="99"/>
          <w:insideV w:val="nil"/>
        </w:tcBorders>
        <w:shd w:val="clear" w:color="auto" w:fill="466C7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6C76" w:themeFill="accent5" w:themeFillShade="99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1D5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4ACB6" w:themeColor="accent5"/>
        <w:left w:val="single" w:sz="4" w:space="0" w:color="2683C6" w:themeColor="accent6"/>
        <w:bottom w:val="single" w:sz="4" w:space="0" w:color="2683C6" w:themeColor="accent6"/>
        <w:right w:val="single" w:sz="4" w:space="0" w:color="2683C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4ACB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6" w:themeShade="99"/>
          <w:insideV w:val="nil"/>
        </w:tcBorders>
        <w:shd w:val="clear" w:color="auto" w:fill="164E7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6" w:themeFillShade="99"/>
      </w:tcPr>
    </w:tblStylePr>
    <w:tblStylePr w:type="band1Vert">
      <w:tblPr/>
      <w:tcPr>
        <w:shd w:val="clear" w:color="auto" w:fill="A3CEED" w:themeFill="accent6" w:themeFillTint="66"/>
      </w:tcPr>
    </w:tblStylePr>
    <w:tblStylePr w:type="band1Horz">
      <w:tblPr/>
      <w:tcPr>
        <w:shd w:val="clear" w:color="auto" w:fill="8CC2E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4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5F0" w:themeFill="accent1" w:themeFillTint="3F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7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98A2" w:themeFill="accent2" w:themeFillShade="CC"/>
      </w:tcPr>
    </w:tblStylePr>
    <w:tblStylePr w:type="lastRow">
      <w:rPr>
        <w:b/>
        <w:bCs/>
        <w:color w:val="3D98A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CEF" w:themeFill="accent2" w:themeFillTint="3F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8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7072" w:themeFill="accent4" w:themeFillShade="CC"/>
      </w:tcPr>
    </w:tblStylePr>
    <w:tblStylePr w:type="lastRow">
      <w:rPr>
        <w:b/>
        <w:bCs/>
        <w:color w:val="61707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E9" w:themeFill="accent3" w:themeFillTint="3F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3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FA58B" w:themeFill="accent3" w:themeFillShade="CC"/>
      </w:tcPr>
    </w:tblStylePr>
    <w:tblStylePr w:type="lastRow">
      <w:rPr>
        <w:b/>
        <w:bCs/>
        <w:color w:val="4FA58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2E3" w:themeFill="accent4" w:themeFillTint="3F"/>
      </w:tcPr>
    </w:tblStylePr>
    <w:tblStylePr w:type="band1Horz">
      <w:tblPr/>
      <w:tcPr>
        <w:shd w:val="clear" w:color="auto" w:fill="E4E7E8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6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6" w:themeFillShade="CC"/>
      </w:tcPr>
    </w:tblStylePr>
    <w:tblStylePr w:type="lastRow">
      <w:rPr>
        <w:b/>
        <w:bCs/>
        <w:color w:val="1E689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AED" w:themeFill="accent5" w:themeFillTint="3F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909D" w:themeFill="accent5" w:themeFillShade="CC"/>
      </w:tcPr>
    </w:tblStylePr>
    <w:tblStylePr w:type="lastRow">
      <w:rPr>
        <w:b/>
        <w:bCs/>
        <w:color w:val="5D909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6" w:themeFillTint="3F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</w:rPr>
      <w:tblPr/>
      <w:tcPr>
        <w:shd w:val="clear" w:color="auto" w:fill="A9D5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5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76E8B" w:themeFill="accent1" w:themeFillShade="BF"/>
      </w:tcPr>
    </w:tblStylePr>
    <w:tblStylePr w:type="band1Vert">
      <w:tblPr/>
      <w:tcPr>
        <w:shd w:val="clear" w:color="auto" w:fill="94CBE1" w:themeFill="accent1" w:themeFillTint="7F"/>
      </w:tcPr>
    </w:tblStylePr>
    <w:tblStylePr w:type="band1Horz">
      <w:tblPr/>
      <w:tcPr>
        <w:shd w:val="clear" w:color="auto" w:fill="94CB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</w:rPr>
      <w:tblPr/>
      <w:tcPr>
        <w:shd w:val="clear" w:color="auto" w:fill="BCE1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E1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98E98" w:themeFill="accent2" w:themeFillShade="BF"/>
      </w:tcPr>
    </w:tblStylePr>
    <w:tblStylePr w:type="band1Vert">
      <w:tblPr/>
      <w:tcPr>
        <w:shd w:val="clear" w:color="auto" w:fill="ABDADF" w:themeFill="accent2" w:themeFillTint="7F"/>
      </w:tcPr>
    </w:tblStylePr>
    <w:tblStylePr w:type="band1Horz">
      <w:tblPr/>
      <w:tcPr>
        <w:shd w:val="clear" w:color="auto" w:fill="ABDADF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</w:rPr>
      <w:tblPr/>
      <w:tcPr>
        <w:shd w:val="clear" w:color="auto" w:fill="C7E4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E4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A9A82" w:themeFill="accent3" w:themeFillShade="BF"/>
      </w:tcPr>
    </w:tblStylePr>
    <w:tblStylePr w:type="band1Vert">
      <w:tblPr/>
      <w:tcPr>
        <w:shd w:val="clear" w:color="auto" w:fill="BADED3" w:themeFill="accent3" w:themeFillTint="7F"/>
      </w:tcPr>
    </w:tblStylePr>
    <w:tblStylePr w:type="band1Horz">
      <w:tblPr/>
      <w:tcPr>
        <w:shd w:val="clear" w:color="auto" w:fill="BADED3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</w:rPr>
      <w:tblPr/>
      <w:tcPr>
        <w:shd w:val="clear" w:color="auto" w:fill="C9D0D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0D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696A" w:themeFill="accent4" w:themeFillShade="BF"/>
      </w:tcPr>
    </w:tblStylePr>
    <w:tblStylePr w:type="band1Vert">
      <w:tblPr/>
      <w:tcPr>
        <w:shd w:val="clear" w:color="auto" w:fill="BCC5C6" w:themeFill="accent4" w:themeFillTint="7F"/>
      </w:tcPr>
    </w:tblStylePr>
    <w:tblStylePr w:type="band1Horz">
      <w:tblPr/>
      <w:tcPr>
        <w:shd w:val="clear" w:color="auto" w:fill="BCC5C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</w:rPr>
      <w:tblPr/>
      <w:tcPr>
        <w:shd w:val="clear" w:color="auto" w:fill="CDDDE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DDDE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78793" w:themeFill="accent5" w:themeFillShade="BF"/>
      </w:tcPr>
    </w:tblStylePr>
    <w:tblStylePr w:type="band1Vert">
      <w:tblPr/>
      <w:tcPr>
        <w:shd w:val="clear" w:color="auto" w:fill="C1D5DA" w:themeFill="accent5" w:themeFillTint="7F"/>
      </w:tcPr>
    </w:tblStylePr>
    <w:tblStylePr w:type="band1Horz">
      <w:tblPr/>
      <w:tcPr>
        <w:shd w:val="clear" w:color="auto" w:fill="C1D5D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6" w:themeFillTint="33"/>
    </w:tcPr>
    <w:tblStylePr w:type="firstRow">
      <w:rPr>
        <w:b/>
        <w:bCs/>
      </w:rPr>
      <w:tblPr/>
      <w:tcPr>
        <w:shd w:val="clear" w:color="auto" w:fill="A3CEE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6" w:themeFillShade="BF"/>
      </w:tcPr>
    </w:tblStylePr>
    <w:tblStylePr w:type="band1Vert">
      <w:tblPr/>
      <w:tcPr>
        <w:shd w:val="clear" w:color="auto" w:fill="8CC2E9" w:themeFill="accent6" w:themeFillTint="7F"/>
      </w:tcPr>
    </w:tblStylePr>
    <w:tblStylePr w:type="band1Horz">
      <w:tblPr/>
      <w:tcPr>
        <w:shd w:val="clear" w:color="auto" w:fill="8CC2E9" w:themeFill="accent6" w:themeFillTint="7F"/>
      </w:tcPr>
    </w:tblStylePr>
  </w:style>
  <w:style w:type="table" w:styleId="GridTable6Colorful-Accent1">
    <w:name w:val="Grid Table 6 Colorful Accent 1"/>
    <w:basedOn w:val="TableNormal"/>
    <w:uiPriority w:val="51"/>
    <w:rsid w:val="003A731A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A731A"/>
  </w:style>
  <w:style w:type="table" w:styleId="GridTable2-Accent5">
    <w:name w:val="Grid Table 2 Accent 5"/>
    <w:basedOn w:val="TableNormal"/>
    <w:uiPriority w:val="47"/>
    <w:rsid w:val="003A731A"/>
    <w:pPr>
      <w:spacing w:after="0" w:line="240" w:lineRule="auto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1Light-Accent5">
    <w:name w:val="List Table 1 Light Accent 5"/>
    <w:basedOn w:val="TableNormal"/>
    <w:uiPriority w:val="46"/>
    <w:rsid w:val="006263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5CDD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5CDD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E19E1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19E1"/>
    <w:rPr>
      <w:color w:val="9F6715" w:themeColor="followedHyperlink"/>
      <w:u w:val="single"/>
    </w:rPr>
  </w:style>
  <w:style w:type="table" w:customStyle="1" w:styleId="ListTable1Light-Accent21">
    <w:name w:val="List Table 1 Light - Accent 21"/>
    <w:basedOn w:val="TableNormal"/>
    <w:next w:val="ListTable1Light-Accent2"/>
    <w:uiPriority w:val="46"/>
    <w:rsid w:val="00BF47B6"/>
    <w:pPr>
      <w:spacing w:after="0" w:line="240" w:lineRule="auto"/>
    </w:pPr>
    <w:rPr>
      <w:rFonts w:eastAsia="Calibri"/>
      <w:kern w:val="2"/>
      <w:sz w:val="24"/>
      <w:szCs w:val="24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1Light-Accent2">
    <w:name w:val="List Table 1 Light Accent 2"/>
    <w:basedOn w:val="TableNormal"/>
    <w:uiPriority w:val="46"/>
    <w:rsid w:val="00BF47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644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4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4406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BF7949"/>
    <w:pPr>
      <w:spacing w:after="0"/>
    </w:pPr>
  </w:style>
  <w:style w:type="table" w:styleId="PlainTable2">
    <w:name w:val="Plain Table 2"/>
    <w:basedOn w:val="TableNormal"/>
    <w:uiPriority w:val="42"/>
    <w:rsid w:val="003958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D77C22"/>
    <w:pPr>
      <w:spacing w:before="0" w:after="0" w:line="240" w:lineRule="auto"/>
    </w:pPr>
    <w:rPr>
      <w:rFonts w:ascii="Calibri" w:eastAsia="Calibri" w:hAnsi="Calibri" w:cs="Arial"/>
      <w:kern w:val="2"/>
      <w:sz w:val="22"/>
      <w:szCs w:val="22"/>
      <w14:ligatures w14:val="standardContextual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4">
    <w:name w:val="Plain Table 4"/>
    <w:basedOn w:val="TableNormal"/>
    <w:uiPriority w:val="99"/>
    <w:rsid w:val="00D77C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2-Accent51">
    <w:name w:val="Grid Table 2 - Accent 51"/>
    <w:basedOn w:val="TableNormal"/>
    <w:next w:val="GridTable2-Accent5"/>
    <w:uiPriority w:val="47"/>
    <w:rsid w:val="00A5667A"/>
    <w:pPr>
      <w:spacing w:before="0"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2" w:space="0" w:color="92CDDC"/>
        <w:bottom w:val="single" w:sz="2" w:space="0" w:color="92CDDC"/>
        <w:insideH w:val="single" w:sz="2" w:space="0" w:color="92CDDC"/>
        <w:insideV w:val="single" w:sz="2" w:space="0" w:color="92CDDC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2CDDC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styleId="ListTable2-Accent5">
    <w:name w:val="List Table 2 Accent 5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B5CDD3" w:themeColor="accent5" w:themeTint="99"/>
        <w:bottom w:val="single" w:sz="4" w:space="0" w:color="B5CDD3" w:themeColor="accent5" w:themeTint="99"/>
        <w:insideH w:val="single" w:sz="4" w:space="0" w:color="B5CDD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6" w:themeTint="99"/>
        <w:bottom w:val="single" w:sz="4" w:space="0" w:color="74B5E4" w:themeColor="accent6" w:themeTint="99"/>
        <w:insideH w:val="single" w:sz="4" w:space="0" w:color="74B5E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ListTable2-Accent3">
    <w:name w:val="List Table 2 Accent 3"/>
    <w:basedOn w:val="TableNormal"/>
    <w:uiPriority w:val="47"/>
    <w:rsid w:val="00A5667A"/>
    <w:pPr>
      <w:spacing w:after="0" w:line="240" w:lineRule="auto"/>
    </w:pPr>
    <w:tblPr>
      <w:tblStyleRowBandSize w:val="1"/>
      <w:tblStyleColBandSize w:val="1"/>
      <w:tblBorders>
        <w:top w:val="single" w:sz="4" w:space="0" w:color="ACD7CA" w:themeColor="accent3" w:themeTint="99"/>
        <w:bottom w:val="single" w:sz="4" w:space="0" w:color="ACD7CA" w:themeColor="accent3" w:themeTint="99"/>
        <w:insideH w:val="single" w:sz="4" w:space="0" w:color="ACD7C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Table1Light-Accent1">
    <w:name w:val="List Table 1 Light Accent 1"/>
    <w:basedOn w:val="TableNormal"/>
    <w:uiPriority w:val="46"/>
    <w:rsid w:val="00A566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AC7BC4"/>
    <w:pPr>
      <w:spacing w:after="0" w:line="240" w:lineRule="auto"/>
    </w:pPr>
    <w:tblPr>
      <w:tblStyleRowBandSize w:val="1"/>
      <w:tblStyleColBandSize w:val="1"/>
      <w:tblBorders>
        <w:top w:val="single" w:sz="2" w:space="0" w:color="7FC0DB" w:themeColor="accent1" w:themeTint="99"/>
        <w:bottom w:val="single" w:sz="2" w:space="0" w:color="7FC0DB" w:themeColor="accent1" w:themeTint="99"/>
        <w:insideH w:val="single" w:sz="2" w:space="0" w:color="7FC0DB" w:themeColor="accent1" w:themeTint="99"/>
        <w:insideV w:val="single" w:sz="2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C0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884CFEC899F4E7D95CE95A7E0C79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13EB5-F46C-49F4-911B-90130019C84B}"/>
      </w:docPartPr>
      <w:docPartBody>
        <w:p w:rsidR="007338D8" w:rsidRDefault="00230F2F" w:rsidP="00230F2F">
          <w:pPr>
            <w:pStyle w:val="B884CFEC899F4E7D95CE95A7E0C7915F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73C"/>
    <w:rsid w:val="00080E26"/>
    <w:rsid w:val="00145055"/>
    <w:rsid w:val="001C71CD"/>
    <w:rsid w:val="00230F2F"/>
    <w:rsid w:val="00455056"/>
    <w:rsid w:val="004C4100"/>
    <w:rsid w:val="006255E7"/>
    <w:rsid w:val="007338D8"/>
    <w:rsid w:val="007625BD"/>
    <w:rsid w:val="0093173C"/>
    <w:rsid w:val="00967E6B"/>
    <w:rsid w:val="009C4443"/>
    <w:rsid w:val="009D3D15"/>
    <w:rsid w:val="00BA3CA8"/>
    <w:rsid w:val="00C0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884CFEC899F4E7D95CE95A7E0C7915F">
    <w:name w:val="B884CFEC899F4E7D95CE95A7E0C7915F"/>
    <w:rsid w:val="00230F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Government Fatima Jinnah Post Graduate College, Muzaffarabad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NETWORKS</vt:lpstr>
    </vt:vector>
  </TitlesOfParts>
  <Manager/>
  <Company/>
  <LinksUpToDate>false</LinksUpToDate>
  <CharactersWithSpaces>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NETWORKS</dc:title>
  <dc:subject>Roll NO: 241037 (15)</dc:subject>
  <dc:creator>python-docx</dc:creator>
  <cp:keywords/>
  <dc:description/>
  <cp:lastModifiedBy>Shahzad Ahmed Awan</cp:lastModifiedBy>
  <cp:revision>9</cp:revision>
  <cp:lastPrinted>2026-05-03T11:39:00Z</cp:lastPrinted>
  <dcterms:created xsi:type="dcterms:W3CDTF">2026-03-17T21:27:00Z</dcterms:created>
  <dcterms:modified xsi:type="dcterms:W3CDTF">2026-09-20T19:33:00Z</dcterms:modified>
  <cp:category/>
</cp:coreProperties>
</file>