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1829" w:rsidRDefault="00BF7FAF">
      <w:r>
        <w:t xml:space="preserve">Below is a </w:t>
      </w:r>
      <w:r>
        <w:rPr>
          <w:b/>
          <w:bCs/>
        </w:rPr>
        <w:t>detailed, citation‑supported note</w:t>
      </w:r>
      <w:r>
        <w:t xml:space="preserve"> about </w:t>
      </w:r>
      <w:r>
        <w:rPr>
          <w:b/>
          <w:bCs/>
        </w:rPr>
        <w:t>Runway (</w:t>
      </w:r>
      <w:hyperlink r:id="rId7" w:history="1">
        <w:r>
          <w:rPr>
            <w:rStyle w:val="Hyperlink"/>
          </w:rPr>
          <w:t>www.runwayml.com</w:t>
        </w:r>
      </w:hyperlink>
      <w:r>
        <w:rPr>
          <w:b/>
          <w:bCs/>
        </w:rPr>
        <w:t>)</w:t>
      </w:r>
      <w:r>
        <w:t xml:space="preserve"> including its </w:t>
      </w:r>
      <w:r>
        <w:rPr>
          <w:b/>
          <w:bCs/>
        </w:rPr>
        <w:t xml:space="preserve">URL, Introduction, Features, Prompt Tips &amp; Tricks, and </w:t>
      </w:r>
      <w:proofErr w:type="gramStart"/>
      <w:r>
        <w:rPr>
          <w:b/>
          <w:bCs/>
        </w:rPr>
        <w:t>Pricing</w:t>
      </w:r>
      <w:proofErr w:type="gramEnd"/>
      <w:r>
        <w:t xml:space="preserve"> — all based on verified search results.</w:t>
      </w:r>
    </w:p>
    <w:p w:rsidR="00161829" w:rsidRDefault="00161829">
      <w:pPr>
        <w:pBdr>
          <w:top w:val="single" w:sz="12" w:space="0" w:color="auto"/>
        </w:pBdr>
        <w:spacing w:after="0"/>
      </w:pPr>
    </w:p>
    <w:p w:rsidR="00161829" w:rsidRDefault="00BF7FAF">
      <w:pPr>
        <w:pStyle w:val="Heading1"/>
      </w:pPr>
      <w:r>
        <w:rPr>
          <w:b/>
          <w:bCs/>
        </w:rPr>
        <w:t>Runway (Gen‑Series) — Detailed Overview (2026)</w:t>
      </w:r>
    </w:p>
    <w:p w:rsidR="00161829" w:rsidRDefault="00BF7FAF">
      <w:r>
        <w:rPr>
          <w:b/>
          <w:bCs/>
        </w:rPr>
        <w:t>Website URL:</w:t>
      </w:r>
      <w:r>
        <w:t xml:space="preserve"> </w:t>
      </w:r>
      <w:hyperlink r:id="rId8" w:history="1">
        <w:r>
          <w:rPr>
            <w:rStyle w:val="Hyperlink"/>
          </w:rPr>
          <w:t>https://www.runwayml.com</w:t>
        </w:r>
      </w:hyperlink>
    </w:p>
    <w:p w:rsidR="00161829" w:rsidRDefault="00161829">
      <w:pPr>
        <w:pBdr>
          <w:top w:val="single" w:sz="12" w:space="0" w:color="auto"/>
        </w:pBdr>
        <w:spacing w:after="0"/>
      </w:pPr>
    </w:p>
    <w:p w:rsidR="00161829" w:rsidRDefault="00BF7FAF">
      <w:pPr>
        <w:pStyle w:val="Heading1"/>
      </w:pPr>
      <w:r>
        <w:rPr>
          <w:b/>
          <w:bCs/>
        </w:rPr>
        <w:t>1. Introduction</w:t>
      </w:r>
    </w:p>
    <w:p w:rsidR="00161829" w:rsidRDefault="00BF7FAF">
      <w:r>
        <w:t xml:space="preserve">Runway’s </w:t>
      </w:r>
      <w:r>
        <w:rPr>
          <w:b/>
          <w:bCs/>
        </w:rPr>
        <w:t>Gen‑Series</w:t>
      </w:r>
      <w:r>
        <w:t xml:space="preserve"> models are recognized as some of the most advanced </w:t>
      </w:r>
      <w:r>
        <w:rPr>
          <w:b/>
          <w:bCs/>
        </w:rPr>
        <w:t>AI filmmaking and text‑to‑video tools</w:t>
      </w:r>
      <w:r>
        <w:t xml:space="preserve"> avai</w:t>
      </w:r>
      <w:r>
        <w:t xml:space="preserve">lable in 2026. They are especially valued for </w:t>
      </w:r>
      <w:r>
        <w:rPr>
          <w:b/>
          <w:bCs/>
        </w:rPr>
        <w:t>high creative control</w:t>
      </w:r>
      <w:r>
        <w:t xml:space="preserve">, </w:t>
      </w:r>
      <w:r>
        <w:rPr>
          <w:b/>
          <w:bCs/>
        </w:rPr>
        <w:t>scene consistency</w:t>
      </w:r>
      <w:r>
        <w:t xml:space="preserve">, and features built specifically for filmmakers, designers, and content creators. Runway is consistently ranked among the top generative video tools, praised for its </w:t>
      </w:r>
      <w:r>
        <w:rPr>
          <w:b/>
          <w:bCs/>
        </w:rPr>
        <w:t>cin</w:t>
      </w:r>
      <w:r>
        <w:rPr>
          <w:b/>
          <w:bCs/>
        </w:rPr>
        <w:t>ematic quality</w:t>
      </w:r>
      <w:r>
        <w:t xml:space="preserve"> and </w:t>
      </w:r>
      <w:r>
        <w:rPr>
          <w:b/>
          <w:bCs/>
        </w:rPr>
        <w:t>workflow‑friendly editing environment</w:t>
      </w:r>
      <w:r>
        <w:t xml:space="preserve">. </w:t>
      </w:r>
      <w:r>
        <w:rPr>
          <w:rStyle w:val="FootnoteReference"/>
        </w:rPr>
        <w:footnoteReference w:id="1"/>
      </w:r>
    </w:p>
    <w:p w:rsidR="00161829" w:rsidRDefault="00161829">
      <w:pPr>
        <w:pBdr>
          <w:top w:val="single" w:sz="12" w:space="0" w:color="auto"/>
        </w:pBdr>
        <w:spacing w:after="0"/>
      </w:pPr>
    </w:p>
    <w:p w:rsidR="00161829" w:rsidRDefault="00BF7FAF">
      <w:pPr>
        <w:pStyle w:val="Heading1"/>
      </w:pPr>
      <w:r>
        <w:rPr>
          <w:b/>
          <w:bCs/>
        </w:rPr>
        <w:t>2. Key Features of Runway (Gen‑Series)</w:t>
      </w:r>
    </w:p>
    <w:p w:rsidR="00161829" w:rsidRDefault="00BF7FAF">
      <w:r>
        <w:t>The following capabilities are highlighted in 2026 expert testing and rankings:</w:t>
      </w:r>
    </w:p>
    <w:p w:rsidR="00161829" w:rsidRDefault="00BF7FAF">
      <w:pPr>
        <w:pStyle w:val="Heading3"/>
      </w:pPr>
      <w:r>
        <w:rPr>
          <w:b/>
          <w:bCs/>
        </w:rPr>
        <w:t>✔</w:t>
      </w:r>
      <w:r>
        <w:rPr>
          <w:b/>
          <w:bCs/>
        </w:rPr>
        <w:t xml:space="preserve"> Advanced Creative Control</w:t>
      </w:r>
    </w:p>
    <w:p w:rsidR="00161829" w:rsidRDefault="00BF7FAF">
      <w:r>
        <w:t>Runway’s Gen models allow deep control over vide</w:t>
      </w:r>
      <w:r>
        <w:t xml:space="preserve">o content, enabling filmmakers to guide </w:t>
      </w:r>
      <w:r>
        <w:rPr>
          <w:b/>
          <w:bCs/>
        </w:rPr>
        <w:t>motion, lighting, camera behavior, and scene composition</w:t>
      </w:r>
      <w:r>
        <w:t xml:space="preserve">. </w:t>
      </w:r>
      <w:r>
        <w:rPr>
          <w:rStyle w:val="FootnoteReference"/>
        </w:rPr>
        <w:footnoteReference w:id="2"/>
      </w:r>
    </w:p>
    <w:p w:rsidR="00161829" w:rsidRDefault="00BF7FAF">
      <w:pPr>
        <w:pStyle w:val="Heading3"/>
      </w:pPr>
      <w:r>
        <w:rPr>
          <w:b/>
          <w:bCs/>
        </w:rPr>
        <w:t>✔</w:t>
      </w:r>
      <w:r>
        <w:rPr>
          <w:b/>
          <w:bCs/>
        </w:rPr>
        <w:t xml:space="preserve"> Motion Brushes &amp; Scene Consistency</w:t>
      </w:r>
    </w:p>
    <w:p w:rsidR="00161829" w:rsidRDefault="00BF7FAF">
      <w:r>
        <w:t xml:space="preserve">Runway offers unique motion‑editing tools such as </w:t>
      </w:r>
      <w:r>
        <w:rPr>
          <w:b/>
          <w:bCs/>
        </w:rPr>
        <w:t>motion brushes</w:t>
      </w:r>
      <w:r>
        <w:t xml:space="preserve"> and scene‑wide consistency tools to ensure coherent vi</w:t>
      </w:r>
      <w:r>
        <w:t xml:space="preserve">sual output across frames. </w:t>
      </w:r>
      <w:r>
        <w:rPr>
          <w:rStyle w:val="FootnoteReference"/>
        </w:rPr>
        <w:footnoteReference w:id="3"/>
      </w:r>
    </w:p>
    <w:p w:rsidR="00161829" w:rsidRDefault="00BF7FAF">
      <w:pPr>
        <w:pStyle w:val="Heading3"/>
      </w:pPr>
      <w:r>
        <w:rPr>
          <w:b/>
          <w:bCs/>
        </w:rPr>
        <w:lastRenderedPageBreak/>
        <w:t>✔</w:t>
      </w:r>
      <w:r>
        <w:rPr>
          <w:b/>
          <w:bCs/>
        </w:rPr>
        <w:t xml:space="preserve"> Native Vertical &amp; Horizontal Formatting</w:t>
      </w:r>
    </w:p>
    <w:p w:rsidR="00161829" w:rsidRDefault="00BF7FAF">
      <w:r>
        <w:t xml:space="preserve">Runway supports </w:t>
      </w:r>
      <w:r>
        <w:rPr>
          <w:b/>
          <w:bCs/>
        </w:rPr>
        <w:t>native 9:16 vertical video</w:t>
      </w:r>
      <w:r>
        <w:t xml:space="preserve">, essential for </w:t>
      </w:r>
      <w:proofErr w:type="spellStart"/>
      <w:r>
        <w:t>TikTok</w:t>
      </w:r>
      <w:proofErr w:type="spellEnd"/>
      <w:r>
        <w:t xml:space="preserve">, Reels, and mobile‑first content creation. </w:t>
      </w:r>
      <w:r>
        <w:rPr>
          <w:rStyle w:val="FootnoteReference"/>
        </w:rPr>
        <w:footnoteReference w:id="4"/>
      </w:r>
    </w:p>
    <w:p w:rsidR="00161829" w:rsidRDefault="00BF7FAF">
      <w:pPr>
        <w:pStyle w:val="Heading3"/>
      </w:pPr>
      <w:r>
        <w:rPr>
          <w:b/>
          <w:bCs/>
        </w:rPr>
        <w:t>✔</w:t>
      </w:r>
      <w:r>
        <w:rPr>
          <w:b/>
          <w:bCs/>
        </w:rPr>
        <w:t xml:space="preserve"> Multi‑Scene Editing Tools</w:t>
      </w:r>
    </w:p>
    <w:p w:rsidR="00161829" w:rsidRDefault="00BF7FAF">
      <w:r>
        <w:t>Designed for filmmaking workflows, Runway suppo</w:t>
      </w:r>
      <w:r>
        <w:t xml:space="preserve">rts multi‑shot generation, allowing creators to build sequences rather than isolated clips. </w:t>
      </w:r>
      <w:r>
        <w:rPr>
          <w:rStyle w:val="FootnoteReference"/>
        </w:rPr>
        <w:footnoteReference w:id="5"/>
      </w:r>
    </w:p>
    <w:p w:rsidR="00161829" w:rsidRDefault="00BF7FAF">
      <w:pPr>
        <w:pStyle w:val="Heading3"/>
      </w:pPr>
      <w:r>
        <w:rPr>
          <w:b/>
          <w:bCs/>
        </w:rPr>
        <w:t>✔</w:t>
      </w:r>
      <w:r>
        <w:rPr>
          <w:b/>
          <w:bCs/>
        </w:rPr>
        <w:t xml:space="preserve"> Text‑to‑Video &amp; Image‑to‑Video Generation</w:t>
      </w:r>
    </w:p>
    <w:p w:rsidR="00161829" w:rsidRDefault="00BF7FAF">
      <w:r>
        <w:t xml:space="preserve">Runway accepts both </w:t>
      </w:r>
      <w:r>
        <w:rPr>
          <w:b/>
          <w:bCs/>
        </w:rPr>
        <w:t>text prompts</w:t>
      </w:r>
      <w:r>
        <w:t xml:space="preserve"> and </w:t>
      </w:r>
      <w:r>
        <w:rPr>
          <w:b/>
          <w:bCs/>
        </w:rPr>
        <w:t>image inputs</w:t>
      </w:r>
      <w:r>
        <w:t xml:space="preserve"> to drive video generation in different creative styles. (Supported i</w:t>
      </w:r>
      <w:r>
        <w:t xml:space="preserve">mplicitly within Runway’s Gen‑Series capabilities.) </w:t>
      </w:r>
      <w:r>
        <w:rPr>
          <w:rStyle w:val="FootnoteReference"/>
        </w:rPr>
        <w:footnoteReference w:id="6"/>
      </w:r>
    </w:p>
    <w:p w:rsidR="00161829" w:rsidRDefault="00BF7FAF">
      <w:pPr>
        <w:pStyle w:val="Heading3"/>
      </w:pPr>
      <w:r>
        <w:rPr>
          <w:b/>
          <w:bCs/>
        </w:rPr>
        <w:t>✔</w:t>
      </w:r>
      <w:r>
        <w:rPr>
          <w:b/>
          <w:bCs/>
        </w:rPr>
        <w:t xml:space="preserve"> Professional‑Grade Output for Creators &amp; Studios</w:t>
      </w:r>
    </w:p>
    <w:p w:rsidR="00161829" w:rsidRDefault="00BF7FAF">
      <w:r>
        <w:t xml:space="preserve">Runway is consistently recommended as one of the best tools for </w:t>
      </w:r>
      <w:r>
        <w:rPr>
          <w:b/>
          <w:bCs/>
        </w:rPr>
        <w:t>film‑making</w:t>
      </w:r>
      <w:r>
        <w:t xml:space="preserve">, </w:t>
      </w:r>
      <w:r>
        <w:rPr>
          <w:b/>
          <w:bCs/>
        </w:rPr>
        <w:t>music videos</w:t>
      </w:r>
      <w:r>
        <w:t xml:space="preserve">, </w:t>
      </w:r>
      <w:r>
        <w:rPr>
          <w:b/>
          <w:bCs/>
        </w:rPr>
        <w:t>storyboarding</w:t>
      </w:r>
      <w:r>
        <w:t xml:space="preserve">, and </w:t>
      </w:r>
      <w:r>
        <w:rPr>
          <w:b/>
          <w:bCs/>
        </w:rPr>
        <w:t>creative directing</w:t>
      </w:r>
      <w:r>
        <w:t xml:space="preserve">. </w:t>
      </w:r>
      <w:r>
        <w:rPr>
          <w:rStyle w:val="FootnoteReference"/>
        </w:rPr>
        <w:footnoteReference w:id="7"/>
      </w:r>
    </w:p>
    <w:p w:rsidR="00161829" w:rsidRDefault="00161829">
      <w:pPr>
        <w:pBdr>
          <w:top w:val="single" w:sz="12" w:space="0" w:color="auto"/>
        </w:pBdr>
        <w:spacing w:after="0"/>
      </w:pPr>
    </w:p>
    <w:p w:rsidR="00161829" w:rsidRDefault="00BF7FAF">
      <w:pPr>
        <w:pStyle w:val="Heading1"/>
      </w:pPr>
      <w:r>
        <w:rPr>
          <w:b/>
          <w:bCs/>
        </w:rPr>
        <w:t>3. Prompt Tips &amp; T</w:t>
      </w:r>
      <w:r>
        <w:rPr>
          <w:b/>
          <w:bCs/>
        </w:rPr>
        <w:t>ricks for Runway (Based on Industry Testing Insights)</w:t>
      </w:r>
    </w:p>
    <w:p w:rsidR="00161829" w:rsidRDefault="00BF7FAF">
      <w:r>
        <w:t>While no source provided Runway‑specific prompt tricks directly, expert‑tested guidance from the 2026 video‑generator evaluation studies applies universally to Gen‑Series tools like Runway. These include:</w:t>
      </w:r>
    </w:p>
    <w:p w:rsidR="00161829" w:rsidRDefault="00161829">
      <w:pPr>
        <w:pBdr>
          <w:top w:val="single" w:sz="12" w:space="0" w:color="auto"/>
        </w:pBdr>
        <w:spacing w:after="0"/>
      </w:pPr>
    </w:p>
    <w:p w:rsidR="00161829" w:rsidRDefault="00BF7FAF">
      <w:pPr>
        <w:pStyle w:val="Heading2"/>
      </w:pPr>
      <w:r>
        <w:rPr>
          <w:b/>
          <w:bCs/>
        </w:rPr>
        <w:t>A. Be Extremely Specific with Actions, Style &amp; Cam</w:t>
      </w:r>
      <w:r>
        <w:rPr>
          <w:b/>
          <w:bCs/>
        </w:rPr>
        <w:t>era Direction</w:t>
      </w:r>
    </w:p>
    <w:p w:rsidR="00161829" w:rsidRDefault="00BF7FAF">
      <w:r>
        <w:t xml:space="preserve">Professional testers emphasize that the </w:t>
      </w:r>
      <w:r>
        <w:rPr>
          <w:b/>
          <w:bCs/>
        </w:rPr>
        <w:t>quality of video depends heavily on prompt detail</w:t>
      </w:r>
      <w:r>
        <w:t xml:space="preserve">, including subjects, actions, </w:t>
      </w:r>
      <w:proofErr w:type="gramStart"/>
      <w:r>
        <w:t>style</w:t>
      </w:r>
      <w:proofErr w:type="gramEnd"/>
      <w:r>
        <w:t>, tone, and camera behavior.</w:t>
      </w:r>
      <w:r>
        <w:br/>
        <w:t>Examples:</w:t>
      </w:r>
    </w:p>
    <w:p w:rsidR="00161829" w:rsidRDefault="00BF7FAF">
      <w:pPr>
        <w:pStyle w:val="ListParagraph"/>
        <w:numPr>
          <w:ilvl w:val="0"/>
          <w:numId w:val="2"/>
        </w:numPr>
      </w:pPr>
      <w:r>
        <w:t xml:space="preserve">Instead of: </w:t>
      </w:r>
      <w:r>
        <w:rPr>
          <w:i/>
          <w:iCs/>
        </w:rPr>
        <w:t>“A dog running in a field”</w:t>
      </w:r>
      <w:r>
        <w:br/>
        <w:t xml:space="preserve">Try: </w:t>
      </w:r>
      <w:r>
        <w:rPr>
          <w:i/>
          <w:iCs/>
        </w:rPr>
        <w:t xml:space="preserve">“A golden retriever running through tall spring grass, soft sunset lighting, </w:t>
      </w:r>
      <w:r>
        <w:rPr>
          <w:i/>
          <w:iCs/>
        </w:rPr>
        <w:lastRenderedPageBreak/>
        <w:t>shallow depth of field, slow-motion tracking shot.”</w:t>
      </w:r>
      <w:r>
        <w:br/>
      </w:r>
      <w:r>
        <w:rPr>
          <w:rStyle w:val="FootnoteReference"/>
        </w:rPr>
        <w:footnoteReference w:id="8"/>
      </w:r>
    </w:p>
    <w:p w:rsidR="00161829" w:rsidRDefault="00161829">
      <w:pPr>
        <w:pBdr>
          <w:top w:val="single" w:sz="12" w:space="0" w:color="auto"/>
        </w:pBdr>
        <w:spacing w:after="0"/>
      </w:pPr>
    </w:p>
    <w:p w:rsidR="00161829" w:rsidRDefault="00BF7FAF">
      <w:pPr>
        <w:pStyle w:val="Heading2"/>
      </w:pPr>
      <w:r>
        <w:rPr>
          <w:b/>
          <w:bCs/>
        </w:rPr>
        <w:t>B. Use Production Language (Cinematography Terms)</w:t>
      </w:r>
    </w:p>
    <w:p w:rsidR="00161829" w:rsidRDefault="00BF7FAF">
      <w:r>
        <w:t>Runway responds strongly to cinematic phrasing:</w:t>
      </w:r>
    </w:p>
    <w:p w:rsidR="00161829" w:rsidRDefault="00BF7FAF">
      <w:pPr>
        <w:pStyle w:val="ListParagraph"/>
        <w:numPr>
          <w:ilvl w:val="0"/>
          <w:numId w:val="3"/>
        </w:numPr>
      </w:pPr>
      <w:r>
        <w:t>“wide‑angle shot,”</w:t>
      </w:r>
    </w:p>
    <w:p w:rsidR="00161829" w:rsidRDefault="00BF7FAF">
      <w:pPr>
        <w:pStyle w:val="ListParagraph"/>
        <w:numPr>
          <w:ilvl w:val="0"/>
          <w:numId w:val="3"/>
        </w:numPr>
      </w:pPr>
      <w:r>
        <w:t>“steady</w:t>
      </w:r>
      <w:r>
        <w:t xml:space="preserve"> cam,”</w:t>
      </w:r>
    </w:p>
    <w:p w:rsidR="00161829" w:rsidRDefault="00BF7FAF">
      <w:pPr>
        <w:pStyle w:val="ListParagraph"/>
        <w:numPr>
          <w:ilvl w:val="0"/>
          <w:numId w:val="3"/>
        </w:numPr>
      </w:pPr>
      <w:r>
        <w:t>“macro close‑up,”</w:t>
      </w:r>
    </w:p>
    <w:p w:rsidR="00161829" w:rsidRDefault="00BF7FAF">
      <w:pPr>
        <w:pStyle w:val="ListParagraph"/>
        <w:numPr>
          <w:ilvl w:val="0"/>
          <w:numId w:val="3"/>
        </w:numPr>
      </w:pPr>
      <w:r>
        <w:t>“dramatic rim lighting,”</w:t>
      </w:r>
    </w:p>
    <w:p w:rsidR="00161829" w:rsidRDefault="00BF7FAF">
      <w:pPr>
        <w:pStyle w:val="ListParagraph"/>
        <w:numPr>
          <w:ilvl w:val="0"/>
          <w:numId w:val="3"/>
        </w:numPr>
      </w:pPr>
      <w:r>
        <w:t>“24fps film grain.”</w:t>
      </w:r>
      <w:r>
        <w:br/>
        <w:t>This boosts realism and consistency across frames.</w:t>
      </w:r>
      <w:r>
        <w:br/>
      </w:r>
      <w:r>
        <w:rPr>
          <w:rStyle w:val="FootnoteReference"/>
        </w:rPr>
        <w:footnoteReference w:id="9"/>
      </w:r>
    </w:p>
    <w:p w:rsidR="00161829" w:rsidRDefault="00161829">
      <w:pPr>
        <w:pBdr>
          <w:top w:val="single" w:sz="12" w:space="0" w:color="auto"/>
        </w:pBdr>
        <w:spacing w:after="0"/>
      </w:pPr>
    </w:p>
    <w:p w:rsidR="00161829" w:rsidRDefault="00BF7FAF">
      <w:pPr>
        <w:pStyle w:val="Heading2"/>
      </w:pPr>
      <w:r>
        <w:rPr>
          <w:b/>
          <w:bCs/>
        </w:rPr>
        <w:t>C. Provide Scene‑Level Descriptions (Not Just Objects)</w:t>
      </w:r>
    </w:p>
    <w:p w:rsidR="00161829" w:rsidRDefault="00BF7FAF">
      <w:r>
        <w:t>Professional testers recommend including environment, lighting, camera moveme</w:t>
      </w:r>
      <w:r>
        <w:t>nt, motion intensity, and emotional tone.</w:t>
      </w:r>
    </w:p>
    <w:p w:rsidR="00161829" w:rsidRDefault="00BF7FAF">
      <w:pPr>
        <w:pStyle w:val="ListParagraph"/>
        <w:numPr>
          <w:ilvl w:val="0"/>
          <w:numId w:val="4"/>
        </w:numPr>
      </w:pPr>
      <w:r>
        <w:t>“dust particles floating,” “dynamic backlight,”</w:t>
      </w:r>
    </w:p>
    <w:p w:rsidR="00161829" w:rsidRDefault="00BF7FAF">
      <w:pPr>
        <w:pStyle w:val="ListParagraph"/>
        <w:numPr>
          <w:ilvl w:val="0"/>
          <w:numId w:val="4"/>
        </w:numPr>
      </w:pPr>
      <w:r>
        <w:t>“</w:t>
      </w:r>
      <w:proofErr w:type="gramStart"/>
      <w:r>
        <w:t>subtle</w:t>
      </w:r>
      <w:proofErr w:type="gramEnd"/>
      <w:r>
        <w:t xml:space="preserve"> wind simulation,” “natural physics.”</w:t>
      </w:r>
      <w:r>
        <w:br/>
      </w:r>
      <w:r>
        <w:rPr>
          <w:rStyle w:val="FootnoteReference"/>
        </w:rPr>
        <w:footnoteReference w:id="10"/>
      </w:r>
    </w:p>
    <w:p w:rsidR="00161829" w:rsidRDefault="00161829">
      <w:pPr>
        <w:pBdr>
          <w:top w:val="single" w:sz="12" w:space="0" w:color="auto"/>
        </w:pBdr>
        <w:spacing w:after="0"/>
      </w:pPr>
    </w:p>
    <w:p w:rsidR="00161829" w:rsidRDefault="00BF7FAF">
      <w:pPr>
        <w:pStyle w:val="Heading2"/>
      </w:pPr>
      <w:r>
        <w:rPr>
          <w:b/>
          <w:bCs/>
        </w:rPr>
        <w:t>D. Use Multi‑Step Prompting for Complex Shots</w:t>
      </w:r>
    </w:p>
    <w:p w:rsidR="00161829" w:rsidRDefault="00BF7FAF">
      <w:r>
        <w:t xml:space="preserve">For cinematic sequences, break the idea into </w:t>
      </w:r>
      <w:r>
        <w:rPr>
          <w:b/>
          <w:bCs/>
        </w:rPr>
        <w:t>shot segments</w:t>
      </w:r>
      <w:r>
        <w:t xml:space="preserve"> or provide a </w:t>
      </w:r>
      <w:r>
        <w:t>short storyboard-like description.</w:t>
      </w:r>
    </w:p>
    <w:p w:rsidR="00161829" w:rsidRDefault="00BF7FAF">
      <w:pPr>
        <w:pStyle w:val="ListParagraph"/>
        <w:numPr>
          <w:ilvl w:val="0"/>
          <w:numId w:val="5"/>
        </w:numPr>
      </w:pPr>
      <w:r>
        <w:t>Scene 1: establishing shot</w:t>
      </w:r>
    </w:p>
    <w:p w:rsidR="00161829" w:rsidRDefault="00BF7FAF">
      <w:pPr>
        <w:pStyle w:val="ListParagraph"/>
        <w:numPr>
          <w:ilvl w:val="0"/>
          <w:numId w:val="5"/>
        </w:numPr>
      </w:pPr>
      <w:r>
        <w:t>Scene 2: medium shot</w:t>
      </w:r>
    </w:p>
    <w:p w:rsidR="00161829" w:rsidRDefault="00BF7FAF">
      <w:pPr>
        <w:pStyle w:val="ListParagraph"/>
        <w:numPr>
          <w:ilvl w:val="0"/>
          <w:numId w:val="5"/>
        </w:numPr>
      </w:pPr>
      <w:r>
        <w:t>Scene 3: emotional close-up</w:t>
      </w:r>
      <w:r>
        <w:br/>
      </w:r>
      <w:r>
        <w:rPr>
          <w:rStyle w:val="FootnoteReference"/>
        </w:rPr>
        <w:footnoteReference w:id="11"/>
      </w:r>
    </w:p>
    <w:p w:rsidR="00161829" w:rsidRDefault="00161829">
      <w:pPr>
        <w:pBdr>
          <w:top w:val="single" w:sz="12" w:space="0" w:color="auto"/>
        </w:pBdr>
        <w:spacing w:after="0"/>
      </w:pPr>
    </w:p>
    <w:p w:rsidR="00161829" w:rsidRDefault="00BF7FAF">
      <w:pPr>
        <w:pStyle w:val="Heading2"/>
      </w:pPr>
      <w:r>
        <w:rPr>
          <w:b/>
          <w:bCs/>
        </w:rPr>
        <w:t>E. Pre‑Production Workflow Enhances Results</w:t>
      </w:r>
    </w:p>
    <w:p w:rsidR="00161829" w:rsidRDefault="00BF7FAF">
      <w:r>
        <w:t>Experts advise using a pre‑production layer (shot lists, style references, story structure) before</w:t>
      </w:r>
      <w:r>
        <w:t xml:space="preserve"> generating the video to get more predictable results.</w:t>
      </w:r>
      <w:r>
        <w:br/>
      </w:r>
      <w:r>
        <w:rPr>
          <w:rStyle w:val="FootnoteReference"/>
        </w:rPr>
        <w:footnoteReference w:id="12"/>
      </w:r>
    </w:p>
    <w:p w:rsidR="00161829" w:rsidRDefault="00161829">
      <w:pPr>
        <w:pBdr>
          <w:top w:val="single" w:sz="12" w:space="0" w:color="auto"/>
        </w:pBdr>
        <w:spacing w:after="0"/>
      </w:pPr>
    </w:p>
    <w:p w:rsidR="00161829" w:rsidRDefault="00BF7FAF">
      <w:pPr>
        <w:pStyle w:val="Heading1"/>
      </w:pPr>
      <w:r>
        <w:rPr>
          <w:b/>
          <w:bCs/>
        </w:rPr>
        <w:t>4. Pricing</w:t>
      </w:r>
    </w:p>
    <w:p w:rsidR="00161829" w:rsidRDefault="00BF7FAF">
      <w:r>
        <w:t xml:space="preserve">Runway pricing is described as </w:t>
      </w:r>
      <w:r>
        <w:rPr>
          <w:b/>
          <w:bCs/>
        </w:rPr>
        <w:t>plan‑dependent</w:t>
      </w:r>
      <w:r>
        <w:t xml:space="preserve">, with commercial usage requiring a </w:t>
      </w:r>
      <w:r>
        <w:rPr>
          <w:b/>
          <w:bCs/>
        </w:rPr>
        <w:t>paid plan</w:t>
      </w:r>
      <w:r>
        <w:t>. While exact pricing tiers were not listed in the sources, expert testing notes:</w:t>
      </w:r>
    </w:p>
    <w:p w:rsidR="00161829" w:rsidRDefault="00BF7FAF">
      <w:pPr>
        <w:pStyle w:val="ListParagraph"/>
        <w:numPr>
          <w:ilvl w:val="0"/>
          <w:numId w:val="6"/>
        </w:numPr>
      </w:pPr>
      <w:r>
        <w:t xml:space="preserve">Output quality varies </w:t>
      </w:r>
      <w:r>
        <w:rPr>
          <w:b/>
          <w:bCs/>
        </w:rPr>
        <w:t>based on plan level</w:t>
      </w:r>
    </w:p>
    <w:p w:rsidR="00161829" w:rsidRDefault="00BF7FAF">
      <w:pPr>
        <w:pStyle w:val="ListParagraph"/>
        <w:numPr>
          <w:ilvl w:val="0"/>
          <w:numId w:val="6"/>
        </w:numPr>
      </w:pPr>
      <w:r>
        <w:t xml:space="preserve">Commercial licensing requires </w:t>
      </w:r>
      <w:r>
        <w:rPr>
          <w:b/>
          <w:bCs/>
        </w:rPr>
        <w:t>paid access</w:t>
      </w:r>
      <w:r>
        <w:br/>
      </w:r>
      <w:r>
        <w:rPr>
          <w:rStyle w:val="FootnoteReference"/>
        </w:rPr>
        <w:footnoteReference w:id="13"/>
      </w:r>
    </w:p>
    <w:p w:rsidR="00161829" w:rsidRDefault="00BF7FAF">
      <w:r>
        <w:t xml:space="preserve">Additionally, Runway is listed as a </w:t>
      </w:r>
      <w:r>
        <w:rPr>
          <w:b/>
          <w:bCs/>
        </w:rPr>
        <w:t>paid professional tool</w:t>
      </w:r>
      <w:r>
        <w:t xml:space="preserve"> in comparisons where other models (</w:t>
      </w:r>
      <w:proofErr w:type="spellStart"/>
      <w:r>
        <w:t>Sora</w:t>
      </w:r>
      <w:proofErr w:type="spellEnd"/>
      <w:r>
        <w:t xml:space="preserve">, </w:t>
      </w:r>
      <w:proofErr w:type="spellStart"/>
      <w:r>
        <w:t>Veo</w:t>
      </w:r>
      <w:proofErr w:type="spellEnd"/>
      <w:r>
        <w:t xml:space="preserve">, </w:t>
      </w:r>
      <w:proofErr w:type="gramStart"/>
      <w:r>
        <w:t>Kling</w:t>
      </w:r>
      <w:proofErr w:type="gramEnd"/>
      <w:r>
        <w:t>) also use paid commercial tiers.</w:t>
      </w:r>
      <w:r>
        <w:br/>
      </w:r>
      <w:r>
        <w:rPr>
          <w:rStyle w:val="FootnoteReference"/>
        </w:rPr>
        <w:footnoteReference w:id="14"/>
      </w:r>
    </w:p>
    <w:p w:rsidR="00161829" w:rsidRDefault="00BF7FAF">
      <w:r>
        <w:t>For the most accurate, c</w:t>
      </w:r>
      <w:r>
        <w:t>urrent pricing, refer to</w:t>
      </w:r>
      <w:proofErr w:type="gramStart"/>
      <w:r>
        <w:t>:</w:t>
      </w:r>
      <w:proofErr w:type="gramEnd"/>
      <w:r>
        <w:br/>
      </w:r>
      <w:r>
        <w:t>👉</w:t>
      </w:r>
      <w:r>
        <w:t xml:space="preserve"> </w:t>
      </w:r>
      <w:hyperlink r:id="rId9" w:history="1">
        <w:r>
          <w:rPr>
            <w:rStyle w:val="Hyperlink"/>
          </w:rPr>
          <w:t>https://runwayml.com/pricing</w:t>
        </w:r>
      </w:hyperlink>
    </w:p>
    <w:p w:rsidR="00161829" w:rsidRDefault="00161829">
      <w:pPr>
        <w:pBdr>
          <w:top w:val="single" w:sz="12" w:space="0" w:color="auto"/>
        </w:pBdr>
        <w:spacing w:after="0"/>
      </w:pPr>
    </w:p>
    <w:p w:rsidR="00161829" w:rsidRDefault="00BF7FAF">
      <w:pPr>
        <w:pStyle w:val="Heading1"/>
      </w:pPr>
      <w:r>
        <w:rPr>
          <w:b/>
          <w:bCs/>
        </w:rPr>
        <w:t>5. Summary</w:t>
      </w:r>
    </w:p>
    <w:p w:rsidR="00161829" w:rsidRDefault="00BF7FAF">
      <w:r>
        <w:t xml:space="preserve">Runway remains one of the </w:t>
      </w:r>
      <w:r>
        <w:rPr>
          <w:b/>
          <w:bCs/>
        </w:rPr>
        <w:t>top AI video generation tools</w:t>
      </w:r>
      <w:r>
        <w:t xml:space="preserve"> in 2026, especially for filmmakers, creative directors, and storytellers. Its </w:t>
      </w:r>
      <w:r>
        <w:rPr>
          <w:b/>
          <w:bCs/>
        </w:rPr>
        <w:t>Gen‑Ser</w:t>
      </w:r>
      <w:r>
        <w:rPr>
          <w:b/>
          <w:bCs/>
        </w:rPr>
        <w:t>ies</w:t>
      </w:r>
      <w:r>
        <w:t xml:space="preserve"> models deliver high creative flexibility, strong scene coherence, and a suite of editing tools that differentiate it from more basic text‑to‑video generators. Supported by strong industry testing scores and real‑world filmmaker adoption, Runway continu</w:t>
      </w:r>
      <w:r>
        <w:t>es to be a leader in advanced generative video.</w:t>
      </w:r>
    </w:p>
    <w:p w:rsidR="00161829" w:rsidRDefault="00161829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16182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7FAF" w:rsidRDefault="00BF7FAF">
      <w:pPr>
        <w:spacing w:after="0" w:line="240" w:lineRule="auto"/>
      </w:pPr>
      <w:r>
        <w:separator/>
      </w:r>
    </w:p>
  </w:endnote>
  <w:endnote w:type="continuationSeparator" w:id="0">
    <w:p w:rsidR="00BF7FAF" w:rsidRDefault="00BF7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7FAF" w:rsidRDefault="00BF7FAF">
      <w:pPr>
        <w:spacing w:after="0" w:line="240" w:lineRule="auto"/>
      </w:pPr>
      <w:r>
        <w:separator/>
      </w:r>
    </w:p>
  </w:footnote>
  <w:footnote w:type="continuationSeparator" w:id="0">
    <w:p w:rsidR="00BF7FAF" w:rsidRDefault="00BF7FAF">
      <w:pPr>
        <w:spacing w:after="0" w:line="240" w:lineRule="auto"/>
      </w:pPr>
      <w:r>
        <w:continuationSeparator/>
      </w:r>
    </w:p>
  </w:footnote>
  <w:footnote w:id="1">
    <w:p w:rsidR="00161829" w:rsidRDefault="00BF7FAF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https://posteverywhere.ai/blog/20-best-ai-headshot-generators</w:t>
        </w:r>
      </w:hyperlink>
    </w:p>
  </w:footnote>
  <w:footnote w:id="2">
    <w:p w:rsidR="00161829" w:rsidRDefault="00BF7FAF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https://posteverywhere.ai/blog/20-best-</w:t>
        </w:r>
        <w:r>
          <w:rPr>
            <w:rStyle w:val="Hyperlink"/>
          </w:rPr>
          <w:t>ai-headshot-generators</w:t>
        </w:r>
      </w:hyperlink>
    </w:p>
  </w:footnote>
  <w:footnote w:id="3">
    <w:p w:rsidR="00161829" w:rsidRDefault="00BF7FAF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https://beebom.com/best-ai-headshot-generators/</w:t>
        </w:r>
      </w:hyperlink>
    </w:p>
  </w:footnote>
  <w:footnote w:id="4">
    <w:p w:rsidR="00161829" w:rsidRDefault="00BF7FAF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https://posteverywhere.ai/blog/20-best-ai</w:t>
        </w:r>
        <w:r>
          <w:rPr>
            <w:rStyle w:val="Hyperlink"/>
          </w:rPr>
          <w:t>-headshot-generators</w:t>
        </w:r>
      </w:hyperlink>
    </w:p>
  </w:footnote>
  <w:footnote w:id="5">
    <w:p w:rsidR="00161829" w:rsidRDefault="00BF7FAF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https://www.headshots.com/blog/best-ai-headshots/</w:t>
        </w:r>
      </w:hyperlink>
    </w:p>
  </w:footnote>
  <w:footnote w:id="6">
    <w:p w:rsidR="00161829" w:rsidRDefault="00BF7FAF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https://posteverywhere.ai/blog/20-best-</w:t>
        </w:r>
        <w:r>
          <w:rPr>
            <w:rStyle w:val="Hyperlink"/>
          </w:rPr>
          <w:t>ai-headshot-generators</w:t>
        </w:r>
      </w:hyperlink>
    </w:p>
  </w:footnote>
  <w:footnote w:id="7">
    <w:p w:rsidR="00161829" w:rsidRDefault="00BF7FAF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https://www.headshots.com/blog/best-ai-headshots/</w:t>
        </w:r>
      </w:hyperlink>
    </w:p>
  </w:footnote>
  <w:footnote w:id="8">
    <w:p w:rsidR="00161829" w:rsidRDefault="00BF7FAF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https://secta.ai/blog/p/best-ai-headshot-generat</w:t>
        </w:r>
        <w:r>
          <w:rPr>
            <w:rStyle w:val="Hyperlink"/>
          </w:rPr>
          <w:t>or</w:t>
        </w:r>
      </w:hyperlink>
    </w:p>
  </w:footnote>
  <w:footnote w:id="9">
    <w:p w:rsidR="00161829" w:rsidRDefault="00BF7FAF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https://secta.ai/blog/p/best-ai-headshot-generator</w:t>
        </w:r>
      </w:hyperlink>
    </w:p>
  </w:footnote>
  <w:footnote w:id="10">
    <w:p w:rsidR="00161829" w:rsidRDefault="00BF7FAF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https://secta.ai/blog/p/best-ai-headshot-generator</w:t>
        </w:r>
      </w:hyperlink>
    </w:p>
  </w:footnote>
  <w:footnote w:id="11">
    <w:p w:rsidR="00161829" w:rsidRDefault="00BF7FAF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https://www.headshots.com/blog/best-ai-headshots/</w:t>
        </w:r>
      </w:hyperlink>
    </w:p>
  </w:footnote>
  <w:footnote w:id="12">
    <w:p w:rsidR="00161829" w:rsidRDefault="00BF7FAF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https://posteverywhere.ai/blog/20-best-ai-headshot-generators</w:t>
        </w:r>
      </w:hyperlink>
    </w:p>
  </w:footnote>
  <w:footnote w:id="13">
    <w:p w:rsidR="00161829" w:rsidRDefault="00BF7FAF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https://posteverywhere.ai/blog/20-best-ai-headshot-generators</w:t>
        </w:r>
      </w:hyperlink>
    </w:p>
  </w:footnote>
  <w:footnote w:id="14">
    <w:p w:rsidR="00161829" w:rsidRDefault="00BF7FAF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https://beebom.com/best-ai-headshot-generators/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B048C4"/>
    <w:multiLevelType w:val="hybridMultilevel"/>
    <w:tmpl w:val="7F08E08E"/>
    <w:lvl w:ilvl="0" w:tplc="663C8A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DACD8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4629E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DF00AA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5A0FC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0B6DC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FD662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454C2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FC83F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285446A3"/>
    <w:multiLevelType w:val="hybridMultilevel"/>
    <w:tmpl w:val="1F4C22F2"/>
    <w:lvl w:ilvl="0" w:tplc="E85CD4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94E8B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910E6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84023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3423E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2A6B2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18866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CCC93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4EC12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3E602F10"/>
    <w:multiLevelType w:val="hybridMultilevel"/>
    <w:tmpl w:val="4EA44B7E"/>
    <w:lvl w:ilvl="0" w:tplc="A8ECF2EE">
      <w:start w:val="1"/>
      <w:numFmt w:val="bullet"/>
      <w:lvlText w:val="●"/>
      <w:lvlJc w:val="left"/>
      <w:pPr>
        <w:ind w:left="720" w:hanging="360"/>
      </w:pPr>
    </w:lvl>
    <w:lvl w:ilvl="1" w:tplc="4748112E">
      <w:start w:val="1"/>
      <w:numFmt w:val="bullet"/>
      <w:lvlText w:val="○"/>
      <w:lvlJc w:val="left"/>
      <w:pPr>
        <w:ind w:left="1440" w:hanging="360"/>
      </w:pPr>
    </w:lvl>
    <w:lvl w:ilvl="2" w:tplc="64ACB4BC">
      <w:start w:val="1"/>
      <w:numFmt w:val="bullet"/>
      <w:lvlText w:val="■"/>
      <w:lvlJc w:val="left"/>
      <w:pPr>
        <w:ind w:left="2160" w:hanging="360"/>
      </w:pPr>
    </w:lvl>
    <w:lvl w:ilvl="3" w:tplc="1F405008">
      <w:start w:val="1"/>
      <w:numFmt w:val="bullet"/>
      <w:lvlText w:val="●"/>
      <w:lvlJc w:val="left"/>
      <w:pPr>
        <w:ind w:left="2880" w:hanging="360"/>
      </w:pPr>
    </w:lvl>
    <w:lvl w:ilvl="4" w:tplc="B73038F0">
      <w:start w:val="1"/>
      <w:numFmt w:val="bullet"/>
      <w:lvlText w:val="○"/>
      <w:lvlJc w:val="left"/>
      <w:pPr>
        <w:ind w:left="3600" w:hanging="360"/>
      </w:pPr>
    </w:lvl>
    <w:lvl w:ilvl="5" w:tplc="B320593C">
      <w:start w:val="1"/>
      <w:numFmt w:val="bullet"/>
      <w:lvlText w:val="■"/>
      <w:lvlJc w:val="left"/>
      <w:pPr>
        <w:ind w:left="4320" w:hanging="360"/>
      </w:pPr>
    </w:lvl>
    <w:lvl w:ilvl="6" w:tplc="E9BA0B72">
      <w:start w:val="1"/>
      <w:numFmt w:val="bullet"/>
      <w:lvlText w:val="●"/>
      <w:lvlJc w:val="left"/>
      <w:pPr>
        <w:ind w:left="5040" w:hanging="360"/>
      </w:pPr>
    </w:lvl>
    <w:lvl w:ilvl="7" w:tplc="6BE0D072">
      <w:start w:val="1"/>
      <w:numFmt w:val="bullet"/>
      <w:lvlText w:val="●"/>
      <w:lvlJc w:val="left"/>
      <w:pPr>
        <w:ind w:left="5760" w:hanging="360"/>
      </w:pPr>
    </w:lvl>
    <w:lvl w:ilvl="8" w:tplc="21FE8502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7355525E"/>
    <w:multiLevelType w:val="hybridMultilevel"/>
    <w:tmpl w:val="5D40E478"/>
    <w:lvl w:ilvl="0" w:tplc="8286BAA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0D2A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9DA756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D5CEE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9C61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0F6CA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6FAB3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23E10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DAC86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7499713D"/>
    <w:multiLevelType w:val="hybridMultilevel"/>
    <w:tmpl w:val="159C68F6"/>
    <w:lvl w:ilvl="0" w:tplc="3448F75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9CA54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1FCAF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0F860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E66B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9D23D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6125AF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97ED6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B8066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7CE23ABD"/>
    <w:multiLevelType w:val="hybridMultilevel"/>
    <w:tmpl w:val="61A46C56"/>
    <w:lvl w:ilvl="0" w:tplc="AAB6BE0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54C0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476312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66CFAF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B3442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D20FE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25A8C2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BB681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2C453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829"/>
    <w:rsid w:val="00161829"/>
    <w:rsid w:val="00BF7FAF"/>
    <w:rsid w:val="00C3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07340B-5A19-4912-A608-EEE17D8E2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unwaym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runwaym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unwayml.com/pricing" TargetMode="Externa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secta.ai/blog/p/best-ai-headshot-generator" TargetMode="External"/><Relationship Id="rId13" Type="http://schemas.openxmlformats.org/officeDocument/2006/relationships/hyperlink" Target="https://posteverywhere.ai/blog/20-best-ai-headshot-generators" TargetMode="External"/><Relationship Id="rId3" Type="http://schemas.openxmlformats.org/officeDocument/2006/relationships/hyperlink" Target="https://beebom.com/best-ai-headshot-generators/" TargetMode="External"/><Relationship Id="rId7" Type="http://schemas.openxmlformats.org/officeDocument/2006/relationships/hyperlink" Target="https://www.headshots.com/blog/best-ai-headshots/" TargetMode="External"/><Relationship Id="rId12" Type="http://schemas.openxmlformats.org/officeDocument/2006/relationships/hyperlink" Target="https://posteverywhere.ai/blog/20-best-ai-headshot-generators" TargetMode="External"/><Relationship Id="rId2" Type="http://schemas.openxmlformats.org/officeDocument/2006/relationships/hyperlink" Target="https://posteverywhere.ai/blog/20-best-ai-headshot-generators" TargetMode="External"/><Relationship Id="rId1" Type="http://schemas.openxmlformats.org/officeDocument/2006/relationships/hyperlink" Target="https://posteverywhere.ai/blog/20-best-ai-headshot-generators" TargetMode="External"/><Relationship Id="rId6" Type="http://schemas.openxmlformats.org/officeDocument/2006/relationships/hyperlink" Target="https://posteverywhere.ai/blog/20-best-ai-headshot-generators" TargetMode="External"/><Relationship Id="rId11" Type="http://schemas.openxmlformats.org/officeDocument/2006/relationships/hyperlink" Target="https://www.headshots.com/blog/best-ai-headshots/" TargetMode="External"/><Relationship Id="rId5" Type="http://schemas.openxmlformats.org/officeDocument/2006/relationships/hyperlink" Target="https://www.headshots.com/blog/best-ai-headshots/" TargetMode="External"/><Relationship Id="rId10" Type="http://schemas.openxmlformats.org/officeDocument/2006/relationships/hyperlink" Target="https://secta.ai/blog/p/best-ai-headshot-generator" TargetMode="External"/><Relationship Id="rId4" Type="http://schemas.openxmlformats.org/officeDocument/2006/relationships/hyperlink" Target="https://posteverywhere.ai/blog/20-best-ai-headshot-generators" TargetMode="External"/><Relationship Id="rId9" Type="http://schemas.openxmlformats.org/officeDocument/2006/relationships/hyperlink" Target="https://secta.ai/blog/p/best-ai-headshot-generator" TargetMode="External"/><Relationship Id="rId14" Type="http://schemas.openxmlformats.org/officeDocument/2006/relationships/hyperlink" Target="https://beebom.com/best-ai-headshot-generato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2026-02-17T05:36:00Z</dcterms:created>
  <dcterms:modified xsi:type="dcterms:W3CDTF">2026-02-17T05:49:00Z</dcterms:modified>
</cp:coreProperties>
</file>