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06B" w:rsidRDefault="00742E9B">
      <w:r w:rsidRPr="00742E9B">
        <w:rPr>
          <w:b/>
        </w:rPr>
        <w:t>C</w:t>
      </w:r>
      <w:r>
        <w:rPr>
          <w:b/>
          <w:bCs/>
        </w:rPr>
        <w:t>omplete, structured, practical business roadmap</w:t>
      </w:r>
      <w:r>
        <w:t xml:space="preserve"> for launching and growing your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 automation consultancy business</w:t>
      </w:r>
      <w:r>
        <w:t>, based directly on the strategy in the previous note.</w:t>
      </w:r>
    </w:p>
    <w:p w:rsidR="009F506B" w:rsidRDefault="00742E9B">
      <w:r>
        <w:t xml:space="preserve">This roadmap is designed for </w:t>
      </w:r>
      <w:r>
        <w:rPr>
          <w:b/>
          <w:bCs/>
        </w:rPr>
        <w:t>90 days</w:t>
      </w:r>
      <w:r>
        <w:t xml:space="preserve"> (3 months), because that’s the sweet spot for going from </w:t>
      </w:r>
      <w:r>
        <w:rPr>
          <w:i/>
          <w:iCs/>
        </w:rPr>
        <w:t xml:space="preserve">zero → first </w:t>
      </w:r>
      <w:proofErr w:type="gramStart"/>
      <w:r>
        <w:rPr>
          <w:i/>
          <w:iCs/>
        </w:rPr>
        <w:t>clients</w:t>
      </w:r>
      <w:proofErr w:type="gramEnd"/>
      <w:r>
        <w:rPr>
          <w:i/>
          <w:iCs/>
        </w:rPr>
        <w:t xml:space="preserve"> → consistent revenue</w:t>
      </w:r>
      <w:r>
        <w:t>.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1"/>
      </w:pPr>
      <w:r>
        <w:t>🚀</w:t>
      </w:r>
      <w:r>
        <w:t xml:space="preserve"> </w:t>
      </w:r>
      <w:r>
        <w:rPr>
          <w:b/>
          <w:bCs/>
        </w:rPr>
        <w:t xml:space="preserve">90‑Day Business Roadmap for a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 Automation Consultancy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1"/>
      </w:pPr>
      <w:r>
        <w:rPr>
          <w:b/>
          <w:bCs/>
        </w:rPr>
        <w:t>🔵</w:t>
      </w:r>
      <w:r>
        <w:rPr>
          <w:b/>
          <w:bCs/>
        </w:rPr>
        <w:t xml:space="preserve"> Phase 1 — Foundation &amp; Brand Building (Days 1–30)</w:t>
      </w:r>
    </w:p>
    <w:p w:rsidR="009F506B" w:rsidRDefault="00742E9B">
      <w:pPr>
        <w:pStyle w:val="Heading3"/>
      </w:pPr>
      <w:r>
        <w:rPr>
          <w:i/>
          <w:iCs/>
        </w:rPr>
        <w:t xml:space="preserve">Goal: Establish a professional </w:t>
      </w:r>
      <w:r>
        <w:rPr>
          <w:i/>
          <w:iCs/>
        </w:rPr>
        <w:t>presence, validate your direction, and secure your first prospect conversations.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1. Business Definition &amp; Strategy (Days 1–3)</w:t>
      </w:r>
    </w:p>
    <w:p w:rsidR="009F506B" w:rsidRDefault="00742E9B">
      <w:r>
        <w:rPr>
          <w:b/>
          <w:bCs/>
        </w:rPr>
        <w:t>Decide on:</w:t>
      </w:r>
    </w:p>
    <w:p w:rsidR="009F506B" w:rsidRDefault="00742E9B">
      <w:pPr>
        <w:pStyle w:val="ListParagraph"/>
        <w:numPr>
          <w:ilvl w:val="0"/>
          <w:numId w:val="2"/>
        </w:numPr>
      </w:pPr>
      <w:r>
        <w:t>Your niche (startups, SMBs, agencies, enterprise IT, real estate, e‑commerce, etc.)</w:t>
      </w:r>
    </w:p>
    <w:p w:rsidR="009F506B" w:rsidRDefault="00742E9B">
      <w:pPr>
        <w:pStyle w:val="ListParagraph"/>
        <w:numPr>
          <w:ilvl w:val="0"/>
          <w:numId w:val="2"/>
        </w:numPr>
      </w:pPr>
      <w:r>
        <w:t>Primary positioning:</w:t>
      </w:r>
    </w:p>
    <w:p w:rsidR="009F506B" w:rsidRDefault="00742E9B">
      <w:pPr>
        <w:pStyle w:val="ListParagraph"/>
        <w:numPr>
          <w:ilvl w:val="1"/>
          <w:numId w:val="2"/>
        </w:numPr>
      </w:pPr>
      <w:r>
        <w:t>“Automation &amp;</w:t>
      </w:r>
      <w:r>
        <w:t xml:space="preserve"> Workflow Engineering”</w:t>
      </w:r>
    </w:p>
    <w:p w:rsidR="009F506B" w:rsidRDefault="00742E9B">
      <w:pPr>
        <w:pStyle w:val="ListParagraph"/>
        <w:numPr>
          <w:ilvl w:val="1"/>
          <w:numId w:val="2"/>
        </w:numPr>
      </w:pPr>
      <w:r>
        <w:t>“Integration Consulting”</w:t>
      </w:r>
    </w:p>
    <w:p w:rsidR="009F506B" w:rsidRDefault="00742E9B">
      <w:pPr>
        <w:pStyle w:val="ListParagraph"/>
        <w:numPr>
          <w:ilvl w:val="1"/>
          <w:numId w:val="2"/>
        </w:numPr>
      </w:pPr>
      <w:r>
        <w:t>“No‑Code/Low‑Code Automation”</w:t>
      </w:r>
    </w:p>
    <w:p w:rsidR="009F506B" w:rsidRDefault="00742E9B">
      <w:pPr>
        <w:pStyle w:val="ListParagraph"/>
        <w:numPr>
          <w:ilvl w:val="0"/>
          <w:numId w:val="2"/>
        </w:numPr>
      </w:pPr>
      <w:r>
        <w:t>Your service pillars (choose 3–5):</w:t>
      </w:r>
    </w:p>
    <w:p w:rsidR="009F506B" w:rsidRDefault="00742E9B">
      <w:pPr>
        <w:pStyle w:val="ListParagraph"/>
        <w:numPr>
          <w:ilvl w:val="1"/>
          <w:numId w:val="2"/>
        </w:numPr>
      </w:pPr>
      <w:proofErr w:type="spellStart"/>
      <w:r>
        <w:t>Zapier</w:t>
      </w:r>
      <w:proofErr w:type="spellEnd"/>
      <w:r>
        <w:t xml:space="preserve"> automation builds</w:t>
      </w:r>
    </w:p>
    <w:p w:rsidR="009F506B" w:rsidRDefault="00742E9B">
      <w:pPr>
        <w:pStyle w:val="ListParagraph"/>
        <w:numPr>
          <w:ilvl w:val="1"/>
          <w:numId w:val="2"/>
        </w:numPr>
      </w:pPr>
      <w:r>
        <w:t>n8n workflow engineering</w:t>
      </w:r>
    </w:p>
    <w:p w:rsidR="009F506B" w:rsidRDefault="00742E9B">
      <w:pPr>
        <w:pStyle w:val="ListParagraph"/>
        <w:numPr>
          <w:ilvl w:val="1"/>
          <w:numId w:val="2"/>
        </w:numPr>
      </w:pPr>
      <w:r>
        <w:t>n8n self‑hosting setup</w:t>
      </w:r>
    </w:p>
    <w:p w:rsidR="009F506B" w:rsidRDefault="00742E9B">
      <w:pPr>
        <w:pStyle w:val="ListParagraph"/>
        <w:numPr>
          <w:ilvl w:val="1"/>
          <w:numId w:val="2"/>
        </w:numPr>
      </w:pPr>
      <w:r>
        <w:t>Business process mapping</w:t>
      </w:r>
    </w:p>
    <w:p w:rsidR="009F506B" w:rsidRDefault="00742E9B">
      <w:pPr>
        <w:pStyle w:val="ListParagraph"/>
        <w:numPr>
          <w:ilvl w:val="1"/>
          <w:numId w:val="2"/>
        </w:numPr>
      </w:pPr>
      <w:r>
        <w:t>Automation audits</w:t>
      </w:r>
    </w:p>
    <w:p w:rsidR="009F506B" w:rsidRDefault="00742E9B">
      <w:pPr>
        <w:pStyle w:val="ListParagraph"/>
        <w:numPr>
          <w:ilvl w:val="1"/>
          <w:numId w:val="2"/>
        </w:numPr>
      </w:pPr>
      <w:r>
        <w:t>Maintenance retainers</w:t>
      </w:r>
    </w:p>
    <w:p w:rsidR="009F506B" w:rsidRDefault="00742E9B">
      <w:r>
        <w:rPr>
          <w:b/>
          <w:bCs/>
        </w:rPr>
        <w:t>Deliv</w:t>
      </w:r>
      <w:r>
        <w:rPr>
          <w:b/>
          <w:bCs/>
        </w:rPr>
        <w:t>erables:</w:t>
      </w:r>
    </w:p>
    <w:p w:rsidR="009F506B" w:rsidRDefault="00742E9B">
      <w:pPr>
        <w:pStyle w:val="ListParagraph"/>
        <w:numPr>
          <w:ilvl w:val="0"/>
          <w:numId w:val="3"/>
        </w:numPr>
      </w:pPr>
      <w:r>
        <w:t>Clear positioning statement</w:t>
      </w:r>
    </w:p>
    <w:p w:rsidR="009F506B" w:rsidRDefault="00742E9B">
      <w:pPr>
        <w:pStyle w:val="ListParagraph"/>
        <w:numPr>
          <w:ilvl w:val="0"/>
          <w:numId w:val="3"/>
        </w:numPr>
      </w:pPr>
      <w:r>
        <w:t>Defined audience</w:t>
      </w:r>
    </w:p>
    <w:p w:rsidR="009F506B" w:rsidRDefault="00742E9B">
      <w:pPr>
        <w:pStyle w:val="ListParagraph"/>
        <w:numPr>
          <w:ilvl w:val="0"/>
          <w:numId w:val="3"/>
        </w:numPr>
      </w:pPr>
      <w:r>
        <w:t>3–5 packaged services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lastRenderedPageBreak/>
        <w:t>2. Branding &amp; Online Presence (Days 4–10)</w:t>
      </w:r>
    </w:p>
    <w:p w:rsidR="009F506B" w:rsidRDefault="00742E9B">
      <w:r>
        <w:rPr>
          <w:b/>
          <w:bCs/>
        </w:rPr>
        <w:t>Actions:</w:t>
      </w:r>
    </w:p>
    <w:p w:rsidR="009F506B" w:rsidRDefault="00742E9B">
      <w:pPr>
        <w:pStyle w:val="ListParagraph"/>
        <w:numPr>
          <w:ilvl w:val="0"/>
          <w:numId w:val="4"/>
        </w:numPr>
      </w:pPr>
      <w:r>
        <w:t>Choose a brand name (use the previous lists)</w:t>
      </w:r>
    </w:p>
    <w:p w:rsidR="009F506B" w:rsidRDefault="00742E9B">
      <w:pPr>
        <w:pStyle w:val="ListParagraph"/>
        <w:numPr>
          <w:ilvl w:val="0"/>
          <w:numId w:val="4"/>
        </w:numPr>
      </w:pPr>
      <w:r>
        <w:t>Register domain (.com preferred)</w:t>
      </w:r>
    </w:p>
    <w:p w:rsidR="009F506B" w:rsidRDefault="00742E9B">
      <w:pPr>
        <w:pStyle w:val="ListParagraph"/>
        <w:numPr>
          <w:ilvl w:val="0"/>
          <w:numId w:val="4"/>
        </w:numPr>
      </w:pPr>
      <w:r>
        <w:t>Create:</w:t>
      </w:r>
    </w:p>
    <w:p w:rsidR="009F506B" w:rsidRDefault="00742E9B">
      <w:pPr>
        <w:pStyle w:val="ListParagraph"/>
        <w:numPr>
          <w:ilvl w:val="1"/>
          <w:numId w:val="4"/>
        </w:numPr>
      </w:pPr>
      <w:r>
        <w:t>Logo (simple, minimal)</w:t>
      </w:r>
    </w:p>
    <w:p w:rsidR="009F506B" w:rsidRDefault="00742E9B">
      <w:pPr>
        <w:pStyle w:val="ListParagraph"/>
        <w:numPr>
          <w:ilvl w:val="1"/>
          <w:numId w:val="4"/>
        </w:numPr>
      </w:pPr>
      <w:r>
        <w:t>Brand color scheme</w:t>
      </w:r>
    </w:p>
    <w:p w:rsidR="009F506B" w:rsidRDefault="00742E9B">
      <w:pPr>
        <w:pStyle w:val="ListParagraph"/>
        <w:numPr>
          <w:ilvl w:val="1"/>
          <w:numId w:val="4"/>
        </w:numPr>
      </w:pPr>
      <w:r>
        <w:t>One‑page website (no need for big site)</w:t>
      </w:r>
    </w:p>
    <w:p w:rsidR="009F506B" w:rsidRDefault="00742E9B">
      <w:r>
        <w:rPr>
          <w:b/>
          <w:bCs/>
        </w:rPr>
        <w:t>Your website should include:</w:t>
      </w:r>
    </w:p>
    <w:p w:rsidR="009F506B" w:rsidRDefault="00742E9B">
      <w:pPr>
        <w:pStyle w:val="ListParagraph"/>
        <w:numPr>
          <w:ilvl w:val="0"/>
          <w:numId w:val="5"/>
        </w:numPr>
      </w:pPr>
      <w:r>
        <w:t>Hero statement (simple promise)</w:t>
      </w:r>
    </w:p>
    <w:p w:rsidR="009F506B" w:rsidRDefault="00742E9B">
      <w:pPr>
        <w:pStyle w:val="ListParagraph"/>
        <w:numPr>
          <w:ilvl w:val="0"/>
          <w:numId w:val="5"/>
        </w:numPr>
      </w:pPr>
      <w:r>
        <w:t>Services</w:t>
      </w:r>
    </w:p>
    <w:p w:rsidR="009F506B" w:rsidRDefault="00742E9B">
      <w:pPr>
        <w:pStyle w:val="ListParagraph"/>
        <w:numPr>
          <w:ilvl w:val="0"/>
          <w:numId w:val="5"/>
        </w:numPr>
      </w:pPr>
      <w:r>
        <w:t>Portfolio demos (sample projects)</w:t>
      </w:r>
    </w:p>
    <w:p w:rsidR="009F506B" w:rsidRDefault="00742E9B">
      <w:pPr>
        <w:pStyle w:val="ListParagraph"/>
        <w:numPr>
          <w:ilvl w:val="0"/>
          <w:numId w:val="5"/>
        </w:numPr>
      </w:pPr>
      <w:r>
        <w:t>Contact form / calendar link</w:t>
      </w:r>
    </w:p>
    <w:p w:rsidR="009F506B" w:rsidRDefault="00742E9B">
      <w:pPr>
        <w:pStyle w:val="ListParagraph"/>
        <w:numPr>
          <w:ilvl w:val="0"/>
          <w:numId w:val="5"/>
        </w:numPr>
      </w:pPr>
      <w:r>
        <w:t xml:space="preserve">CTA: </w:t>
      </w:r>
      <w:r>
        <w:rPr>
          <w:i/>
          <w:iCs/>
        </w:rPr>
        <w:t>“Get a Free Automation Audit”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6"/>
        </w:numPr>
      </w:pPr>
      <w:r>
        <w:t>Domain + email</w:t>
      </w:r>
    </w:p>
    <w:p w:rsidR="009F506B" w:rsidRDefault="00742E9B">
      <w:pPr>
        <w:pStyle w:val="ListParagraph"/>
        <w:numPr>
          <w:ilvl w:val="0"/>
          <w:numId w:val="6"/>
        </w:numPr>
      </w:pPr>
      <w:r>
        <w:t>Website</w:t>
      </w:r>
    </w:p>
    <w:p w:rsidR="009F506B" w:rsidRDefault="00742E9B">
      <w:pPr>
        <w:pStyle w:val="ListParagraph"/>
        <w:numPr>
          <w:ilvl w:val="0"/>
          <w:numId w:val="6"/>
        </w:numPr>
      </w:pPr>
      <w:r>
        <w:t>Basic brand</w:t>
      </w:r>
      <w:r>
        <w:t xml:space="preserve"> identity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3. Portfolio Development (Days 11–20)</w:t>
      </w:r>
    </w:p>
    <w:p w:rsidR="009F506B" w:rsidRDefault="00742E9B">
      <w:r>
        <w:rPr>
          <w:b/>
          <w:bCs/>
        </w:rPr>
        <w:t>Create 4–6 automation demos</w:t>
      </w:r>
      <w:r>
        <w:t xml:space="preserve"> using </w:t>
      </w:r>
      <w:proofErr w:type="spellStart"/>
      <w:r>
        <w:t>Zapier</w:t>
      </w:r>
      <w:proofErr w:type="spellEnd"/>
      <w:r>
        <w:t xml:space="preserve"> and n8n:</w:t>
      </w:r>
    </w:p>
    <w:p w:rsidR="009F506B" w:rsidRDefault="00742E9B">
      <w:r>
        <w:rPr>
          <w:b/>
          <w:bCs/>
        </w:rPr>
        <w:t>Example demos:</w:t>
      </w:r>
    </w:p>
    <w:p w:rsidR="009F506B" w:rsidRDefault="00742E9B">
      <w:pPr>
        <w:pStyle w:val="ListParagraph"/>
        <w:numPr>
          <w:ilvl w:val="0"/>
          <w:numId w:val="7"/>
        </w:numPr>
      </w:pPr>
      <w:r>
        <w:t>CRM lead routing automation</w:t>
      </w:r>
    </w:p>
    <w:p w:rsidR="009F506B" w:rsidRDefault="00742E9B">
      <w:pPr>
        <w:pStyle w:val="ListParagraph"/>
        <w:numPr>
          <w:ilvl w:val="0"/>
          <w:numId w:val="7"/>
        </w:numPr>
      </w:pPr>
      <w:r>
        <w:t>Slack notifications from form submissions</w:t>
      </w:r>
    </w:p>
    <w:p w:rsidR="009F506B" w:rsidRDefault="00742E9B">
      <w:pPr>
        <w:pStyle w:val="ListParagraph"/>
        <w:numPr>
          <w:ilvl w:val="0"/>
          <w:numId w:val="7"/>
        </w:numPr>
      </w:pPr>
      <w:r>
        <w:t>Email parsing into databases</w:t>
      </w:r>
    </w:p>
    <w:p w:rsidR="009F506B" w:rsidRDefault="00742E9B">
      <w:pPr>
        <w:pStyle w:val="ListParagraph"/>
        <w:numPr>
          <w:ilvl w:val="0"/>
          <w:numId w:val="7"/>
        </w:numPr>
      </w:pPr>
      <w:r>
        <w:t>Order → invoice automation</w:t>
      </w:r>
    </w:p>
    <w:p w:rsidR="009F506B" w:rsidRDefault="00742E9B">
      <w:pPr>
        <w:pStyle w:val="ListParagraph"/>
        <w:numPr>
          <w:ilvl w:val="0"/>
          <w:numId w:val="7"/>
        </w:numPr>
      </w:pPr>
      <w:r>
        <w:t>Workflow orchestration in n8n</w:t>
      </w:r>
    </w:p>
    <w:p w:rsidR="009F506B" w:rsidRDefault="00742E9B">
      <w:r>
        <w:rPr>
          <w:b/>
          <w:bCs/>
        </w:rPr>
        <w:t>Trick</w:t>
      </w:r>
      <w:proofErr w:type="gramStart"/>
      <w:r>
        <w:rPr>
          <w:b/>
          <w:bCs/>
        </w:rPr>
        <w:t>:</w:t>
      </w:r>
      <w:proofErr w:type="gramEnd"/>
      <w:r>
        <w:br/>
        <w:t xml:space="preserve">Record short </w:t>
      </w:r>
      <w:r>
        <w:rPr>
          <w:b/>
          <w:bCs/>
        </w:rPr>
        <w:t>2‑minute explanation videos</w:t>
      </w:r>
      <w:r>
        <w:t>.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8"/>
        </w:numPr>
      </w:pPr>
      <w:r>
        <w:t>4–6 portfolio case demos</w:t>
      </w:r>
    </w:p>
    <w:p w:rsidR="009F506B" w:rsidRDefault="00742E9B">
      <w:pPr>
        <w:pStyle w:val="ListParagraph"/>
        <w:numPr>
          <w:ilvl w:val="0"/>
          <w:numId w:val="8"/>
        </w:numPr>
      </w:pPr>
      <w:r>
        <w:t>Screenshots + diagrams</w:t>
      </w:r>
    </w:p>
    <w:p w:rsidR="009F506B" w:rsidRDefault="00742E9B">
      <w:pPr>
        <w:pStyle w:val="ListParagraph"/>
        <w:numPr>
          <w:ilvl w:val="0"/>
          <w:numId w:val="8"/>
        </w:numPr>
      </w:pPr>
      <w:r>
        <w:t>Short explainer videos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4. Authority Building (Days 21–30)</w:t>
      </w:r>
    </w:p>
    <w:p w:rsidR="009F506B" w:rsidRDefault="00742E9B">
      <w:r>
        <w:rPr>
          <w:b/>
          <w:bCs/>
        </w:rPr>
        <w:t>Start content creation:</w:t>
      </w:r>
    </w:p>
    <w:p w:rsidR="009F506B" w:rsidRDefault="00742E9B">
      <w:pPr>
        <w:pStyle w:val="ListParagraph"/>
        <w:numPr>
          <w:ilvl w:val="0"/>
          <w:numId w:val="9"/>
        </w:numPr>
      </w:pPr>
      <w:r>
        <w:t>LinkedIn posts (3–4 per week)</w:t>
      </w:r>
    </w:p>
    <w:p w:rsidR="009F506B" w:rsidRDefault="00742E9B">
      <w:pPr>
        <w:pStyle w:val="ListParagraph"/>
        <w:numPr>
          <w:ilvl w:val="0"/>
          <w:numId w:val="9"/>
        </w:numPr>
      </w:pPr>
      <w:r>
        <w:t>“A</w:t>
      </w:r>
      <w:r>
        <w:t>utomation tips” threads</w:t>
      </w:r>
    </w:p>
    <w:p w:rsidR="009F506B" w:rsidRDefault="00742E9B">
      <w:pPr>
        <w:pStyle w:val="ListParagraph"/>
        <w:numPr>
          <w:ilvl w:val="0"/>
          <w:numId w:val="9"/>
        </w:numPr>
      </w:pPr>
      <w:r>
        <w:t>Case study breakdowns</w:t>
      </w:r>
    </w:p>
    <w:p w:rsidR="009F506B" w:rsidRDefault="00742E9B">
      <w:pPr>
        <w:pStyle w:val="ListParagraph"/>
        <w:numPr>
          <w:ilvl w:val="0"/>
          <w:numId w:val="9"/>
        </w:numPr>
      </w:pPr>
      <w:r>
        <w:t>Before/after workflow value stories</w:t>
      </w:r>
    </w:p>
    <w:p w:rsidR="009F506B" w:rsidRDefault="00742E9B">
      <w:r>
        <w:rPr>
          <w:b/>
          <w:bCs/>
        </w:rPr>
        <w:t>Also:</w:t>
      </w:r>
    </w:p>
    <w:p w:rsidR="009F506B" w:rsidRDefault="00742E9B">
      <w:pPr>
        <w:pStyle w:val="ListParagraph"/>
        <w:numPr>
          <w:ilvl w:val="0"/>
          <w:numId w:val="10"/>
        </w:numPr>
      </w:pPr>
      <w:r>
        <w:t xml:space="preserve">Join </w:t>
      </w:r>
      <w:proofErr w:type="spellStart"/>
      <w:r>
        <w:t>Zapier</w:t>
      </w:r>
      <w:proofErr w:type="spellEnd"/>
      <w:r>
        <w:t xml:space="preserve"> + n8n communities</w:t>
      </w:r>
    </w:p>
    <w:p w:rsidR="009F506B" w:rsidRDefault="00742E9B">
      <w:pPr>
        <w:pStyle w:val="ListParagraph"/>
        <w:numPr>
          <w:ilvl w:val="0"/>
          <w:numId w:val="10"/>
        </w:numPr>
      </w:pPr>
      <w:r>
        <w:t>Join no‑code Slack/Discord groups</w:t>
      </w:r>
    </w:p>
    <w:p w:rsidR="009F506B" w:rsidRDefault="00742E9B">
      <w:pPr>
        <w:pStyle w:val="ListParagraph"/>
        <w:numPr>
          <w:ilvl w:val="0"/>
          <w:numId w:val="10"/>
        </w:numPr>
      </w:pPr>
      <w:r>
        <w:t>Follow relevant hashtags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11"/>
        </w:numPr>
      </w:pPr>
      <w:r>
        <w:t>12–15 content posts</w:t>
      </w:r>
    </w:p>
    <w:p w:rsidR="009F506B" w:rsidRDefault="00742E9B">
      <w:pPr>
        <w:pStyle w:val="ListParagraph"/>
        <w:numPr>
          <w:ilvl w:val="0"/>
          <w:numId w:val="11"/>
        </w:numPr>
      </w:pPr>
      <w:r>
        <w:t>Community involvement</w:t>
      </w:r>
    </w:p>
    <w:p w:rsidR="009F506B" w:rsidRDefault="00742E9B">
      <w:pPr>
        <w:pStyle w:val="ListParagraph"/>
        <w:numPr>
          <w:ilvl w:val="0"/>
          <w:numId w:val="11"/>
        </w:numPr>
      </w:pPr>
      <w:r>
        <w:t>Growing network of potential clients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1"/>
      </w:pPr>
      <w:r>
        <w:rPr>
          <w:b/>
          <w:bCs/>
        </w:rPr>
        <w:t>🟣</w:t>
      </w:r>
      <w:r>
        <w:rPr>
          <w:b/>
          <w:bCs/>
        </w:rPr>
        <w:t xml:space="preserve"> Phase 2 — Client Acquisition &amp; Delivery (Days 31–60)</w:t>
      </w:r>
    </w:p>
    <w:p w:rsidR="009F506B" w:rsidRDefault="00742E9B">
      <w:pPr>
        <w:pStyle w:val="Heading3"/>
      </w:pPr>
      <w:r>
        <w:rPr>
          <w:i/>
          <w:iCs/>
        </w:rPr>
        <w:t>Goal: Begin booking calls, create automation audits, and close your first paid clients.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5. Lead Generation &amp; Outreach (Days 31–45)</w:t>
      </w:r>
    </w:p>
    <w:p w:rsidR="009F506B" w:rsidRDefault="00742E9B">
      <w:r>
        <w:t>Start contacting:</w:t>
      </w:r>
    </w:p>
    <w:p w:rsidR="009F506B" w:rsidRDefault="00742E9B">
      <w:pPr>
        <w:pStyle w:val="ListParagraph"/>
        <w:numPr>
          <w:ilvl w:val="0"/>
          <w:numId w:val="12"/>
        </w:numPr>
      </w:pPr>
      <w:r>
        <w:t>Founders</w:t>
      </w:r>
    </w:p>
    <w:p w:rsidR="009F506B" w:rsidRDefault="00742E9B">
      <w:pPr>
        <w:pStyle w:val="ListParagraph"/>
        <w:numPr>
          <w:ilvl w:val="0"/>
          <w:numId w:val="12"/>
        </w:numPr>
      </w:pPr>
      <w:r>
        <w:t>Age</w:t>
      </w:r>
      <w:r>
        <w:t>ncies</w:t>
      </w:r>
    </w:p>
    <w:p w:rsidR="009F506B" w:rsidRDefault="00742E9B">
      <w:pPr>
        <w:pStyle w:val="ListParagraph"/>
        <w:numPr>
          <w:ilvl w:val="0"/>
          <w:numId w:val="12"/>
        </w:numPr>
      </w:pPr>
      <w:r>
        <w:t>SMB operators</w:t>
      </w:r>
    </w:p>
    <w:p w:rsidR="009F506B" w:rsidRDefault="00742E9B">
      <w:pPr>
        <w:pStyle w:val="ListParagraph"/>
        <w:numPr>
          <w:ilvl w:val="0"/>
          <w:numId w:val="12"/>
        </w:numPr>
      </w:pPr>
      <w:proofErr w:type="spellStart"/>
      <w:r>
        <w:t>SaaS</w:t>
      </w:r>
      <w:proofErr w:type="spellEnd"/>
      <w:r>
        <w:t xml:space="preserve"> teams</w:t>
      </w:r>
    </w:p>
    <w:p w:rsidR="009F506B" w:rsidRDefault="00742E9B">
      <w:pPr>
        <w:pStyle w:val="ListParagraph"/>
        <w:numPr>
          <w:ilvl w:val="0"/>
          <w:numId w:val="12"/>
        </w:numPr>
      </w:pPr>
      <w:proofErr w:type="spellStart"/>
      <w:r>
        <w:t>Solopreneurs</w:t>
      </w:r>
      <w:proofErr w:type="spellEnd"/>
    </w:p>
    <w:p w:rsidR="009F506B" w:rsidRDefault="00742E9B">
      <w:pPr>
        <w:pStyle w:val="ListParagraph"/>
        <w:numPr>
          <w:ilvl w:val="0"/>
          <w:numId w:val="12"/>
        </w:numPr>
      </w:pPr>
      <w:r>
        <w:t>Local businesses</w:t>
      </w:r>
    </w:p>
    <w:p w:rsidR="009F506B" w:rsidRDefault="00742E9B">
      <w:r>
        <w:rPr>
          <w:b/>
          <w:bCs/>
        </w:rPr>
        <w:t>Daily habit</w:t>
      </w:r>
      <w:proofErr w:type="gramStart"/>
      <w:r>
        <w:rPr>
          <w:b/>
          <w:bCs/>
        </w:rPr>
        <w:t>:</w:t>
      </w:r>
      <w:proofErr w:type="gramEnd"/>
      <w:r>
        <w:br/>
        <w:t>25–50 outreach messages on LinkedIn or email.</w:t>
      </w:r>
    </w:p>
    <w:p w:rsidR="009F506B" w:rsidRDefault="00742E9B">
      <w:r>
        <w:rPr>
          <w:b/>
          <w:bCs/>
        </w:rPr>
        <w:t>Proven outreach template:</w:t>
      </w:r>
    </w:p>
    <w:p w:rsidR="009F506B" w:rsidRDefault="00742E9B">
      <w:pPr>
        <w:pBdr>
          <w:left w:val="single" w:sz="18" w:space="4" w:color="A6A6A6"/>
        </w:pBdr>
        <w:ind w:left="180"/>
      </w:pPr>
      <w:r>
        <w:lastRenderedPageBreak/>
        <w:t xml:space="preserve">“I specialize in </w:t>
      </w:r>
      <w:proofErr w:type="spellStart"/>
      <w:r>
        <w:t>Zapier</w:t>
      </w:r>
      <w:proofErr w:type="spellEnd"/>
      <w:r>
        <w:t xml:space="preserve"> &amp; n8n automation and noticed you're using tools that can save 5–20 hours/week through </w:t>
      </w:r>
      <w:r>
        <w:t>workflow automation.</w:t>
      </w:r>
    </w:p>
    <w:p w:rsidR="009F506B" w:rsidRDefault="00742E9B">
      <w:pPr>
        <w:pBdr>
          <w:left w:val="single" w:sz="18" w:space="4" w:color="A6A6A6"/>
        </w:pBdr>
        <w:ind w:left="180"/>
      </w:pPr>
      <w:r>
        <w:t>Want a free 15‑minute audit where I identify 3 workflows you could automate immediately?”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13"/>
        </w:numPr>
      </w:pPr>
      <w:r>
        <w:t>200–500 outreach attempts</w:t>
      </w:r>
    </w:p>
    <w:p w:rsidR="009F506B" w:rsidRDefault="00742E9B">
      <w:pPr>
        <w:pStyle w:val="ListParagraph"/>
        <w:numPr>
          <w:ilvl w:val="0"/>
          <w:numId w:val="13"/>
        </w:numPr>
      </w:pPr>
      <w:r>
        <w:t>10–30 calls booked</w:t>
      </w:r>
    </w:p>
    <w:p w:rsidR="009F506B" w:rsidRDefault="00742E9B">
      <w:pPr>
        <w:pStyle w:val="ListParagraph"/>
        <w:numPr>
          <w:ilvl w:val="0"/>
          <w:numId w:val="13"/>
        </w:numPr>
      </w:pPr>
      <w:r>
        <w:t>3–5 automation audits completed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6. Sales Process &amp; First Clients (Days 45–60)</w:t>
      </w:r>
    </w:p>
    <w:p w:rsidR="009F506B" w:rsidRDefault="00742E9B">
      <w:r>
        <w:rPr>
          <w:b/>
          <w:bCs/>
        </w:rPr>
        <w:t>Audit →</w:t>
      </w:r>
      <w:r>
        <w:rPr>
          <w:b/>
          <w:bCs/>
        </w:rPr>
        <w:t xml:space="preserve"> Solution → Proposal</w:t>
      </w:r>
      <w:r>
        <w:br/>
      </w:r>
      <w:proofErr w:type="gramStart"/>
      <w:r>
        <w:t>This</w:t>
      </w:r>
      <w:proofErr w:type="gramEnd"/>
      <w:r>
        <w:t xml:space="preserve"> is the best conversion funnel for automation services.</w:t>
      </w:r>
    </w:p>
    <w:p w:rsidR="009F506B" w:rsidRDefault="00742E9B">
      <w:pPr>
        <w:pStyle w:val="Heading3"/>
      </w:pPr>
      <w:r>
        <w:t>Your audit call should:</w:t>
      </w:r>
    </w:p>
    <w:p w:rsidR="009F506B" w:rsidRDefault="00742E9B">
      <w:pPr>
        <w:pStyle w:val="ListParagraph"/>
        <w:numPr>
          <w:ilvl w:val="0"/>
          <w:numId w:val="14"/>
        </w:numPr>
      </w:pPr>
      <w:r>
        <w:t>Identify 3–7 high‑ROI automation opportunities</w:t>
      </w:r>
    </w:p>
    <w:p w:rsidR="009F506B" w:rsidRDefault="00742E9B">
      <w:pPr>
        <w:pStyle w:val="ListParagraph"/>
        <w:numPr>
          <w:ilvl w:val="0"/>
          <w:numId w:val="14"/>
        </w:numPr>
      </w:pPr>
      <w:r>
        <w:t>Estimate savings</w:t>
      </w:r>
    </w:p>
    <w:p w:rsidR="009F506B" w:rsidRDefault="00742E9B">
      <w:pPr>
        <w:pStyle w:val="ListParagraph"/>
        <w:numPr>
          <w:ilvl w:val="0"/>
          <w:numId w:val="14"/>
        </w:numPr>
      </w:pPr>
      <w:r>
        <w:t>Show small parts of your portfolio</w:t>
      </w:r>
    </w:p>
    <w:p w:rsidR="009F506B" w:rsidRDefault="00742E9B">
      <w:pPr>
        <w:pStyle w:val="ListParagraph"/>
        <w:numPr>
          <w:ilvl w:val="0"/>
          <w:numId w:val="14"/>
        </w:numPr>
      </w:pPr>
      <w:r>
        <w:t>Provide a workflow diagram</w:t>
      </w:r>
    </w:p>
    <w:p w:rsidR="009F506B" w:rsidRDefault="00742E9B">
      <w:pPr>
        <w:pStyle w:val="Heading3"/>
      </w:pPr>
      <w:r>
        <w:t>Your proposal should contain:</w:t>
      </w:r>
    </w:p>
    <w:p w:rsidR="009F506B" w:rsidRDefault="00742E9B">
      <w:pPr>
        <w:pStyle w:val="ListParagraph"/>
        <w:numPr>
          <w:ilvl w:val="0"/>
          <w:numId w:val="15"/>
        </w:numPr>
      </w:pPr>
      <w:r>
        <w:t>Scope</w:t>
      </w:r>
    </w:p>
    <w:p w:rsidR="009F506B" w:rsidRDefault="00742E9B">
      <w:pPr>
        <w:pStyle w:val="ListParagraph"/>
        <w:numPr>
          <w:ilvl w:val="0"/>
          <w:numId w:val="15"/>
        </w:numPr>
      </w:pPr>
      <w:r>
        <w:t>Timelines</w:t>
      </w:r>
    </w:p>
    <w:p w:rsidR="009F506B" w:rsidRDefault="00742E9B">
      <w:pPr>
        <w:pStyle w:val="ListParagraph"/>
        <w:numPr>
          <w:ilvl w:val="0"/>
          <w:numId w:val="15"/>
        </w:numPr>
      </w:pPr>
      <w:r>
        <w:t>Deliverables</w:t>
      </w:r>
    </w:p>
    <w:p w:rsidR="009F506B" w:rsidRDefault="00742E9B">
      <w:pPr>
        <w:pStyle w:val="ListParagraph"/>
        <w:numPr>
          <w:ilvl w:val="0"/>
          <w:numId w:val="15"/>
        </w:numPr>
      </w:pPr>
      <w:r>
        <w:t>Data flow diagrams</w:t>
      </w:r>
    </w:p>
    <w:p w:rsidR="009F506B" w:rsidRDefault="00742E9B">
      <w:pPr>
        <w:pStyle w:val="ListParagraph"/>
        <w:numPr>
          <w:ilvl w:val="0"/>
          <w:numId w:val="15"/>
        </w:numPr>
      </w:pPr>
      <w:r>
        <w:t>Pricing</w:t>
      </w:r>
    </w:p>
    <w:p w:rsidR="009F506B" w:rsidRDefault="00742E9B">
      <w:pPr>
        <w:pStyle w:val="ListParagraph"/>
        <w:numPr>
          <w:ilvl w:val="0"/>
          <w:numId w:val="15"/>
        </w:numPr>
      </w:pPr>
      <w:r>
        <w:t>Maintenance plan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16"/>
        </w:numPr>
      </w:pPr>
      <w:r>
        <w:t>2–5 clients closed</w:t>
      </w:r>
    </w:p>
    <w:p w:rsidR="009F506B" w:rsidRDefault="00742E9B">
      <w:pPr>
        <w:pStyle w:val="ListParagraph"/>
        <w:numPr>
          <w:ilvl w:val="0"/>
          <w:numId w:val="16"/>
        </w:numPr>
      </w:pPr>
      <w:r>
        <w:t>Signed agreements</w:t>
      </w:r>
    </w:p>
    <w:p w:rsidR="009F506B" w:rsidRDefault="00742E9B">
      <w:pPr>
        <w:pStyle w:val="ListParagraph"/>
        <w:numPr>
          <w:ilvl w:val="0"/>
          <w:numId w:val="16"/>
        </w:numPr>
      </w:pPr>
      <w:r>
        <w:t>Paid 1–3 project invoices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7. Delivery &amp; Workflow Engineering (Days 45–60)</w:t>
      </w:r>
    </w:p>
    <w:p w:rsidR="009F506B" w:rsidRDefault="00742E9B">
      <w:r>
        <w:t>Deliver “quick wins” FIRST:</w:t>
      </w:r>
    </w:p>
    <w:p w:rsidR="009F506B" w:rsidRDefault="00742E9B">
      <w:pPr>
        <w:pStyle w:val="ListParagraph"/>
        <w:numPr>
          <w:ilvl w:val="0"/>
          <w:numId w:val="17"/>
        </w:numPr>
      </w:pPr>
      <w:r>
        <w:t>Build fast</w:t>
      </w:r>
    </w:p>
    <w:p w:rsidR="009F506B" w:rsidRDefault="00742E9B">
      <w:pPr>
        <w:pStyle w:val="ListParagraph"/>
        <w:numPr>
          <w:ilvl w:val="0"/>
          <w:numId w:val="17"/>
        </w:numPr>
      </w:pPr>
      <w:r>
        <w:lastRenderedPageBreak/>
        <w:t>Show progress early</w:t>
      </w:r>
    </w:p>
    <w:p w:rsidR="009F506B" w:rsidRDefault="00742E9B">
      <w:pPr>
        <w:pStyle w:val="ListParagraph"/>
        <w:numPr>
          <w:ilvl w:val="0"/>
          <w:numId w:val="17"/>
        </w:numPr>
      </w:pPr>
      <w:r>
        <w:t>Communicate clearly</w:t>
      </w:r>
    </w:p>
    <w:p w:rsidR="009F506B" w:rsidRDefault="00742E9B">
      <w:pPr>
        <w:pStyle w:val="ListParagraph"/>
        <w:numPr>
          <w:ilvl w:val="0"/>
          <w:numId w:val="17"/>
        </w:numPr>
      </w:pPr>
      <w:r>
        <w:t>Document workflows</w:t>
      </w:r>
    </w:p>
    <w:p w:rsidR="009F506B" w:rsidRDefault="00742E9B">
      <w:pPr>
        <w:pStyle w:val="ListParagraph"/>
        <w:numPr>
          <w:ilvl w:val="0"/>
          <w:numId w:val="17"/>
        </w:numPr>
      </w:pPr>
      <w:r>
        <w:t>Provide training videos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18"/>
        </w:numPr>
      </w:pPr>
      <w:r>
        <w:t>2–3 quick win workflows deployed</w:t>
      </w:r>
    </w:p>
    <w:p w:rsidR="009F506B" w:rsidRDefault="00742E9B">
      <w:pPr>
        <w:pStyle w:val="ListParagraph"/>
        <w:numPr>
          <w:ilvl w:val="0"/>
          <w:numId w:val="18"/>
        </w:numPr>
      </w:pPr>
      <w:r>
        <w:t>Documented processes</w:t>
      </w:r>
    </w:p>
    <w:p w:rsidR="009F506B" w:rsidRDefault="00742E9B">
      <w:pPr>
        <w:pStyle w:val="ListParagraph"/>
        <w:numPr>
          <w:ilvl w:val="0"/>
          <w:numId w:val="18"/>
        </w:numPr>
      </w:pPr>
      <w:r>
        <w:t>Happy clients who will refer others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1"/>
      </w:pPr>
      <w:r>
        <w:rPr>
          <w:b/>
          <w:bCs/>
        </w:rPr>
        <w:t>🟢</w:t>
      </w:r>
      <w:r>
        <w:rPr>
          <w:b/>
          <w:bCs/>
        </w:rPr>
        <w:t xml:space="preserve"> Phase 3 — Scaling, Recurring Revenue &amp;</w:t>
      </w:r>
      <w:r>
        <w:rPr>
          <w:b/>
          <w:bCs/>
        </w:rPr>
        <w:t xml:space="preserve"> System Building (Days 61–90)</w:t>
      </w:r>
    </w:p>
    <w:p w:rsidR="009F506B" w:rsidRDefault="00742E9B">
      <w:pPr>
        <w:pStyle w:val="Heading3"/>
      </w:pPr>
      <w:r>
        <w:rPr>
          <w:i/>
          <w:iCs/>
        </w:rPr>
        <w:t>Goal: Turn one‑off projects into long‑term clients and stabilize your business.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8. Create Recurring Monthly Packages (Days 61–70)</w:t>
      </w:r>
    </w:p>
    <w:p w:rsidR="009F506B" w:rsidRDefault="00742E9B">
      <w:r>
        <w:t>High-margin recurring plans:</w:t>
      </w:r>
    </w:p>
    <w:p w:rsidR="009F506B" w:rsidRDefault="00742E9B">
      <w:pPr>
        <w:pStyle w:val="Heading3"/>
      </w:pPr>
      <w:r>
        <w:t>Examples:</w:t>
      </w:r>
    </w:p>
    <w:p w:rsidR="009F506B" w:rsidRDefault="00742E9B">
      <w:r>
        <w:rPr>
          <w:b/>
          <w:bCs/>
        </w:rPr>
        <w:t>Basic Maintenance – $300/</w:t>
      </w:r>
      <w:proofErr w:type="spellStart"/>
      <w:r>
        <w:rPr>
          <w:b/>
          <w:bCs/>
        </w:rPr>
        <w:t>mo</w:t>
      </w:r>
      <w:proofErr w:type="spellEnd"/>
      <w:r>
        <w:br/>
        <w:t>Small updates, error handlin</w:t>
      </w:r>
      <w:r>
        <w:t>g.</w:t>
      </w:r>
    </w:p>
    <w:p w:rsidR="009F506B" w:rsidRDefault="00742E9B">
      <w:r>
        <w:rPr>
          <w:b/>
          <w:bCs/>
        </w:rPr>
        <w:t>Growth Automation – $750/</w:t>
      </w:r>
      <w:proofErr w:type="spellStart"/>
      <w:r>
        <w:rPr>
          <w:b/>
          <w:bCs/>
        </w:rPr>
        <w:t>mo</w:t>
      </w:r>
      <w:proofErr w:type="spellEnd"/>
      <w:r>
        <w:br/>
      </w:r>
      <w:proofErr w:type="gramStart"/>
      <w:r>
        <w:t>New</w:t>
      </w:r>
      <w:proofErr w:type="gramEnd"/>
      <w:r>
        <w:t xml:space="preserve"> workflows every month.</w:t>
      </w:r>
    </w:p>
    <w:p w:rsidR="009F506B" w:rsidRDefault="00742E9B">
      <w:r>
        <w:rPr>
          <w:b/>
          <w:bCs/>
        </w:rPr>
        <w:t>Enterprise Orchestration – $2,000/</w:t>
      </w:r>
      <w:proofErr w:type="spellStart"/>
      <w:r>
        <w:rPr>
          <w:b/>
          <w:bCs/>
        </w:rPr>
        <w:t>mo</w:t>
      </w:r>
      <w:proofErr w:type="spellEnd"/>
      <w:r>
        <w:br/>
        <w:t xml:space="preserve">n8n pipelines, </w:t>
      </w:r>
      <w:proofErr w:type="spellStart"/>
      <w:r>
        <w:t>dev</w:t>
      </w:r>
      <w:proofErr w:type="spellEnd"/>
      <w:r>
        <w:t>‑ops support, self‑hosting.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19"/>
        </w:numPr>
      </w:pPr>
      <w:r>
        <w:t>2–3 recurring clients</w:t>
      </w:r>
    </w:p>
    <w:p w:rsidR="009F506B" w:rsidRDefault="00742E9B">
      <w:pPr>
        <w:pStyle w:val="ListParagraph"/>
        <w:numPr>
          <w:ilvl w:val="0"/>
          <w:numId w:val="19"/>
        </w:numPr>
      </w:pPr>
      <w:r>
        <w:t>Predictable monthly revenue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9. Build Internal Assets (Days 70–80)</w:t>
      </w:r>
    </w:p>
    <w:p w:rsidR="009F506B" w:rsidRDefault="00742E9B">
      <w:r>
        <w:t>Create reusa</w:t>
      </w:r>
      <w:r>
        <w:t>ble automation templates:</w:t>
      </w:r>
    </w:p>
    <w:p w:rsidR="009F506B" w:rsidRDefault="00742E9B">
      <w:pPr>
        <w:pStyle w:val="ListParagraph"/>
        <w:numPr>
          <w:ilvl w:val="0"/>
          <w:numId w:val="20"/>
        </w:numPr>
      </w:pPr>
      <w:r>
        <w:t>CRM workflows</w:t>
      </w:r>
    </w:p>
    <w:p w:rsidR="009F506B" w:rsidRDefault="00742E9B">
      <w:pPr>
        <w:pStyle w:val="ListParagraph"/>
        <w:numPr>
          <w:ilvl w:val="0"/>
          <w:numId w:val="20"/>
        </w:numPr>
      </w:pPr>
      <w:r>
        <w:t>Email workflows</w:t>
      </w:r>
    </w:p>
    <w:p w:rsidR="009F506B" w:rsidRDefault="00742E9B">
      <w:pPr>
        <w:pStyle w:val="ListParagraph"/>
        <w:numPr>
          <w:ilvl w:val="0"/>
          <w:numId w:val="20"/>
        </w:numPr>
      </w:pPr>
      <w:r>
        <w:lastRenderedPageBreak/>
        <w:t>Onboarding systems</w:t>
      </w:r>
    </w:p>
    <w:p w:rsidR="009F506B" w:rsidRDefault="00742E9B">
      <w:pPr>
        <w:pStyle w:val="ListParagraph"/>
        <w:numPr>
          <w:ilvl w:val="0"/>
          <w:numId w:val="20"/>
        </w:numPr>
      </w:pPr>
      <w:r>
        <w:t>Data cleanup scripts</w:t>
      </w:r>
    </w:p>
    <w:p w:rsidR="009F506B" w:rsidRDefault="00742E9B">
      <w:pPr>
        <w:pStyle w:val="ListParagraph"/>
        <w:numPr>
          <w:ilvl w:val="0"/>
          <w:numId w:val="20"/>
        </w:numPr>
      </w:pPr>
      <w:r>
        <w:t>Lead scoring models</w:t>
      </w:r>
    </w:p>
    <w:p w:rsidR="009F506B" w:rsidRDefault="00742E9B">
      <w:pPr>
        <w:pStyle w:val="ListParagraph"/>
        <w:numPr>
          <w:ilvl w:val="0"/>
          <w:numId w:val="20"/>
        </w:numPr>
      </w:pPr>
      <w:r>
        <w:t>API integration patterns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21"/>
        </w:numPr>
      </w:pPr>
      <w:r>
        <w:t>Template library</w:t>
      </w:r>
    </w:p>
    <w:p w:rsidR="009F506B" w:rsidRDefault="00742E9B">
      <w:pPr>
        <w:pStyle w:val="ListParagraph"/>
        <w:numPr>
          <w:ilvl w:val="0"/>
          <w:numId w:val="21"/>
        </w:numPr>
      </w:pPr>
      <w:r>
        <w:t>Reusable backend components</w:t>
      </w:r>
    </w:p>
    <w:p w:rsidR="009F506B" w:rsidRDefault="00742E9B">
      <w:pPr>
        <w:pStyle w:val="ListParagraph"/>
        <w:numPr>
          <w:ilvl w:val="0"/>
          <w:numId w:val="21"/>
        </w:numPr>
      </w:pPr>
      <w:r>
        <w:t>Faster delivery → higher profit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2"/>
      </w:pPr>
      <w:r>
        <w:rPr>
          <w:b/>
          <w:bCs/>
        </w:rPr>
        <w:t>10. Optimize &amp;</w:t>
      </w:r>
      <w:r>
        <w:rPr>
          <w:b/>
          <w:bCs/>
        </w:rPr>
        <w:t xml:space="preserve"> Expand (Days 80–90)</w:t>
      </w:r>
    </w:p>
    <w:p w:rsidR="009F506B" w:rsidRDefault="00742E9B">
      <w:r>
        <w:t>Now that you have clients and systems:</w:t>
      </w:r>
    </w:p>
    <w:p w:rsidR="009F506B" w:rsidRDefault="00742E9B">
      <w:pPr>
        <w:pStyle w:val="Heading3"/>
      </w:pPr>
      <w:r>
        <w:t>Expand your capabilities:</w:t>
      </w:r>
    </w:p>
    <w:p w:rsidR="009F506B" w:rsidRDefault="00742E9B">
      <w:pPr>
        <w:pStyle w:val="ListParagraph"/>
        <w:numPr>
          <w:ilvl w:val="0"/>
          <w:numId w:val="22"/>
        </w:numPr>
      </w:pPr>
      <w:r>
        <w:t>Add Make.com</w:t>
      </w:r>
    </w:p>
    <w:p w:rsidR="009F506B" w:rsidRDefault="00742E9B">
      <w:pPr>
        <w:pStyle w:val="ListParagraph"/>
        <w:numPr>
          <w:ilvl w:val="0"/>
          <w:numId w:val="22"/>
        </w:numPr>
      </w:pPr>
      <w:r>
        <w:t>AI + automation pipelines</w:t>
      </w:r>
    </w:p>
    <w:p w:rsidR="009F506B" w:rsidRDefault="00742E9B">
      <w:pPr>
        <w:pStyle w:val="ListParagraph"/>
        <w:numPr>
          <w:ilvl w:val="0"/>
          <w:numId w:val="22"/>
        </w:numPr>
      </w:pPr>
      <w:r>
        <w:t>API-level integrations</w:t>
      </w:r>
    </w:p>
    <w:p w:rsidR="009F506B" w:rsidRDefault="00742E9B">
      <w:pPr>
        <w:pStyle w:val="ListParagraph"/>
        <w:numPr>
          <w:ilvl w:val="0"/>
          <w:numId w:val="22"/>
        </w:numPr>
      </w:pPr>
      <w:r>
        <w:t>Specialized niche packages</w:t>
      </w:r>
    </w:p>
    <w:p w:rsidR="009F506B" w:rsidRDefault="00742E9B">
      <w:pPr>
        <w:pStyle w:val="ListParagraph"/>
        <w:numPr>
          <w:ilvl w:val="0"/>
          <w:numId w:val="22"/>
        </w:numPr>
      </w:pPr>
      <w:r>
        <w:t>Webinar or lead magnet</w:t>
      </w:r>
    </w:p>
    <w:p w:rsidR="009F506B" w:rsidRDefault="00742E9B">
      <w:pPr>
        <w:pStyle w:val="Heading3"/>
      </w:pPr>
      <w:r>
        <w:t>Decide your growth path:</w:t>
      </w:r>
    </w:p>
    <w:p w:rsidR="009F506B" w:rsidRDefault="00742E9B">
      <w:pPr>
        <w:pStyle w:val="ListParagraph"/>
        <w:numPr>
          <w:ilvl w:val="0"/>
          <w:numId w:val="23"/>
        </w:numPr>
      </w:pPr>
      <w:r>
        <w:t>Stay solo &amp; premium?</w:t>
      </w:r>
    </w:p>
    <w:p w:rsidR="009F506B" w:rsidRDefault="00742E9B">
      <w:pPr>
        <w:pStyle w:val="ListParagraph"/>
        <w:numPr>
          <w:ilvl w:val="0"/>
          <w:numId w:val="23"/>
        </w:numPr>
      </w:pPr>
      <w:r>
        <w:t>Build a smal</w:t>
      </w:r>
      <w:r>
        <w:t>l team?</w:t>
      </w:r>
    </w:p>
    <w:p w:rsidR="009F506B" w:rsidRDefault="00742E9B">
      <w:pPr>
        <w:pStyle w:val="ListParagraph"/>
        <w:numPr>
          <w:ilvl w:val="0"/>
          <w:numId w:val="23"/>
        </w:numPr>
      </w:pPr>
      <w:r>
        <w:t>Start an agency?</w:t>
      </w:r>
    </w:p>
    <w:p w:rsidR="009F506B" w:rsidRDefault="00742E9B">
      <w:r>
        <w:rPr>
          <w:b/>
          <w:bCs/>
        </w:rPr>
        <w:t>Deliverables:</w:t>
      </w:r>
    </w:p>
    <w:p w:rsidR="009F506B" w:rsidRDefault="00742E9B">
      <w:pPr>
        <w:pStyle w:val="ListParagraph"/>
        <w:numPr>
          <w:ilvl w:val="0"/>
          <w:numId w:val="24"/>
        </w:numPr>
      </w:pPr>
      <w:r>
        <w:t>Upgraded service stack</w:t>
      </w:r>
    </w:p>
    <w:p w:rsidR="009F506B" w:rsidRDefault="00742E9B">
      <w:pPr>
        <w:pStyle w:val="ListParagraph"/>
        <w:numPr>
          <w:ilvl w:val="0"/>
          <w:numId w:val="24"/>
        </w:numPr>
      </w:pPr>
      <w:r>
        <w:t>Growth direction</w:t>
      </w:r>
    </w:p>
    <w:p w:rsidR="009F506B" w:rsidRDefault="00742E9B">
      <w:pPr>
        <w:pStyle w:val="ListParagraph"/>
        <w:numPr>
          <w:ilvl w:val="0"/>
          <w:numId w:val="24"/>
        </w:numPr>
      </w:pPr>
      <w:r>
        <w:t>90‑day review &amp; next quarter plan</w:t>
      </w:r>
    </w:p>
    <w:p w:rsidR="009F506B" w:rsidRDefault="009F506B">
      <w:pPr>
        <w:pBdr>
          <w:top w:val="single" w:sz="12" w:space="0" w:color="auto"/>
        </w:pBdr>
        <w:spacing w:after="0"/>
      </w:pPr>
    </w:p>
    <w:p w:rsidR="009F506B" w:rsidRDefault="00742E9B">
      <w:pPr>
        <w:pStyle w:val="Heading1"/>
      </w:pPr>
      <w:r>
        <w:t>🌟</w:t>
      </w:r>
      <w:r>
        <w:t xml:space="preserve"> </w:t>
      </w:r>
      <w:r>
        <w:rPr>
          <w:b/>
          <w:bCs/>
        </w:rPr>
        <w:t>Summary Roadmap Timeline</w:t>
      </w:r>
    </w:p>
    <w:p w:rsidR="009F506B" w:rsidRDefault="00742E9B">
      <w:pPr>
        <w:pStyle w:val="Heading3"/>
      </w:pPr>
      <w:r>
        <w:rPr>
          <w:b/>
          <w:bCs/>
        </w:rPr>
        <w:t>Days 1–30: Build Foundations</w:t>
      </w:r>
    </w:p>
    <w:p w:rsidR="009F506B" w:rsidRDefault="00742E9B">
      <w:r>
        <w:t>Branding, website, portfolio, content, presence</w:t>
      </w:r>
    </w:p>
    <w:p w:rsidR="009F506B" w:rsidRDefault="00742E9B">
      <w:pPr>
        <w:pStyle w:val="Heading3"/>
      </w:pPr>
      <w:r>
        <w:rPr>
          <w:b/>
          <w:bCs/>
        </w:rPr>
        <w:t>Days 31–60: Get Clients</w:t>
      </w:r>
    </w:p>
    <w:p w:rsidR="009F506B" w:rsidRDefault="00742E9B">
      <w:r>
        <w:t>Outreach, audits, sales, deliver your first high‑value automations</w:t>
      </w:r>
    </w:p>
    <w:p w:rsidR="009F506B" w:rsidRDefault="00742E9B">
      <w:pPr>
        <w:pStyle w:val="Heading3"/>
      </w:pPr>
      <w:r>
        <w:rPr>
          <w:b/>
          <w:bCs/>
        </w:rPr>
        <w:lastRenderedPageBreak/>
        <w:t>Days 61–90: Scale</w:t>
      </w:r>
    </w:p>
    <w:p w:rsidR="009F506B" w:rsidRDefault="00742E9B">
      <w:r>
        <w:t>Recurring revenue, templates, operational excellence, expansion</w:t>
      </w:r>
      <w:bookmarkStart w:id="0" w:name="_GoBack"/>
      <w:bookmarkEnd w:id="0"/>
    </w:p>
    <w:sectPr w:rsidR="009F50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E267B"/>
    <w:multiLevelType w:val="hybridMultilevel"/>
    <w:tmpl w:val="FD320C1A"/>
    <w:lvl w:ilvl="0" w:tplc="BFD044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E4EB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24CB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7AFF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F629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7432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2E61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9ABE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6ED8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644077B"/>
    <w:multiLevelType w:val="hybridMultilevel"/>
    <w:tmpl w:val="5C6AE9CE"/>
    <w:lvl w:ilvl="0" w:tplc="3FE0D3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0AD0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C324F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66F4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0278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3AA3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8AD3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46083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9248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7503E3C"/>
    <w:multiLevelType w:val="hybridMultilevel"/>
    <w:tmpl w:val="98C2E86E"/>
    <w:lvl w:ilvl="0" w:tplc="72E680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AEF3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8EC5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094E9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5AAE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C4C9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AE6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C5840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758B0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7EC0CB3"/>
    <w:multiLevelType w:val="hybridMultilevel"/>
    <w:tmpl w:val="B504F28A"/>
    <w:lvl w:ilvl="0" w:tplc="245436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84EE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C43B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7866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77053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C6F7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CE479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26B1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109E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1046941"/>
    <w:multiLevelType w:val="hybridMultilevel"/>
    <w:tmpl w:val="5B6EED44"/>
    <w:lvl w:ilvl="0" w:tplc="E19EEB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28C6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BA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7908D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4E82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50A5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98B4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C2C6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B5A91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10B17EA"/>
    <w:multiLevelType w:val="hybridMultilevel"/>
    <w:tmpl w:val="290AE0E0"/>
    <w:lvl w:ilvl="0" w:tplc="9AF064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D630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BC24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0BE0F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A6E4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CC49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90A6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E6B7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86B8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11116983"/>
    <w:multiLevelType w:val="hybridMultilevel"/>
    <w:tmpl w:val="3DE03606"/>
    <w:lvl w:ilvl="0" w:tplc="D5800D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B341C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BE71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F0BD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4A50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8066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9A93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FA27A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1AA2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12D22429"/>
    <w:multiLevelType w:val="hybridMultilevel"/>
    <w:tmpl w:val="06B6C848"/>
    <w:lvl w:ilvl="0" w:tplc="275414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5D82D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FEF4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22AB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47412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3E70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ECF1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C434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683A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16FC66D4"/>
    <w:multiLevelType w:val="hybridMultilevel"/>
    <w:tmpl w:val="536CEFE0"/>
    <w:lvl w:ilvl="0" w:tplc="0F8E1C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BA07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1F62E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C877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AAA5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EA4C5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92DF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665A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F271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2617003A"/>
    <w:multiLevelType w:val="hybridMultilevel"/>
    <w:tmpl w:val="C592F3CC"/>
    <w:lvl w:ilvl="0" w:tplc="7D6050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4EEB0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F8AD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08CD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8044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A250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4234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3C6B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043C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2E554070"/>
    <w:multiLevelType w:val="hybridMultilevel"/>
    <w:tmpl w:val="71787F6A"/>
    <w:lvl w:ilvl="0" w:tplc="917CD1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C80D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40F9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54D1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9CE9F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806A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4C0D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0872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12D4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34D21AF9"/>
    <w:multiLevelType w:val="hybridMultilevel"/>
    <w:tmpl w:val="F0B4E5CC"/>
    <w:lvl w:ilvl="0" w:tplc="7040C8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5CB4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86C3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56F5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F818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5CFE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80C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9FE4D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3E25A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440B138B"/>
    <w:multiLevelType w:val="hybridMultilevel"/>
    <w:tmpl w:val="CC4617B8"/>
    <w:lvl w:ilvl="0" w:tplc="4D7E65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6406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15A92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CC3B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7B687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4A32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42662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B2C45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9433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4F2D3C9D"/>
    <w:multiLevelType w:val="hybridMultilevel"/>
    <w:tmpl w:val="1334F49E"/>
    <w:lvl w:ilvl="0" w:tplc="1108D4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F8ED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856C5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6893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05A2E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88033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AFE3D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7AE19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9DEF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5A3743A4"/>
    <w:multiLevelType w:val="hybridMultilevel"/>
    <w:tmpl w:val="3CC82116"/>
    <w:lvl w:ilvl="0" w:tplc="C562D0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5C93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F107E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B88C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ACE9F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9AAB2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341F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74CA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2402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5A4A12F0"/>
    <w:multiLevelType w:val="hybridMultilevel"/>
    <w:tmpl w:val="77E85E5E"/>
    <w:lvl w:ilvl="0" w:tplc="CF1018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ED2BA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6E93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B0CD9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506D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A8ED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1CEB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CA49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EC3E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5F2729F3"/>
    <w:multiLevelType w:val="hybridMultilevel"/>
    <w:tmpl w:val="EDEAD80E"/>
    <w:lvl w:ilvl="0" w:tplc="4F1A19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49A56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08DF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D4B6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7CAF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D647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E47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C26D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C2E8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5F592E12"/>
    <w:multiLevelType w:val="hybridMultilevel"/>
    <w:tmpl w:val="2FA8BF46"/>
    <w:lvl w:ilvl="0" w:tplc="603C4894">
      <w:start w:val="1"/>
      <w:numFmt w:val="bullet"/>
      <w:lvlText w:val="●"/>
      <w:lvlJc w:val="left"/>
      <w:pPr>
        <w:ind w:left="720" w:hanging="360"/>
      </w:pPr>
    </w:lvl>
    <w:lvl w:ilvl="1" w:tplc="B336CECA">
      <w:start w:val="1"/>
      <w:numFmt w:val="bullet"/>
      <w:lvlText w:val="○"/>
      <w:lvlJc w:val="left"/>
      <w:pPr>
        <w:ind w:left="1440" w:hanging="360"/>
      </w:pPr>
    </w:lvl>
    <w:lvl w:ilvl="2" w:tplc="CE7AAAAA">
      <w:start w:val="1"/>
      <w:numFmt w:val="bullet"/>
      <w:lvlText w:val="■"/>
      <w:lvlJc w:val="left"/>
      <w:pPr>
        <w:ind w:left="2160" w:hanging="360"/>
      </w:pPr>
    </w:lvl>
    <w:lvl w:ilvl="3" w:tplc="C624E594">
      <w:start w:val="1"/>
      <w:numFmt w:val="bullet"/>
      <w:lvlText w:val="●"/>
      <w:lvlJc w:val="left"/>
      <w:pPr>
        <w:ind w:left="2880" w:hanging="360"/>
      </w:pPr>
    </w:lvl>
    <w:lvl w:ilvl="4" w:tplc="24762216">
      <w:start w:val="1"/>
      <w:numFmt w:val="bullet"/>
      <w:lvlText w:val="○"/>
      <w:lvlJc w:val="left"/>
      <w:pPr>
        <w:ind w:left="3600" w:hanging="360"/>
      </w:pPr>
    </w:lvl>
    <w:lvl w:ilvl="5" w:tplc="2A4E708E">
      <w:start w:val="1"/>
      <w:numFmt w:val="bullet"/>
      <w:lvlText w:val="■"/>
      <w:lvlJc w:val="left"/>
      <w:pPr>
        <w:ind w:left="4320" w:hanging="360"/>
      </w:pPr>
    </w:lvl>
    <w:lvl w:ilvl="6" w:tplc="6194C9BC">
      <w:start w:val="1"/>
      <w:numFmt w:val="bullet"/>
      <w:lvlText w:val="●"/>
      <w:lvlJc w:val="left"/>
      <w:pPr>
        <w:ind w:left="5040" w:hanging="360"/>
      </w:pPr>
    </w:lvl>
    <w:lvl w:ilvl="7" w:tplc="B4B07BE4">
      <w:start w:val="1"/>
      <w:numFmt w:val="bullet"/>
      <w:lvlText w:val="●"/>
      <w:lvlJc w:val="left"/>
      <w:pPr>
        <w:ind w:left="5760" w:hanging="360"/>
      </w:pPr>
    </w:lvl>
    <w:lvl w:ilvl="8" w:tplc="39BEBCA8">
      <w:start w:val="1"/>
      <w:numFmt w:val="bullet"/>
      <w:lvlText w:val="●"/>
      <w:lvlJc w:val="left"/>
      <w:pPr>
        <w:ind w:left="6480" w:hanging="360"/>
      </w:pPr>
    </w:lvl>
  </w:abstractNum>
  <w:abstractNum w:abstractNumId="18">
    <w:nsid w:val="6E69764F"/>
    <w:multiLevelType w:val="hybridMultilevel"/>
    <w:tmpl w:val="0BEC9878"/>
    <w:lvl w:ilvl="0" w:tplc="9984E7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35837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0C8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50BD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2E7E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1C81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C8061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B0868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8EAE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6F3B0827"/>
    <w:multiLevelType w:val="hybridMultilevel"/>
    <w:tmpl w:val="FE582D38"/>
    <w:lvl w:ilvl="0" w:tplc="11E037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3209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A033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0EB2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82C1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F24C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43E7D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45A08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C19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7514521F"/>
    <w:multiLevelType w:val="hybridMultilevel"/>
    <w:tmpl w:val="77F6A7C6"/>
    <w:lvl w:ilvl="0" w:tplc="05BC66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5614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007C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DCB3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7642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D3881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DC823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4C55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B8B0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>
    <w:nsid w:val="756E4783"/>
    <w:multiLevelType w:val="hybridMultilevel"/>
    <w:tmpl w:val="64C8A626"/>
    <w:lvl w:ilvl="0" w:tplc="AAD064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96DE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82D0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B0BA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CED6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D61A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9410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ACE6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0E6F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79AA44EA"/>
    <w:multiLevelType w:val="hybridMultilevel"/>
    <w:tmpl w:val="1D547A86"/>
    <w:lvl w:ilvl="0" w:tplc="0AACD1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9281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F879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8C91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E8628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556D6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427D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106A5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7E0D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7CBE6B4D"/>
    <w:multiLevelType w:val="hybridMultilevel"/>
    <w:tmpl w:val="7F661232"/>
    <w:lvl w:ilvl="0" w:tplc="56383E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DE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EA06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BD41C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9AFE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F8EE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48A1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8A29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DEE8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7"/>
    <w:lvlOverride w:ilvl="0">
      <w:startOverride w:val="1"/>
    </w:lvlOverride>
  </w:num>
  <w:num w:numId="2">
    <w:abstractNumId w:val="23"/>
  </w:num>
  <w:num w:numId="3">
    <w:abstractNumId w:val="18"/>
  </w:num>
  <w:num w:numId="4">
    <w:abstractNumId w:val="21"/>
  </w:num>
  <w:num w:numId="5">
    <w:abstractNumId w:val="15"/>
  </w:num>
  <w:num w:numId="6">
    <w:abstractNumId w:val="7"/>
  </w:num>
  <w:num w:numId="7">
    <w:abstractNumId w:val="13"/>
  </w:num>
  <w:num w:numId="8">
    <w:abstractNumId w:val="4"/>
  </w:num>
  <w:num w:numId="9">
    <w:abstractNumId w:val="2"/>
  </w:num>
  <w:num w:numId="10">
    <w:abstractNumId w:val="1"/>
  </w:num>
  <w:num w:numId="11">
    <w:abstractNumId w:val="5"/>
  </w:num>
  <w:num w:numId="12">
    <w:abstractNumId w:val="11"/>
  </w:num>
  <w:num w:numId="13">
    <w:abstractNumId w:val="19"/>
  </w:num>
  <w:num w:numId="14">
    <w:abstractNumId w:val="16"/>
  </w:num>
  <w:num w:numId="15">
    <w:abstractNumId w:val="6"/>
  </w:num>
  <w:num w:numId="16">
    <w:abstractNumId w:val="9"/>
  </w:num>
  <w:num w:numId="17">
    <w:abstractNumId w:val="12"/>
  </w:num>
  <w:num w:numId="18">
    <w:abstractNumId w:val="0"/>
  </w:num>
  <w:num w:numId="19">
    <w:abstractNumId w:val="20"/>
  </w:num>
  <w:num w:numId="20">
    <w:abstractNumId w:val="8"/>
  </w:num>
  <w:num w:numId="21">
    <w:abstractNumId w:val="22"/>
  </w:num>
  <w:num w:numId="22">
    <w:abstractNumId w:val="14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06B"/>
    <w:rsid w:val="00742E9B"/>
    <w:rsid w:val="009F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C440C7-160C-4917-A1F8-AEC54FBF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2026-01-16T08:44:00Z</dcterms:created>
  <dcterms:modified xsi:type="dcterms:W3CDTF">2026-01-16T08:51:00Z</dcterms:modified>
</cp:coreProperties>
</file>