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b/>
          <w:sz w:val="21"/>
          <w:szCs w:val="21"/>
        </w:rPr>
        <w:t>C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omprehensive, practical, and strategic guide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on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 xml:space="preserve">how to use the </w:t>
      </w:r>
      <w:proofErr w:type="spellStart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 xml:space="preserve"> Solution Partner Program + </w:t>
      </w:r>
      <w:proofErr w:type="spellStart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 xml:space="preserve"> Partner Directory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to get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high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noBreakHyphen/>
        <w:t>quality jobs and projects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for </w:t>
      </w:r>
      <w:proofErr w:type="spellStart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 xml:space="preserve"> and n8n automation consulting</w:t>
      </w:r>
      <w:r w:rsidRPr="00992E46">
        <w:rPr>
          <w:rFonts w:ascii="Segoe UI" w:eastAsia="Times New Roman" w:hAnsi="Segoe UI" w:cs="Segoe UI"/>
          <w:sz w:val="21"/>
          <w:szCs w:val="21"/>
        </w:rPr>
        <w:t>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Everything here aligns with the sales playbook,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strategy, requirement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gathering process, and business-building roadmap we developed earlier.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How to Use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Solution Partner +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Partner Directory to Get Clients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92E46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 xml:space="preserve">A Complete Strategic Guide for </w:t>
      </w:r>
      <w:proofErr w:type="spellStart"/>
      <w:r w:rsidRPr="00992E46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 xml:space="preserve"> + n8n Automation Consultants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 xml:space="preserve"> Partner Directory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— </w:t>
      </w:r>
      <w:hyperlink r:id="rId5" w:history="1">
        <w:r w:rsidRPr="00992E46">
          <w:rPr>
            <w:rFonts w:ascii="Segoe UI" w:eastAsia="Times New Roman" w:hAnsi="Segoe UI" w:cs="Segoe UI"/>
            <w:color w:val="464FEB"/>
            <w:sz w:val="21"/>
            <w:szCs w:val="21"/>
          </w:rPr>
          <w:t>https://zapier.com/partnerdirectory</w:t>
        </w:r>
      </w:hyperlink>
      <w:r w:rsidRPr="00992E46">
        <w:rPr>
          <w:rFonts w:ascii="Segoe UI" w:eastAsia="Times New Roman" w:hAnsi="Segoe UI" w:cs="Segoe UI"/>
          <w:sz w:val="21"/>
          <w:szCs w:val="21"/>
        </w:rPr>
        <w:t xml:space="preserve"> — is one of the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best high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noBreakHyphen/>
        <w:t>intent client acquisition channels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for automation consultants.</w:t>
      </w:r>
      <w:r w:rsidRPr="00992E46">
        <w:rPr>
          <w:rFonts w:ascii="Segoe UI" w:eastAsia="Times New Roman" w:hAnsi="Segoe UI" w:cs="Segoe UI"/>
          <w:sz w:val="21"/>
          <w:szCs w:val="21"/>
        </w:rPr>
        <w:br/>
        <w:t xml:space="preserve">Businesses who browse the directory are </w:t>
      </w:r>
      <w:r w:rsidRPr="00992E46">
        <w:rPr>
          <w:rFonts w:ascii="Segoe UI" w:eastAsia="Times New Roman" w:hAnsi="Segoe UI" w:cs="Segoe UI"/>
          <w:i/>
          <w:iCs/>
          <w:sz w:val="21"/>
          <w:szCs w:val="21"/>
        </w:rPr>
        <w:t>already looking for automation help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— meaning they are warm, ready-to-buy leads.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Below is exactly how to leverage it to maximize visibility, ranking, leads, and sales.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1. Understand What the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Partner Directory Actually Does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Partner Directory is a marketplace where consultants are listed so businesses can: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Find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experts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Hire automation specialists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Outsource complex workflows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Get help with integrations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Connect multiple apps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Solve Zap errors</w:t>
      </w:r>
    </w:p>
    <w:p w:rsidR="00992E46" w:rsidRPr="00992E46" w:rsidRDefault="00992E46" w:rsidP="00992E4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Build automation systems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People coming here are:</w:t>
      </w:r>
    </w:p>
    <w:p w:rsidR="00992E46" w:rsidRPr="00992E46" w:rsidRDefault="00992E46" w:rsidP="00992E4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Already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users</w:t>
      </w:r>
    </w:p>
    <w:p w:rsidR="00992E46" w:rsidRPr="00992E46" w:rsidRDefault="00992E46" w:rsidP="00992E4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t>Have an active project</w:t>
      </w:r>
    </w:p>
    <w:p w:rsidR="00992E46" w:rsidRPr="00992E46" w:rsidRDefault="00992E46" w:rsidP="00992E4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Need help </w:t>
      </w:r>
      <w:r w:rsidRPr="00992E46">
        <w:rPr>
          <w:rFonts w:ascii="Segoe UI" w:eastAsia="Times New Roman" w:hAnsi="Segoe UI" w:cs="Segoe UI"/>
          <w:i/>
          <w:iCs/>
          <w:sz w:val="21"/>
          <w:szCs w:val="21"/>
        </w:rPr>
        <w:t>right now</w:t>
      </w:r>
    </w:p>
    <w:p w:rsidR="00992E46" w:rsidRPr="00992E46" w:rsidRDefault="00992E46" w:rsidP="00992E4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Willing to pay more than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clients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This is the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highest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noBreakHyphen/>
        <w:t>quality traffic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you can get as a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consultant.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2. Get Into the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Solution Partner Program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To appear in the directory, you must join the </w:t>
      </w:r>
      <w:proofErr w:type="spellStart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 xml:space="preserve"> Solution Partner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program.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It gives you:</w:t>
      </w:r>
    </w:p>
    <w:p w:rsidR="00992E46" w:rsidRPr="00992E46" w:rsidRDefault="00992E46" w:rsidP="00992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Listing in the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Partner Directory</w:t>
      </w:r>
    </w:p>
    <w:p w:rsidR="00992E46" w:rsidRPr="00992E46" w:rsidRDefault="00992E46" w:rsidP="00992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Higher credibility</w:t>
      </w:r>
    </w:p>
    <w:p w:rsidR="00992E46" w:rsidRPr="00992E46" w:rsidRDefault="00992E46" w:rsidP="00992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Access to partner-only resources</w:t>
      </w:r>
    </w:p>
    <w:p w:rsidR="00992E46" w:rsidRPr="00992E46" w:rsidRDefault="00992E46" w:rsidP="00992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 badge you can show on your website</w:t>
      </w:r>
    </w:p>
    <w:p w:rsidR="00992E46" w:rsidRPr="00992E46" w:rsidRDefault="00992E46" w:rsidP="00992E4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 massive trust boost during client sales calls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92E46">
        <w:rPr>
          <w:rFonts w:ascii="Segoe UI" w:eastAsia="Times New Roman" w:hAnsi="Segoe UI" w:cs="Segoe UI"/>
          <w:b/>
          <w:bCs/>
          <w:sz w:val="27"/>
          <w:szCs w:val="27"/>
        </w:rPr>
        <w:t>Important Note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does </w:t>
      </w:r>
      <w:r w:rsidRPr="00992E46">
        <w:rPr>
          <w:rFonts w:ascii="Segoe UI" w:eastAsia="Times New Roman" w:hAnsi="Segoe UI" w:cs="Segoe UI"/>
          <w:i/>
          <w:iCs/>
          <w:sz w:val="21"/>
          <w:szCs w:val="21"/>
        </w:rPr>
        <w:t>not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require you to be exclusive.</w:t>
      </w:r>
      <w:r w:rsidRPr="00992E46">
        <w:rPr>
          <w:rFonts w:ascii="Segoe UI" w:eastAsia="Times New Roman" w:hAnsi="Segoe UI" w:cs="Segoe UI"/>
          <w:sz w:val="21"/>
          <w:szCs w:val="21"/>
        </w:rPr>
        <w:br/>
        <w:t>You can still offer:</w:t>
      </w:r>
    </w:p>
    <w:p w:rsidR="00992E46" w:rsidRPr="00992E46" w:rsidRDefault="00992E46" w:rsidP="00992E4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n8n services</w:t>
      </w:r>
    </w:p>
    <w:p w:rsidR="00992E46" w:rsidRPr="00992E46" w:rsidRDefault="00992E46" w:rsidP="00992E4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Make.com</w:t>
      </w:r>
    </w:p>
    <w:p w:rsidR="00992E46" w:rsidRPr="00992E46" w:rsidRDefault="00992E46" w:rsidP="00992E4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Custom API automation</w:t>
      </w:r>
    </w:p>
    <w:p w:rsidR="00992E46" w:rsidRPr="00992E46" w:rsidRDefault="00992E46" w:rsidP="00992E4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AI integrations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You’re not locked into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only — but being listed increases inbound leads dramatically.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3. Optimize Your Partner Directory Profile for Maximum Leads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t>Your directory profile needs to be better than 90% of other consultants.</w:t>
      </w:r>
      <w:r w:rsidRPr="00992E46">
        <w:rPr>
          <w:rFonts w:ascii="Segoe UI" w:eastAsia="Times New Roman" w:hAnsi="Segoe UI" w:cs="Segoe UI"/>
          <w:sz w:val="21"/>
          <w:szCs w:val="21"/>
        </w:rPr>
        <w:br/>
        <w:t>Here’s how.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A) Title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Use specific, keyword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rich titles: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Examples:</w:t>
      </w:r>
    </w:p>
    <w:p w:rsidR="00992E46" w:rsidRPr="00992E46" w:rsidRDefault="00992E46" w:rsidP="00992E4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“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Automation Architect (Workflows, Integrations, Systems Design)”</w:t>
      </w:r>
    </w:p>
    <w:p w:rsidR="00992E46" w:rsidRPr="00992E46" w:rsidRDefault="00992E46" w:rsidP="00992E4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“Advanced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Expert – API Integrations, Multi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Step Workflows, n8n Migration”</w:t>
      </w:r>
    </w:p>
    <w:p w:rsidR="00992E46" w:rsidRPr="00992E46" w:rsidRDefault="00992E46" w:rsidP="00992E4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“Workflow Automation Consultant –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+ n8n Specialist”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B) Description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Your description must be:</w:t>
      </w:r>
    </w:p>
    <w:p w:rsidR="00992E46" w:rsidRPr="00992E46" w:rsidRDefault="00992E46" w:rsidP="00992E4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Benefit-driven</w:t>
      </w:r>
    </w:p>
    <w:p w:rsidR="00992E46" w:rsidRPr="00992E46" w:rsidRDefault="00992E46" w:rsidP="00992E4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Focused on outcomes</w:t>
      </w:r>
    </w:p>
    <w:p w:rsidR="00992E46" w:rsidRPr="00992E46" w:rsidRDefault="00992E46" w:rsidP="00992E4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Clean and clear</w:t>
      </w:r>
    </w:p>
    <w:p w:rsidR="00992E46" w:rsidRPr="00992E46" w:rsidRDefault="00992E46" w:rsidP="00992E4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Targeted to business decision-makers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Example: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“I build reliable, scalable automation systems using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and n8n that eliminate manual work, reduce errors, and save teams 10–40 hours/week. I specialize in multi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app workflows, complex logic, CRM automations, API integrations, and workflow monitoring.”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C) Add “Specific Services” You Offer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allows you to list services such as:</w:t>
      </w:r>
    </w:p>
    <w:p w:rsidR="00992E46" w:rsidRPr="00992E46" w:rsidRDefault="00992E46" w:rsidP="00992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Workflow automation</w:t>
      </w:r>
    </w:p>
    <w:p w:rsidR="00992E46" w:rsidRPr="00992E46" w:rsidRDefault="00992E46" w:rsidP="00992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App integrations</w:t>
      </w:r>
    </w:p>
    <w:p w:rsidR="00992E46" w:rsidRPr="00992E46" w:rsidRDefault="00992E46" w:rsidP="00992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CRM automation</w:t>
      </w:r>
    </w:p>
    <w:p w:rsidR="00992E46" w:rsidRPr="00992E46" w:rsidRDefault="00992E46" w:rsidP="00992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API/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automation</w:t>
      </w:r>
    </w:p>
    <w:p w:rsidR="00992E46" w:rsidRPr="00992E46" w:rsidRDefault="00992E46" w:rsidP="00992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Automation auditing</w:t>
      </w:r>
    </w:p>
    <w:p w:rsidR="00992E46" w:rsidRPr="00992E46" w:rsidRDefault="00992E46" w:rsidP="00992E4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Error fixing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Include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everything relevant</w:t>
      </w:r>
      <w:r w:rsidRPr="00992E46">
        <w:rPr>
          <w:rFonts w:ascii="Segoe UI" w:eastAsia="Times New Roman" w:hAnsi="Segoe UI" w:cs="Segoe UI"/>
          <w:sz w:val="21"/>
          <w:szCs w:val="21"/>
        </w:rPr>
        <w:t>, including n8n services (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doesn’t block it).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D) Add Niche Specialties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This boosts your ranking and gets more specific leads.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Examples:</w:t>
      </w:r>
    </w:p>
    <w:p w:rsidR="00992E46" w:rsidRPr="00992E46" w:rsidRDefault="00992E46" w:rsidP="00992E4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Real estate automation</w:t>
      </w:r>
    </w:p>
    <w:p w:rsidR="00992E46" w:rsidRPr="00992E46" w:rsidRDefault="00992E46" w:rsidP="00992E4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Agency automation</w:t>
      </w:r>
    </w:p>
    <w:p w:rsidR="00992E46" w:rsidRPr="00992E46" w:rsidRDefault="00992E46" w:rsidP="00992E4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onboarding</w:t>
      </w:r>
    </w:p>
    <w:p w:rsidR="00992E46" w:rsidRPr="00992E46" w:rsidRDefault="00992E46" w:rsidP="00992E4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Finance/invoicing automation</w:t>
      </w:r>
    </w:p>
    <w:p w:rsidR="00992E46" w:rsidRPr="00992E46" w:rsidRDefault="00992E46" w:rsidP="00992E4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Lean ops automation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E) Add Portfolio Items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Use:</w:t>
      </w:r>
    </w:p>
    <w:p w:rsidR="00992E46" w:rsidRPr="00992E46" w:rsidRDefault="00992E46" w:rsidP="00992E4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Loom videos (2–5 min)</w:t>
      </w:r>
    </w:p>
    <w:p w:rsidR="00992E46" w:rsidRPr="00992E46" w:rsidRDefault="00992E46" w:rsidP="00992E4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Screenshots of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or n8n workflows</w:t>
      </w:r>
    </w:p>
    <w:p w:rsidR="00992E46" w:rsidRPr="00992E46" w:rsidRDefault="00992E46" w:rsidP="00992E4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Use-case summaries</w:t>
      </w:r>
    </w:p>
    <w:p w:rsidR="00992E46" w:rsidRPr="00992E46" w:rsidRDefault="00992E46" w:rsidP="00992E4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Before/After examples</w:t>
      </w:r>
    </w:p>
    <w:p w:rsidR="00992E46" w:rsidRPr="00992E46" w:rsidRDefault="00992E46" w:rsidP="00992E4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Metrics: “Saved client 18 hours/week”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Portfolio = instant trust.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4. Rank Higher in the Directory (Critical for Getting Leads)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directory algorithm ranks you based on:</w:t>
      </w:r>
    </w:p>
    <w:p w:rsidR="00992E46" w:rsidRPr="00992E46" w:rsidRDefault="00992E46" w:rsidP="00992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Completeness of profile</w:t>
      </w:r>
    </w:p>
    <w:p w:rsidR="00992E46" w:rsidRPr="00992E46" w:rsidRDefault="00992E46" w:rsidP="00992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Certifications</w:t>
      </w:r>
    </w:p>
    <w:p w:rsidR="00992E46" w:rsidRPr="00992E46" w:rsidRDefault="00992E46" w:rsidP="00992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Reviews</w:t>
      </w:r>
    </w:p>
    <w:p w:rsidR="00992E46" w:rsidRPr="00992E46" w:rsidRDefault="00992E46" w:rsidP="00992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Response rate</w:t>
      </w:r>
    </w:p>
    <w:p w:rsidR="00992E46" w:rsidRPr="00992E46" w:rsidRDefault="00992E46" w:rsidP="00992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Activity</w:t>
      </w:r>
    </w:p>
    <w:p w:rsidR="00992E46" w:rsidRPr="00992E46" w:rsidRDefault="00992E46" w:rsidP="00992E4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Quality of portfolio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Here’s how to improve this quickly.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A) Complete All Certifications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has:</w:t>
      </w:r>
    </w:p>
    <w:p w:rsidR="00992E46" w:rsidRPr="00992E46" w:rsidRDefault="00992E46" w:rsidP="00992E4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Fundamentals</w:t>
      </w:r>
    </w:p>
    <w:p w:rsidR="00992E46" w:rsidRPr="00992E46" w:rsidRDefault="00992E46" w:rsidP="00992E4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Advanced</w:t>
      </w:r>
    </w:p>
    <w:p w:rsidR="00992E46" w:rsidRPr="00992E46" w:rsidRDefault="00992E46" w:rsidP="00992E4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Partner courses</w:t>
      </w:r>
    </w:p>
    <w:p w:rsidR="00992E46" w:rsidRPr="00992E46" w:rsidRDefault="00992E46" w:rsidP="00992E4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API/integration courses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Completing them boosts visibility.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B) Respond Fast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tracks your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response time</w:t>
      </w:r>
      <w:r w:rsidRPr="00992E46">
        <w:rPr>
          <w:rFonts w:ascii="Segoe UI" w:eastAsia="Times New Roman" w:hAnsi="Segoe UI" w:cs="Segoe UI"/>
          <w:sz w:val="21"/>
          <w:szCs w:val="21"/>
        </w:rPr>
        <w:t>.</w:t>
      </w:r>
      <w:r w:rsidRPr="00992E46">
        <w:rPr>
          <w:rFonts w:ascii="Segoe UI" w:eastAsia="Times New Roman" w:hAnsi="Segoe UI" w:cs="Segoe UI"/>
          <w:sz w:val="21"/>
          <w:szCs w:val="21"/>
        </w:rPr>
        <w:br/>
        <w:t xml:space="preserve">Responding within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1–2 hours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boosts your ranking.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C) Get Reviews (Even from Small Jobs)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Ask every client: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“Would you mind leaving a review on my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partner profile?”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More reviews = higher ranking → more inbound leads.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92E46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992E46">
        <w:rPr>
          <w:rFonts w:ascii="Segoe UI" w:eastAsia="Times New Roman" w:hAnsi="Segoe UI" w:cs="Segoe UI"/>
          <w:b/>
          <w:bCs/>
          <w:sz w:val="36"/>
          <w:szCs w:val="36"/>
        </w:rPr>
        <w:t xml:space="preserve"> D) Keep Profile Active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Update it monthly:</w:t>
      </w:r>
    </w:p>
    <w:p w:rsidR="00992E46" w:rsidRPr="00992E46" w:rsidRDefault="00992E46" w:rsidP="00992E4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Add new portfolio items</w:t>
      </w:r>
    </w:p>
    <w:p w:rsidR="00992E46" w:rsidRPr="00992E46" w:rsidRDefault="00992E46" w:rsidP="00992E4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Add new services</w:t>
      </w:r>
    </w:p>
    <w:p w:rsidR="00992E46" w:rsidRPr="00992E46" w:rsidRDefault="00992E46" w:rsidP="00992E4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Add new industries</w:t>
      </w:r>
    </w:p>
    <w:p w:rsidR="00992E46" w:rsidRPr="00992E46" w:rsidRDefault="00992E46" w:rsidP="00992E4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Add new case studies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ranks active consultants higher.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5. Use the Directory to Sell </w:t>
      </w:r>
      <w:proofErr w:type="gram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Your</w:t>
      </w:r>
      <w:proofErr w:type="gram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n8n Services (Smart Strategy)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t>Even though the directory is “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>-focused,” clients often need:</w:t>
      </w:r>
    </w:p>
    <w:p w:rsidR="00992E46" w:rsidRPr="00992E46" w:rsidRDefault="00992E46" w:rsidP="00992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Complex logic</w:t>
      </w:r>
    </w:p>
    <w:p w:rsidR="00992E46" w:rsidRPr="00992E46" w:rsidRDefault="00992E46" w:rsidP="00992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API integrations</w:t>
      </w:r>
    </w:p>
    <w:p w:rsidR="00992E46" w:rsidRPr="00992E46" w:rsidRDefault="00992E46" w:rsidP="00992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Low-code orchestration</w:t>
      </w:r>
    </w:p>
    <w:p w:rsidR="00992E46" w:rsidRPr="00992E46" w:rsidRDefault="00992E46" w:rsidP="00992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On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premise workflows</w:t>
      </w:r>
    </w:p>
    <w:p w:rsidR="00992E46" w:rsidRPr="00992E46" w:rsidRDefault="00992E46" w:rsidP="00992E4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Custom data pipelines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This is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perfect for n8n</w:t>
      </w:r>
      <w:r w:rsidRPr="00992E46">
        <w:rPr>
          <w:rFonts w:ascii="Segoe UI" w:eastAsia="Times New Roman" w:hAnsi="Segoe UI" w:cs="Segoe UI"/>
          <w:sz w:val="21"/>
          <w:szCs w:val="21"/>
        </w:rPr>
        <w:t>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92E46">
        <w:rPr>
          <w:rFonts w:ascii="Segoe UI" w:eastAsia="Times New Roman" w:hAnsi="Segoe UI" w:cs="Segoe UI"/>
          <w:b/>
          <w:bCs/>
          <w:sz w:val="27"/>
          <w:szCs w:val="27"/>
        </w:rPr>
        <w:t>How to position this: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“If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cannot handle your complex workflows, I offer n8n solutions for advanced automation and lower cost at scale.”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Clients love this hybrid approach.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6. Use the Directory Link as a Trust Builder Everywhere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992E46">
        <w:rPr>
          <w:rFonts w:ascii="Segoe UI" w:eastAsia="Times New Roman" w:hAnsi="Segoe UI" w:cs="Segoe UI"/>
          <w:sz w:val="21"/>
          <w:szCs w:val="21"/>
        </w:rPr>
        <w:t>Your</w:t>
      </w:r>
      <w:proofErr w:type="gramEnd"/>
      <w:r w:rsidRPr="00992E46">
        <w:rPr>
          <w:rFonts w:ascii="Segoe UI" w:eastAsia="Times New Roman" w:hAnsi="Segoe UI" w:cs="Segoe UI"/>
          <w:sz w:val="21"/>
          <w:szCs w:val="21"/>
        </w:rPr>
        <w:t xml:space="preserve"> listing acts like a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verification badge</w:t>
      </w:r>
      <w:r w:rsidRPr="00992E46">
        <w:rPr>
          <w:rFonts w:ascii="Segoe UI" w:eastAsia="Times New Roman" w:hAnsi="Segoe UI" w:cs="Segoe UI"/>
          <w:sz w:val="21"/>
          <w:szCs w:val="21"/>
        </w:rPr>
        <w:t>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Use it in: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Proposals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applications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Fiverr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gigs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LinkedIn profile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Website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Email signature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Sales presentations</w:t>
      </w:r>
    </w:p>
    <w:p w:rsidR="00992E46" w:rsidRPr="00992E46" w:rsidRDefault="00992E46" w:rsidP="00992E4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Case studies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Text example: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“I’m a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Certified Solution Partner — here’s my official listing.”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Instant credibility.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2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7. Turn Directory Leads into High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Ticket Automation Packages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Directory clients are NOT $50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clients.</w:t>
      </w:r>
      <w:r w:rsidRPr="00992E46">
        <w:rPr>
          <w:rFonts w:ascii="Segoe UI" w:eastAsia="Times New Roman" w:hAnsi="Segoe UI" w:cs="Segoe UI"/>
          <w:sz w:val="21"/>
          <w:szCs w:val="21"/>
        </w:rPr>
        <w:br/>
        <w:t>They are businesses needing:</w:t>
      </w:r>
    </w:p>
    <w:p w:rsidR="00992E46" w:rsidRPr="00992E46" w:rsidRDefault="00992E46" w:rsidP="00992E4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System-wide automation</w:t>
      </w:r>
    </w:p>
    <w:p w:rsidR="00992E46" w:rsidRPr="00992E46" w:rsidRDefault="00992E46" w:rsidP="00992E4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Multi-step flows</w:t>
      </w:r>
    </w:p>
    <w:p w:rsidR="00992E46" w:rsidRPr="00992E46" w:rsidRDefault="00992E46" w:rsidP="00992E4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CRM integration</w:t>
      </w:r>
    </w:p>
    <w:p w:rsidR="00992E46" w:rsidRPr="00992E46" w:rsidRDefault="00992E46" w:rsidP="00992E4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AI + automation</w:t>
      </w:r>
    </w:p>
    <w:p w:rsidR="00992E46" w:rsidRPr="00992E46" w:rsidRDefault="00992E46" w:rsidP="00992E4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Department-level solutions</w:t>
      </w:r>
    </w:p>
    <w:p w:rsidR="00992E46" w:rsidRPr="00992E46" w:rsidRDefault="00992E46" w:rsidP="00992E4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3–6 month engagements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92E46">
        <w:rPr>
          <w:rFonts w:ascii="Segoe UI" w:eastAsia="Times New Roman" w:hAnsi="Segoe UI" w:cs="Segoe UI"/>
          <w:b/>
          <w:bCs/>
          <w:sz w:val="27"/>
          <w:szCs w:val="27"/>
        </w:rPr>
        <w:t>How to upsell:</w:t>
      </w:r>
    </w:p>
    <w:p w:rsidR="00992E46" w:rsidRPr="00992E46" w:rsidRDefault="00992E46" w:rsidP="00992E4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Free audit</w:t>
      </w:r>
    </w:p>
    <w:p w:rsidR="00992E46" w:rsidRPr="00992E46" w:rsidRDefault="00992E46" w:rsidP="00992E4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Quick win project ($300–$1,250)</w:t>
      </w:r>
    </w:p>
    <w:p w:rsidR="00992E46" w:rsidRPr="00992E46" w:rsidRDefault="00992E46" w:rsidP="00992E4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Growth system ($1,500–$4,500)</w:t>
      </w:r>
    </w:p>
    <w:p w:rsidR="00992E46" w:rsidRPr="00992E46" w:rsidRDefault="00992E46" w:rsidP="00992E4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n8n orchestration ($3,000–$20,000)</w:t>
      </w:r>
    </w:p>
    <w:p w:rsidR="00992E46" w:rsidRPr="00992E46" w:rsidRDefault="00992E46" w:rsidP="00992E4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Maintenance plans ($299–$7,500/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mo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>)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Directory → High ticket revenue.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8. Create Bundled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+ n8n Services (Unique Edge)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Most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partners offer only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>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You will stand out by offering:</w:t>
      </w:r>
    </w:p>
    <w:p w:rsidR="00992E46" w:rsidRPr="00992E46" w:rsidRDefault="00992E46" w:rsidP="00992E4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quick wins</w:t>
      </w:r>
    </w:p>
    <w:p w:rsidR="00992E46" w:rsidRPr="00992E46" w:rsidRDefault="00992E46" w:rsidP="00992E4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scaling workflows</w:t>
      </w:r>
    </w:p>
    <w:p w:rsidR="00992E46" w:rsidRPr="00992E46" w:rsidRDefault="00992E46" w:rsidP="00992E4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n8n for advanced logic</w:t>
      </w:r>
    </w:p>
    <w:p w:rsidR="00992E46" w:rsidRPr="00992E46" w:rsidRDefault="00992E46" w:rsidP="00992E4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n8n self-hosting</w:t>
      </w:r>
    </w:p>
    <w:p w:rsidR="00992E46" w:rsidRPr="00992E46" w:rsidRDefault="00992E46" w:rsidP="00992E4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AI automation integrations</w:t>
      </w:r>
    </w:p>
    <w:p w:rsidR="00992E46" w:rsidRPr="00992E46" w:rsidRDefault="00992E46" w:rsidP="00992E4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t>Data pipelines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This makes you more valuable than 80% of the directory.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9. Reply to Leads with a Proven Script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Use this template when someone contacts you: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“Thanks for reaching out. I reviewed your message and already see several high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ROI automation opportunities.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To start, I offer a short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Free Automation Audit</w:t>
      </w:r>
      <w:r w:rsidRPr="00992E46">
        <w:rPr>
          <w:rFonts w:ascii="Segoe UI" w:eastAsia="Times New Roman" w:hAnsi="Segoe UI" w:cs="Segoe UI"/>
          <w:sz w:val="21"/>
          <w:szCs w:val="21"/>
        </w:rPr>
        <w:t xml:space="preserve"> where I map 3–7 workflows that could save you 5–20 hours per week.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Can you </w:t>
      </w:r>
      <w:proofErr w:type="gramStart"/>
      <w:r w:rsidRPr="00992E46">
        <w:rPr>
          <w:rFonts w:ascii="Segoe UI" w:eastAsia="Times New Roman" w:hAnsi="Segoe UI" w:cs="Segoe UI"/>
          <w:sz w:val="21"/>
          <w:szCs w:val="21"/>
        </w:rPr>
        <w:t>share:</w:t>
      </w:r>
      <w:proofErr w:type="gramEnd"/>
    </w:p>
    <w:p w:rsidR="00992E46" w:rsidRPr="00992E46" w:rsidRDefault="00992E46" w:rsidP="00992E46">
      <w:pPr>
        <w:numPr>
          <w:ilvl w:val="0"/>
          <w:numId w:val="18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Your tools</w:t>
      </w:r>
    </w:p>
    <w:p w:rsidR="00992E46" w:rsidRPr="00992E46" w:rsidRDefault="00992E46" w:rsidP="00992E46">
      <w:pPr>
        <w:numPr>
          <w:ilvl w:val="0"/>
          <w:numId w:val="18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The process you want automated</w:t>
      </w:r>
    </w:p>
    <w:p w:rsidR="00992E46" w:rsidRPr="00992E46" w:rsidRDefault="00992E46" w:rsidP="00992E46">
      <w:pPr>
        <w:numPr>
          <w:ilvl w:val="0"/>
          <w:numId w:val="18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Any screenshots/steps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I’ll send back a mini workflow plan + options to proceed.”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This converts 60–80% of inbound leads.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10. Use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Zapier’s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Brand to Justify Premium Pricing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Clients trust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as a brand.</w:t>
      </w:r>
      <w:r w:rsidRPr="00992E46">
        <w:rPr>
          <w:rFonts w:ascii="Segoe UI" w:eastAsia="Times New Roman" w:hAnsi="Segoe UI" w:cs="Segoe UI"/>
          <w:sz w:val="21"/>
          <w:szCs w:val="21"/>
        </w:rPr>
        <w:br/>
        <w:t>So when you say: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“I’m a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Certified Solution Partner.”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You automatically justify:</w:t>
      </w:r>
    </w:p>
    <w:p w:rsidR="00992E46" w:rsidRPr="00992E46" w:rsidRDefault="00992E46" w:rsidP="00992E4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Higher rates</w:t>
      </w:r>
    </w:p>
    <w:p w:rsidR="00992E46" w:rsidRPr="00992E46" w:rsidRDefault="00992E46" w:rsidP="00992E4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Cleaner scope</w:t>
      </w:r>
    </w:p>
    <w:p w:rsidR="00992E46" w:rsidRPr="00992E46" w:rsidRDefault="00992E46" w:rsidP="00992E4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t>Steady retainer work</w:t>
      </w:r>
    </w:p>
    <w:p w:rsidR="00992E46" w:rsidRPr="00992E46" w:rsidRDefault="00992E46" w:rsidP="00992E4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Long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term partnerships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partnership = credibility + authority + premium pricing.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11. Leverage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Zapier’s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Internal Leads (Most Consultants Don’t Know This)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After joining the partner program,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sometimes:</w:t>
      </w:r>
    </w:p>
    <w:p w:rsidR="00992E46" w:rsidRPr="00992E46" w:rsidRDefault="00992E46" w:rsidP="00992E4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Sends leads</w:t>
      </w:r>
    </w:p>
    <w:p w:rsidR="00992E46" w:rsidRPr="00992E46" w:rsidRDefault="00992E46" w:rsidP="00992E4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Recommends consultants</w:t>
      </w:r>
    </w:p>
    <w:p w:rsidR="00992E46" w:rsidRPr="00992E46" w:rsidRDefault="00992E46" w:rsidP="00992E4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Suggests experts for big clients</w:t>
      </w:r>
    </w:p>
    <w:p w:rsidR="00992E46" w:rsidRPr="00992E46" w:rsidRDefault="00992E46" w:rsidP="00992E4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Sends referrals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You must stay:</w:t>
      </w:r>
    </w:p>
    <w:p w:rsidR="00992E46" w:rsidRPr="00992E46" w:rsidRDefault="00992E46" w:rsidP="00992E4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Active</w:t>
      </w:r>
    </w:p>
    <w:p w:rsidR="00992E46" w:rsidRPr="00992E46" w:rsidRDefault="00992E46" w:rsidP="00992E4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Responsive</w:t>
      </w:r>
    </w:p>
    <w:p w:rsidR="00992E46" w:rsidRPr="00992E46" w:rsidRDefault="00992E46" w:rsidP="00992E4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Highly rated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This increases your chance of being recommended for bigger clients.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12. Use the Directory to Build Partnerships with Agencies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Agencies browse the directory to:</w:t>
      </w:r>
    </w:p>
    <w:p w:rsidR="00992E46" w:rsidRPr="00992E46" w:rsidRDefault="00992E46" w:rsidP="00992E4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Outsource automation</w:t>
      </w:r>
    </w:p>
    <w:p w:rsidR="00992E46" w:rsidRPr="00992E46" w:rsidRDefault="00992E46" w:rsidP="00992E4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Add automation to their own client packages</w:t>
      </w:r>
    </w:p>
    <w:p w:rsidR="00992E46" w:rsidRPr="00992E46" w:rsidRDefault="00992E46" w:rsidP="00992E4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Find white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label partners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Reach out to them directly:</w:t>
      </w:r>
    </w:p>
    <w:p w:rsidR="00992E46" w:rsidRPr="00992E46" w:rsidRDefault="00992E46" w:rsidP="00992E46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lastRenderedPageBreak/>
        <w:t>“I saw your listing in the directory — I offer white</w:t>
      </w:r>
      <w:r w:rsidRPr="00992E46">
        <w:rPr>
          <w:rFonts w:ascii="Segoe UI" w:eastAsia="Times New Roman" w:hAnsi="Segoe UI" w:cs="Segoe UI"/>
          <w:sz w:val="21"/>
          <w:szCs w:val="21"/>
        </w:rPr>
        <w:noBreakHyphen/>
        <w:t>label automation for agencies. Want to explore collaboration?”</w:t>
      </w:r>
    </w:p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>This builds recurring revenue streams.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992E46" w:rsidRPr="00992E46" w:rsidRDefault="00992E46" w:rsidP="00992E4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92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Final Summary: How to Use </w:t>
      </w:r>
      <w:proofErr w:type="spellStart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992E4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Partner Directory to Get 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725"/>
      </w:tblGrid>
      <w:tr w:rsidR="00992E46" w:rsidRPr="00992E46" w:rsidTr="00992E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Higher ranking &amp; visibility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Add portfolio items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Trust boost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Zapier</w:t>
            </w:r>
            <w:proofErr w:type="spellEnd"/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Premium pricing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Fast response 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More leads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Collect 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Higher rank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Promote n8n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Stand out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Use directory link everywhere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More conversions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Upsell to packages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Higher revenue</w:t>
            </w:r>
          </w:p>
        </w:tc>
      </w:tr>
      <w:tr w:rsidR="00992E46" w:rsidRPr="00992E46" w:rsidTr="00992E4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Partner with agencies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92E46" w:rsidRPr="00992E46" w:rsidRDefault="00992E46" w:rsidP="00992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46">
              <w:rPr>
                <w:rFonts w:ascii="Times New Roman" w:eastAsia="Times New Roman" w:hAnsi="Times New Roman" w:cs="Times New Roman"/>
                <w:sz w:val="24"/>
                <w:szCs w:val="24"/>
              </w:rPr>
              <w:t>Recurring income</w:t>
            </w:r>
          </w:p>
        </w:tc>
      </w:tr>
    </w:tbl>
    <w:p w:rsidR="00992E46" w:rsidRPr="00992E46" w:rsidRDefault="00992E46" w:rsidP="00992E4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t xml:space="preserve">Done correctly, the </w:t>
      </w:r>
      <w:proofErr w:type="spellStart"/>
      <w:r w:rsidRPr="00992E4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992E46">
        <w:rPr>
          <w:rFonts w:ascii="Segoe UI" w:eastAsia="Times New Roman" w:hAnsi="Segoe UI" w:cs="Segoe UI"/>
          <w:sz w:val="21"/>
          <w:szCs w:val="21"/>
        </w:rPr>
        <w:t xml:space="preserve"> partner directory can become your 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t>#1 source of high</w:t>
      </w:r>
      <w:r w:rsidRPr="00992E46">
        <w:rPr>
          <w:rFonts w:ascii="Segoe UI" w:eastAsia="Times New Roman" w:hAnsi="Segoe UI" w:cs="Segoe UI"/>
          <w:b/>
          <w:bCs/>
          <w:sz w:val="21"/>
          <w:szCs w:val="21"/>
        </w:rPr>
        <w:noBreakHyphen/>
        <w:t>quality automation clients</w:t>
      </w:r>
      <w:r w:rsidRPr="00992E46">
        <w:rPr>
          <w:rFonts w:ascii="Segoe UI" w:eastAsia="Times New Roman" w:hAnsi="Segoe UI" w:cs="Segoe UI"/>
          <w:sz w:val="21"/>
          <w:szCs w:val="21"/>
        </w:rPr>
        <w:t>.</w:t>
      </w:r>
    </w:p>
    <w:p w:rsidR="00992E46" w:rsidRPr="00992E46" w:rsidRDefault="00992E46" w:rsidP="00992E4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92E46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1351C9" w:rsidRDefault="001351C9">
      <w:bookmarkStart w:id="0" w:name="_GoBack"/>
      <w:bookmarkEnd w:id="0"/>
    </w:p>
    <w:sectPr w:rsidR="00135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400CA"/>
    <w:multiLevelType w:val="multilevel"/>
    <w:tmpl w:val="EE54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42346"/>
    <w:multiLevelType w:val="multilevel"/>
    <w:tmpl w:val="E9F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92700"/>
    <w:multiLevelType w:val="multilevel"/>
    <w:tmpl w:val="BEB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71039"/>
    <w:multiLevelType w:val="multilevel"/>
    <w:tmpl w:val="0E76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03462E"/>
    <w:multiLevelType w:val="multilevel"/>
    <w:tmpl w:val="234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8F4CA2"/>
    <w:multiLevelType w:val="multilevel"/>
    <w:tmpl w:val="677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B87973"/>
    <w:multiLevelType w:val="multilevel"/>
    <w:tmpl w:val="17B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194FCD"/>
    <w:multiLevelType w:val="multilevel"/>
    <w:tmpl w:val="416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DF6015"/>
    <w:multiLevelType w:val="multilevel"/>
    <w:tmpl w:val="B34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0C1A11"/>
    <w:multiLevelType w:val="multilevel"/>
    <w:tmpl w:val="444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660111"/>
    <w:multiLevelType w:val="multilevel"/>
    <w:tmpl w:val="38E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893E21"/>
    <w:multiLevelType w:val="multilevel"/>
    <w:tmpl w:val="552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7D000F"/>
    <w:multiLevelType w:val="multilevel"/>
    <w:tmpl w:val="E36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AB4994"/>
    <w:multiLevelType w:val="multilevel"/>
    <w:tmpl w:val="DDB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C50695"/>
    <w:multiLevelType w:val="multilevel"/>
    <w:tmpl w:val="704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A849B4"/>
    <w:multiLevelType w:val="multilevel"/>
    <w:tmpl w:val="85C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7C0916"/>
    <w:multiLevelType w:val="multilevel"/>
    <w:tmpl w:val="7EB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7765B6"/>
    <w:multiLevelType w:val="multilevel"/>
    <w:tmpl w:val="AC0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236805"/>
    <w:multiLevelType w:val="multilevel"/>
    <w:tmpl w:val="986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812D01"/>
    <w:multiLevelType w:val="multilevel"/>
    <w:tmpl w:val="781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F34EA2"/>
    <w:multiLevelType w:val="multilevel"/>
    <w:tmpl w:val="DA3C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9007A25"/>
    <w:multiLevelType w:val="multilevel"/>
    <w:tmpl w:val="53D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7"/>
  </w:num>
  <w:num w:numId="4">
    <w:abstractNumId w:val="8"/>
  </w:num>
  <w:num w:numId="5">
    <w:abstractNumId w:val="9"/>
  </w:num>
  <w:num w:numId="6">
    <w:abstractNumId w:val="5"/>
  </w:num>
  <w:num w:numId="7">
    <w:abstractNumId w:val="13"/>
  </w:num>
  <w:num w:numId="8">
    <w:abstractNumId w:val="1"/>
  </w:num>
  <w:num w:numId="9">
    <w:abstractNumId w:val="10"/>
  </w:num>
  <w:num w:numId="10">
    <w:abstractNumId w:val="12"/>
  </w:num>
  <w:num w:numId="11">
    <w:abstractNumId w:val="14"/>
  </w:num>
  <w:num w:numId="12">
    <w:abstractNumId w:val="17"/>
  </w:num>
  <w:num w:numId="13">
    <w:abstractNumId w:val="6"/>
  </w:num>
  <w:num w:numId="14">
    <w:abstractNumId w:val="2"/>
  </w:num>
  <w:num w:numId="15">
    <w:abstractNumId w:val="4"/>
  </w:num>
  <w:num w:numId="16">
    <w:abstractNumId w:val="3"/>
  </w:num>
  <w:num w:numId="17">
    <w:abstractNumId w:val="18"/>
  </w:num>
  <w:num w:numId="18">
    <w:abstractNumId w:val="20"/>
  </w:num>
  <w:num w:numId="19">
    <w:abstractNumId w:val="16"/>
  </w:num>
  <w:num w:numId="20">
    <w:abstractNumId w:val="15"/>
  </w:num>
  <w:num w:numId="21">
    <w:abstractNumId w:val="1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A35"/>
    <w:rsid w:val="001351C9"/>
    <w:rsid w:val="00992E46"/>
    <w:rsid w:val="00C9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7F8AE-0964-4B87-8D7F-62EF6150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7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2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3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2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pier.com/partnerdirect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2026-01-16T11:39:00Z</dcterms:created>
  <dcterms:modified xsi:type="dcterms:W3CDTF">2026-01-16T11:40:00Z</dcterms:modified>
</cp:coreProperties>
</file>