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0A3" w:rsidRDefault="003B755E">
      <w:r>
        <w:rPr>
          <w:b/>
          <w:bCs/>
        </w:rPr>
        <w:t>P</w:t>
      </w:r>
      <w:r>
        <w:rPr>
          <w:b/>
          <w:bCs/>
        </w:rPr>
        <w:t>rofessionally structured pricing sheet</w:t>
      </w:r>
      <w:r>
        <w:t xml:space="preserve"> with </w:t>
      </w:r>
      <w:r>
        <w:rPr>
          <w:b/>
          <w:bCs/>
        </w:rPr>
        <w:t>tiered packages</w:t>
      </w:r>
      <w:r>
        <w:t xml:space="preserve"> for a </w:t>
      </w:r>
      <w:proofErr w:type="spellStart"/>
      <w:r>
        <w:rPr>
          <w:b/>
          <w:bCs/>
        </w:rPr>
        <w:t>Zapier</w:t>
      </w:r>
      <w:proofErr w:type="spellEnd"/>
      <w:r>
        <w:rPr>
          <w:b/>
          <w:bCs/>
        </w:rPr>
        <w:t xml:space="preserve"> + n8n automation consultancy</w:t>
      </w:r>
      <w:r>
        <w:t>, aligned with the roadmap, services, and business strategy created earlier.</w:t>
      </w:r>
    </w:p>
    <w:p w:rsidR="00FB10A3" w:rsidRDefault="003B755E">
      <w:r>
        <w:t>Designed to be:</w:t>
      </w:r>
    </w:p>
    <w:p w:rsidR="00FB10A3" w:rsidRDefault="003B755E">
      <w:pPr>
        <w:pStyle w:val="ListParagraph"/>
        <w:numPr>
          <w:ilvl w:val="0"/>
          <w:numId w:val="2"/>
        </w:numPr>
      </w:pPr>
      <w:r>
        <w:t>Clear</w:t>
      </w:r>
    </w:p>
    <w:p w:rsidR="00FB10A3" w:rsidRDefault="003B755E">
      <w:pPr>
        <w:pStyle w:val="ListParagraph"/>
        <w:numPr>
          <w:ilvl w:val="0"/>
          <w:numId w:val="2"/>
        </w:numPr>
      </w:pPr>
      <w:r>
        <w:t>Client‑friendly</w:t>
      </w:r>
    </w:p>
    <w:p w:rsidR="00FB10A3" w:rsidRDefault="003B755E">
      <w:pPr>
        <w:pStyle w:val="ListParagraph"/>
        <w:numPr>
          <w:ilvl w:val="0"/>
          <w:numId w:val="2"/>
        </w:numPr>
      </w:pPr>
      <w:r>
        <w:t>Scalable</w:t>
      </w:r>
    </w:p>
    <w:p w:rsidR="00FB10A3" w:rsidRDefault="003B755E">
      <w:pPr>
        <w:pStyle w:val="ListParagraph"/>
        <w:numPr>
          <w:ilvl w:val="0"/>
          <w:numId w:val="2"/>
        </w:numPr>
      </w:pPr>
      <w:r>
        <w:t>Enterprise‑ready</w:t>
      </w:r>
    </w:p>
    <w:p w:rsidR="00FB10A3" w:rsidRDefault="003B755E">
      <w:pPr>
        <w:pStyle w:val="ListParagraph"/>
        <w:numPr>
          <w:ilvl w:val="0"/>
          <w:numId w:val="2"/>
        </w:numPr>
      </w:pPr>
      <w:r>
        <w:t>Easy to publish on a website or proposal</w:t>
      </w:r>
    </w:p>
    <w:p w:rsidR="00FB10A3" w:rsidRDefault="003B755E">
      <w:r>
        <w:t xml:space="preserve">You can use these packages </w:t>
      </w:r>
      <w:r>
        <w:rPr>
          <w:b/>
          <w:bCs/>
        </w:rPr>
        <w:t>as-is</w:t>
      </w:r>
      <w:r>
        <w:t xml:space="preserve">, or I can customize them for a specific niche (e‑commerce, real estate, agencies, </w:t>
      </w:r>
      <w:proofErr w:type="spellStart"/>
      <w:r>
        <w:t>SaaS</w:t>
      </w:r>
      <w:proofErr w:type="spellEnd"/>
      <w:r>
        <w:t>, financial services, etc.).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1"/>
      </w:pPr>
      <w:r>
        <w:t>💼</w:t>
      </w:r>
      <w:r>
        <w:t xml:space="preserve"> </w:t>
      </w:r>
      <w:r>
        <w:rPr>
          <w:b/>
          <w:bCs/>
        </w:rPr>
        <w:t>Automation Consultancy Pricing Sheet</w:t>
      </w:r>
    </w:p>
    <w:p w:rsidR="00FB10A3" w:rsidRDefault="003B755E">
      <w:pPr>
        <w:pStyle w:val="Heading3"/>
      </w:pPr>
      <w:r>
        <w:rPr>
          <w:i/>
          <w:iCs/>
        </w:rPr>
        <w:t>(</w:t>
      </w:r>
      <w:proofErr w:type="spellStart"/>
      <w:r>
        <w:rPr>
          <w:i/>
          <w:iCs/>
        </w:rPr>
        <w:t>Zapier</w:t>
      </w:r>
      <w:proofErr w:type="spellEnd"/>
      <w:r>
        <w:rPr>
          <w:i/>
          <w:iCs/>
        </w:rPr>
        <w:t xml:space="preserve"> + n8n Workflow Eng</w:t>
      </w:r>
      <w:r>
        <w:rPr>
          <w:i/>
          <w:iCs/>
        </w:rPr>
        <w:t>ineering &amp; Integrations)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1"/>
      </w:pPr>
      <w:r>
        <w:t>⭐</w:t>
      </w:r>
      <w:r>
        <w:t xml:space="preserve"> </w:t>
      </w:r>
      <w:r>
        <w:rPr>
          <w:b/>
          <w:bCs/>
        </w:rPr>
        <w:t>TIER 1 — Starter Packages (Entry Level)</w:t>
      </w:r>
    </w:p>
    <w:p w:rsidR="00FB10A3" w:rsidRDefault="003B755E">
      <w:pPr>
        <w:pStyle w:val="Heading3"/>
      </w:pPr>
      <w:r>
        <w:t xml:space="preserve">Designed for </w:t>
      </w:r>
      <w:proofErr w:type="spellStart"/>
      <w:r>
        <w:t>solopreneurs</w:t>
      </w:r>
      <w:proofErr w:type="spellEnd"/>
      <w:r>
        <w:t>, small business owners, creators, and early-stage startups.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>1. Quick Automation Setup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$249 – $499 (one‑time</w:t>
      </w:r>
      <w:proofErr w:type="gramStart"/>
      <w:r>
        <w:rPr>
          <w:b/>
          <w:bCs/>
        </w:rPr>
        <w:t>)</w:t>
      </w:r>
      <w:proofErr w:type="gramEnd"/>
      <w:r>
        <w:br/>
      </w:r>
      <w:r>
        <w:rPr>
          <w:b/>
          <w:bCs/>
        </w:rPr>
        <w:t>Ideal For:</w:t>
      </w:r>
      <w:r>
        <w:t xml:space="preserve"> Simple automations to </w:t>
      </w:r>
      <w:proofErr w:type="spellStart"/>
      <w:r>
        <w:t>kickstart</w:t>
      </w:r>
      <w:proofErr w:type="spellEnd"/>
      <w:r>
        <w:t xml:space="preserve"> pr</w:t>
      </w:r>
      <w:r>
        <w:t>oductivity.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3"/>
        </w:numPr>
      </w:pPr>
      <w:r>
        <w:t xml:space="preserve">Up to </w:t>
      </w:r>
      <w:r>
        <w:rPr>
          <w:b/>
          <w:bCs/>
        </w:rPr>
        <w:t>2 workflows</w:t>
      </w:r>
      <w:r>
        <w:t xml:space="preserve"> (</w:t>
      </w:r>
      <w:proofErr w:type="spellStart"/>
      <w:r>
        <w:t>Zapier</w:t>
      </w:r>
      <w:proofErr w:type="spellEnd"/>
      <w:r>
        <w:t xml:space="preserve"> or n8n)</w:t>
      </w:r>
    </w:p>
    <w:p w:rsidR="00FB10A3" w:rsidRDefault="003B755E">
      <w:pPr>
        <w:pStyle w:val="ListParagraph"/>
        <w:numPr>
          <w:ilvl w:val="0"/>
          <w:numId w:val="3"/>
        </w:numPr>
      </w:pPr>
      <w:r>
        <w:t>Basic triggers + actions</w:t>
      </w:r>
    </w:p>
    <w:p w:rsidR="00FB10A3" w:rsidRDefault="003B755E">
      <w:pPr>
        <w:pStyle w:val="ListParagraph"/>
        <w:numPr>
          <w:ilvl w:val="0"/>
          <w:numId w:val="3"/>
        </w:numPr>
      </w:pPr>
      <w:r>
        <w:t xml:space="preserve">Connect up to </w:t>
      </w:r>
      <w:r>
        <w:rPr>
          <w:b/>
          <w:bCs/>
        </w:rPr>
        <w:t>3 apps</w:t>
      </w:r>
    </w:p>
    <w:p w:rsidR="00FB10A3" w:rsidRDefault="003B755E">
      <w:pPr>
        <w:pStyle w:val="ListParagraph"/>
        <w:numPr>
          <w:ilvl w:val="0"/>
          <w:numId w:val="3"/>
        </w:numPr>
      </w:pPr>
      <w:r>
        <w:t>Basic error handling</w:t>
      </w:r>
    </w:p>
    <w:p w:rsidR="00FB10A3" w:rsidRDefault="003B755E">
      <w:pPr>
        <w:pStyle w:val="ListParagraph"/>
        <w:numPr>
          <w:ilvl w:val="0"/>
          <w:numId w:val="3"/>
        </w:numPr>
      </w:pPr>
      <w:r>
        <w:t>Documentation (simple checklist)</w:t>
      </w:r>
    </w:p>
    <w:p w:rsidR="00FB10A3" w:rsidRDefault="003B755E">
      <w:pPr>
        <w:pStyle w:val="Heading3"/>
      </w:pPr>
      <w:r>
        <w:rPr>
          <w:b/>
          <w:bCs/>
        </w:rPr>
        <w:t>Common Use Cases</w:t>
      </w:r>
    </w:p>
    <w:p w:rsidR="00FB10A3" w:rsidRDefault="003B755E">
      <w:pPr>
        <w:pStyle w:val="ListParagraph"/>
        <w:numPr>
          <w:ilvl w:val="0"/>
          <w:numId w:val="4"/>
        </w:numPr>
      </w:pPr>
      <w:r>
        <w:t>Form → Email → CRM</w:t>
      </w:r>
    </w:p>
    <w:p w:rsidR="00FB10A3" w:rsidRDefault="003B755E">
      <w:pPr>
        <w:pStyle w:val="ListParagraph"/>
        <w:numPr>
          <w:ilvl w:val="0"/>
          <w:numId w:val="4"/>
        </w:numPr>
      </w:pPr>
      <w:r>
        <w:t>Lead notifications</w:t>
      </w:r>
    </w:p>
    <w:p w:rsidR="00FB10A3" w:rsidRDefault="003B755E">
      <w:pPr>
        <w:pStyle w:val="ListParagraph"/>
        <w:numPr>
          <w:ilvl w:val="0"/>
          <w:numId w:val="4"/>
        </w:numPr>
      </w:pPr>
      <w:r>
        <w:lastRenderedPageBreak/>
        <w:t>Calendar event automation</w:t>
      </w:r>
    </w:p>
    <w:p w:rsidR="00FB10A3" w:rsidRDefault="003B755E">
      <w:pPr>
        <w:pStyle w:val="ListParagraph"/>
        <w:numPr>
          <w:ilvl w:val="0"/>
          <w:numId w:val="4"/>
        </w:numPr>
      </w:pPr>
      <w:r>
        <w:t>Email parsing to sheets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>2. Automation Essentials Package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$500 – $1,250 (one‑time</w:t>
      </w:r>
      <w:proofErr w:type="gramStart"/>
      <w:r>
        <w:rPr>
          <w:b/>
          <w:bCs/>
        </w:rPr>
        <w:t>)</w:t>
      </w:r>
      <w:proofErr w:type="gramEnd"/>
      <w:r>
        <w:br/>
      </w:r>
      <w:r>
        <w:rPr>
          <w:b/>
          <w:bCs/>
        </w:rPr>
        <w:t>Ideal For:</w:t>
      </w:r>
      <w:r>
        <w:t xml:space="preserve"> Small teams needing multiple simple-to-moderate workflows.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5"/>
        </w:numPr>
      </w:pPr>
      <w:r>
        <w:t xml:space="preserve">Up to </w:t>
      </w:r>
      <w:r>
        <w:rPr>
          <w:b/>
          <w:bCs/>
        </w:rPr>
        <w:t>5 workflows</w:t>
      </w:r>
    </w:p>
    <w:p w:rsidR="00FB10A3" w:rsidRDefault="003B755E">
      <w:pPr>
        <w:pStyle w:val="ListParagraph"/>
        <w:numPr>
          <w:ilvl w:val="0"/>
          <w:numId w:val="5"/>
        </w:numPr>
      </w:pPr>
      <w:r>
        <w:t>Multi-step logic</w:t>
      </w:r>
    </w:p>
    <w:p w:rsidR="00FB10A3" w:rsidRDefault="003B755E">
      <w:pPr>
        <w:pStyle w:val="ListParagraph"/>
        <w:numPr>
          <w:ilvl w:val="0"/>
          <w:numId w:val="5"/>
        </w:numPr>
      </w:pPr>
      <w:r>
        <w:t>Conditional paths (branching)</w:t>
      </w:r>
    </w:p>
    <w:p w:rsidR="00FB10A3" w:rsidRDefault="003B755E">
      <w:pPr>
        <w:pStyle w:val="ListParagraph"/>
        <w:numPr>
          <w:ilvl w:val="0"/>
          <w:numId w:val="5"/>
        </w:numPr>
      </w:pPr>
      <w:r>
        <w:t>Data transformations</w:t>
      </w:r>
    </w:p>
    <w:p w:rsidR="00FB10A3" w:rsidRDefault="003B755E">
      <w:pPr>
        <w:pStyle w:val="ListParagraph"/>
        <w:numPr>
          <w:ilvl w:val="0"/>
          <w:numId w:val="5"/>
        </w:numPr>
      </w:pPr>
      <w:r>
        <w:t xml:space="preserve">Integration between </w:t>
      </w:r>
      <w:r>
        <w:rPr>
          <w:b/>
          <w:bCs/>
        </w:rPr>
        <w:t>5–7 apps</w:t>
      </w:r>
    </w:p>
    <w:p w:rsidR="00FB10A3" w:rsidRDefault="003B755E">
      <w:pPr>
        <w:pStyle w:val="ListParagraph"/>
        <w:numPr>
          <w:ilvl w:val="0"/>
          <w:numId w:val="5"/>
        </w:numPr>
      </w:pPr>
      <w:r>
        <w:t>7‑day post‑delivery support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>3. Automation Audit &amp; Optimization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$250 – $750 (one‑time</w:t>
      </w:r>
      <w:proofErr w:type="gramStart"/>
      <w:r>
        <w:rPr>
          <w:b/>
          <w:bCs/>
        </w:rPr>
        <w:t>)</w:t>
      </w:r>
      <w:proofErr w:type="gramEnd"/>
      <w:r>
        <w:br/>
      </w:r>
      <w:r>
        <w:rPr>
          <w:b/>
          <w:bCs/>
        </w:rPr>
        <w:t>Ideal For:</w:t>
      </w:r>
      <w:r>
        <w:t xml:space="preserve"> Businesses with existing Zaps / n8n flows that break often.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6"/>
        </w:numPr>
      </w:pPr>
      <w:r>
        <w:t>Full review of existing automations</w:t>
      </w:r>
    </w:p>
    <w:p w:rsidR="00FB10A3" w:rsidRDefault="003B755E">
      <w:pPr>
        <w:pStyle w:val="ListParagraph"/>
        <w:numPr>
          <w:ilvl w:val="0"/>
          <w:numId w:val="6"/>
        </w:numPr>
      </w:pPr>
      <w:r>
        <w:t>Identify inefficiencies</w:t>
      </w:r>
    </w:p>
    <w:p w:rsidR="00FB10A3" w:rsidRDefault="003B755E">
      <w:pPr>
        <w:pStyle w:val="ListParagraph"/>
        <w:numPr>
          <w:ilvl w:val="0"/>
          <w:numId w:val="6"/>
        </w:numPr>
      </w:pPr>
      <w:r>
        <w:t>Remove redundant steps</w:t>
      </w:r>
    </w:p>
    <w:p w:rsidR="00FB10A3" w:rsidRDefault="003B755E">
      <w:pPr>
        <w:pStyle w:val="ListParagraph"/>
        <w:numPr>
          <w:ilvl w:val="0"/>
          <w:numId w:val="6"/>
        </w:numPr>
      </w:pPr>
      <w:r>
        <w:t>Fix errors &amp; bottlenecks</w:t>
      </w:r>
    </w:p>
    <w:p w:rsidR="00FB10A3" w:rsidRDefault="003B755E">
      <w:pPr>
        <w:pStyle w:val="ListParagraph"/>
        <w:numPr>
          <w:ilvl w:val="0"/>
          <w:numId w:val="6"/>
        </w:numPr>
      </w:pPr>
      <w:r>
        <w:t>Provide an optimization report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1"/>
      </w:pPr>
      <w:r>
        <w:t>⭐⭐</w:t>
      </w:r>
      <w:r>
        <w:t xml:space="preserve"> </w:t>
      </w:r>
      <w:r>
        <w:rPr>
          <w:b/>
          <w:bCs/>
        </w:rPr>
        <w:t>TIER 2 — Growth Packages (Most Popular)</w:t>
      </w:r>
    </w:p>
    <w:p w:rsidR="00FB10A3" w:rsidRDefault="003B755E">
      <w:pPr>
        <w:pStyle w:val="Heading3"/>
      </w:pPr>
      <w:r>
        <w:t>Ideal for fast-growing startups, agencies, and digital-first businesses.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>4. Growth Automation System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$1,500 – $3,500 (one‑time</w:t>
      </w:r>
      <w:proofErr w:type="gramStart"/>
      <w:r>
        <w:rPr>
          <w:b/>
          <w:bCs/>
        </w:rPr>
        <w:t>)</w:t>
      </w:r>
      <w:proofErr w:type="gramEnd"/>
      <w:r>
        <w:br/>
      </w:r>
      <w:r>
        <w:rPr>
          <w:b/>
          <w:bCs/>
        </w:rPr>
        <w:t>Ideal For:</w:t>
      </w:r>
      <w:r>
        <w:t xml:space="preserve"> Building a complete automation foundation.</w:t>
      </w:r>
    </w:p>
    <w:p w:rsidR="00FB10A3" w:rsidRDefault="003B755E">
      <w:pPr>
        <w:pStyle w:val="Heading3"/>
      </w:pPr>
      <w:r>
        <w:rPr>
          <w:b/>
          <w:bCs/>
        </w:rPr>
        <w:lastRenderedPageBreak/>
        <w:t>Included:</w:t>
      </w:r>
    </w:p>
    <w:p w:rsidR="00FB10A3" w:rsidRDefault="003B755E">
      <w:pPr>
        <w:pStyle w:val="ListParagraph"/>
        <w:numPr>
          <w:ilvl w:val="0"/>
          <w:numId w:val="7"/>
        </w:numPr>
      </w:pPr>
      <w:r>
        <w:t xml:space="preserve">Up to </w:t>
      </w:r>
      <w:r>
        <w:rPr>
          <w:b/>
          <w:bCs/>
        </w:rPr>
        <w:t>10–15 workflows</w:t>
      </w:r>
    </w:p>
    <w:p w:rsidR="00FB10A3" w:rsidRDefault="003B755E">
      <w:pPr>
        <w:pStyle w:val="ListParagraph"/>
        <w:numPr>
          <w:ilvl w:val="0"/>
          <w:numId w:val="7"/>
        </w:numPr>
      </w:pPr>
      <w:r>
        <w:t>Multi‑system data syncing</w:t>
      </w:r>
    </w:p>
    <w:p w:rsidR="00FB10A3" w:rsidRDefault="003B755E">
      <w:pPr>
        <w:pStyle w:val="ListParagraph"/>
        <w:numPr>
          <w:ilvl w:val="0"/>
          <w:numId w:val="7"/>
        </w:numPr>
      </w:pPr>
      <w:r>
        <w:t>Conditional + multi-branch logic</w:t>
      </w:r>
    </w:p>
    <w:p w:rsidR="00FB10A3" w:rsidRDefault="003B755E">
      <w:pPr>
        <w:pStyle w:val="ListParagraph"/>
        <w:numPr>
          <w:ilvl w:val="0"/>
          <w:numId w:val="7"/>
        </w:numPr>
      </w:pPr>
      <w:r>
        <w:t>API integrations (where supported)</w:t>
      </w:r>
    </w:p>
    <w:p w:rsidR="00FB10A3" w:rsidRDefault="003B755E">
      <w:pPr>
        <w:pStyle w:val="ListParagraph"/>
        <w:numPr>
          <w:ilvl w:val="0"/>
          <w:numId w:val="7"/>
        </w:numPr>
      </w:pPr>
      <w:r>
        <w:t>Error handling with notifications</w:t>
      </w:r>
    </w:p>
    <w:p w:rsidR="00FB10A3" w:rsidRDefault="003B755E">
      <w:pPr>
        <w:pStyle w:val="ListParagraph"/>
        <w:numPr>
          <w:ilvl w:val="0"/>
          <w:numId w:val="7"/>
        </w:numPr>
      </w:pPr>
      <w:r>
        <w:t>Documentation +</w:t>
      </w:r>
      <w:r>
        <w:t xml:space="preserve"> diagrams</w:t>
      </w:r>
    </w:p>
    <w:p w:rsidR="00FB10A3" w:rsidRDefault="003B755E">
      <w:pPr>
        <w:pStyle w:val="ListParagraph"/>
        <w:numPr>
          <w:ilvl w:val="0"/>
          <w:numId w:val="7"/>
        </w:numPr>
      </w:pPr>
      <w:r>
        <w:t>14‑day support window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 xml:space="preserve">5. </w:t>
      </w:r>
      <w:proofErr w:type="gramStart"/>
      <w:r>
        <w:rPr>
          <w:b/>
          <w:bCs/>
        </w:rPr>
        <w:t>n8n</w:t>
      </w:r>
      <w:proofErr w:type="gramEnd"/>
      <w:r>
        <w:rPr>
          <w:b/>
          <w:bCs/>
        </w:rPr>
        <w:t xml:space="preserve"> Self‑Hosted Setup + Deployment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$2,000 – $5,000 (one‑time</w:t>
      </w:r>
      <w:proofErr w:type="gramStart"/>
      <w:r>
        <w:rPr>
          <w:b/>
          <w:bCs/>
        </w:rPr>
        <w:t>)</w:t>
      </w:r>
      <w:proofErr w:type="gramEnd"/>
      <w:r>
        <w:br/>
      </w:r>
      <w:r>
        <w:rPr>
          <w:b/>
          <w:bCs/>
        </w:rPr>
        <w:t>Ideal For:</w:t>
      </w:r>
      <w:r>
        <w:t xml:space="preserve"> Teams that need privacy, scalability, or custom logic.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8"/>
        </w:numPr>
      </w:pPr>
      <w:r>
        <w:t>n8n server setup</w:t>
      </w:r>
    </w:p>
    <w:p w:rsidR="00FB10A3" w:rsidRDefault="003B755E">
      <w:pPr>
        <w:pStyle w:val="ListParagraph"/>
        <w:numPr>
          <w:ilvl w:val="0"/>
          <w:numId w:val="8"/>
        </w:numPr>
      </w:pPr>
      <w:proofErr w:type="spellStart"/>
      <w:r>
        <w:t>Docker</w:t>
      </w:r>
      <w:proofErr w:type="spellEnd"/>
      <w:r>
        <w:t xml:space="preserve"> / VM deployment</w:t>
      </w:r>
    </w:p>
    <w:p w:rsidR="00FB10A3" w:rsidRDefault="003B755E">
      <w:pPr>
        <w:pStyle w:val="ListParagraph"/>
        <w:numPr>
          <w:ilvl w:val="0"/>
          <w:numId w:val="8"/>
        </w:numPr>
      </w:pPr>
      <w:r>
        <w:t>SSL + domain configuration</w:t>
      </w:r>
    </w:p>
    <w:p w:rsidR="00FB10A3" w:rsidRDefault="003B755E">
      <w:pPr>
        <w:pStyle w:val="ListParagraph"/>
        <w:numPr>
          <w:ilvl w:val="0"/>
          <w:numId w:val="8"/>
        </w:numPr>
      </w:pPr>
      <w:r>
        <w:t>Database</w:t>
      </w:r>
      <w:r>
        <w:t xml:space="preserve"> &amp; storage setup</w:t>
      </w:r>
    </w:p>
    <w:p w:rsidR="00FB10A3" w:rsidRDefault="003B755E">
      <w:pPr>
        <w:pStyle w:val="ListParagraph"/>
        <w:numPr>
          <w:ilvl w:val="0"/>
          <w:numId w:val="8"/>
        </w:numPr>
      </w:pPr>
      <w:r>
        <w:t>3–5 production workflows</w:t>
      </w:r>
    </w:p>
    <w:p w:rsidR="00FB10A3" w:rsidRDefault="003B755E">
      <w:pPr>
        <w:pStyle w:val="ListParagraph"/>
        <w:numPr>
          <w:ilvl w:val="0"/>
          <w:numId w:val="8"/>
        </w:numPr>
      </w:pPr>
      <w:r>
        <w:t>Monitoring + backup setup</w:t>
      </w:r>
    </w:p>
    <w:p w:rsidR="00FB10A3" w:rsidRDefault="003B755E">
      <w:pPr>
        <w:pStyle w:val="ListParagraph"/>
        <w:numPr>
          <w:ilvl w:val="0"/>
          <w:numId w:val="8"/>
        </w:numPr>
      </w:pPr>
      <w:r>
        <w:t>Admin training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>6. Agency Automation Partner Pack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$1,800 – $4,500 (one‑time</w:t>
      </w:r>
      <w:proofErr w:type="gramStart"/>
      <w:r>
        <w:rPr>
          <w:b/>
          <w:bCs/>
        </w:rPr>
        <w:t>)</w:t>
      </w:r>
      <w:proofErr w:type="gramEnd"/>
      <w:r>
        <w:br/>
      </w:r>
      <w:r>
        <w:rPr>
          <w:b/>
          <w:bCs/>
        </w:rPr>
        <w:t>Ideal For:</w:t>
      </w:r>
      <w:r>
        <w:t xml:space="preserve"> Marketing/web agencies building client workflows.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9"/>
        </w:numPr>
      </w:pPr>
      <w:r>
        <w:t>Unlimited client account connections</w:t>
      </w:r>
    </w:p>
    <w:p w:rsidR="00FB10A3" w:rsidRDefault="003B755E">
      <w:pPr>
        <w:pStyle w:val="ListParagraph"/>
        <w:numPr>
          <w:ilvl w:val="0"/>
          <w:numId w:val="9"/>
        </w:numPr>
      </w:pPr>
      <w:r>
        <w:t>White‑labeled workflows</w:t>
      </w:r>
    </w:p>
    <w:p w:rsidR="00FB10A3" w:rsidRDefault="003B755E">
      <w:pPr>
        <w:pStyle w:val="ListParagraph"/>
        <w:numPr>
          <w:ilvl w:val="0"/>
          <w:numId w:val="9"/>
        </w:numPr>
      </w:pPr>
      <w:r>
        <w:t>CRM + email + form + billing automations</w:t>
      </w:r>
    </w:p>
    <w:p w:rsidR="00FB10A3" w:rsidRDefault="003B755E">
      <w:pPr>
        <w:pStyle w:val="ListParagraph"/>
        <w:numPr>
          <w:ilvl w:val="0"/>
          <w:numId w:val="9"/>
        </w:numPr>
      </w:pPr>
      <w:r>
        <w:t>Standard templates</w:t>
      </w:r>
    </w:p>
    <w:p w:rsidR="00FB10A3" w:rsidRDefault="003B755E">
      <w:pPr>
        <w:pStyle w:val="ListParagraph"/>
        <w:numPr>
          <w:ilvl w:val="0"/>
          <w:numId w:val="9"/>
        </w:numPr>
      </w:pPr>
      <w:r>
        <w:t>4 weeks support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1"/>
      </w:pPr>
      <w:r>
        <w:lastRenderedPageBreak/>
        <w:t>⭐⭐⭐</w:t>
      </w:r>
      <w:r>
        <w:t xml:space="preserve"> </w:t>
      </w:r>
      <w:r>
        <w:rPr>
          <w:b/>
          <w:bCs/>
        </w:rPr>
        <w:t>TIER 3 — Enterprise &amp; Advanced Automation Packages</w:t>
      </w:r>
    </w:p>
    <w:p w:rsidR="00FB10A3" w:rsidRDefault="003B755E">
      <w:pPr>
        <w:pStyle w:val="Heading3"/>
      </w:pPr>
      <w:r>
        <w:t>For large companies, regulated industries, and complex workflows requiring orchestration.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>7. Enterprise Workflow Architecture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$5,000 – $20,000+ (project-based</w:t>
      </w:r>
      <w:proofErr w:type="gramStart"/>
      <w:r>
        <w:rPr>
          <w:b/>
          <w:bCs/>
        </w:rPr>
        <w:t>)</w:t>
      </w:r>
      <w:proofErr w:type="gramEnd"/>
      <w:r>
        <w:br/>
      </w:r>
      <w:r>
        <w:rPr>
          <w:b/>
          <w:bCs/>
        </w:rPr>
        <w:t>Ideal For:</w:t>
      </w:r>
      <w:r>
        <w:t xml:space="preserve"> Businesses needing reliable, scalable automation systems.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10"/>
        </w:numPr>
      </w:pPr>
      <w:r>
        <w:t>Discovery</w:t>
      </w:r>
      <w:r>
        <w:t xml:space="preserve"> workshops</w:t>
      </w:r>
    </w:p>
    <w:p w:rsidR="00FB10A3" w:rsidRDefault="003B755E">
      <w:pPr>
        <w:pStyle w:val="ListParagraph"/>
        <w:numPr>
          <w:ilvl w:val="0"/>
          <w:numId w:val="10"/>
        </w:numPr>
      </w:pPr>
      <w:r>
        <w:t>End‑to‑end workflow mapping</w:t>
      </w:r>
    </w:p>
    <w:p w:rsidR="00FB10A3" w:rsidRDefault="003B755E">
      <w:pPr>
        <w:pStyle w:val="ListParagraph"/>
        <w:numPr>
          <w:ilvl w:val="0"/>
          <w:numId w:val="10"/>
        </w:numPr>
      </w:pPr>
      <w:r>
        <w:t>n8n or hybrid orchestration</w:t>
      </w:r>
    </w:p>
    <w:p w:rsidR="00FB10A3" w:rsidRDefault="003B755E">
      <w:pPr>
        <w:pStyle w:val="ListParagraph"/>
        <w:numPr>
          <w:ilvl w:val="0"/>
          <w:numId w:val="10"/>
        </w:numPr>
      </w:pPr>
      <w:r>
        <w:t>Heavy-load workflows</w:t>
      </w:r>
    </w:p>
    <w:p w:rsidR="00FB10A3" w:rsidRDefault="003B755E">
      <w:pPr>
        <w:pStyle w:val="ListParagraph"/>
        <w:numPr>
          <w:ilvl w:val="0"/>
          <w:numId w:val="10"/>
        </w:numPr>
      </w:pPr>
      <w:r>
        <w:t>Database integrations</w:t>
      </w:r>
    </w:p>
    <w:p w:rsidR="00FB10A3" w:rsidRDefault="003B755E">
      <w:pPr>
        <w:pStyle w:val="ListParagraph"/>
        <w:numPr>
          <w:ilvl w:val="0"/>
          <w:numId w:val="10"/>
        </w:numPr>
      </w:pPr>
      <w:r>
        <w:t>API-first design</w:t>
      </w:r>
    </w:p>
    <w:p w:rsidR="00FB10A3" w:rsidRDefault="003B755E">
      <w:pPr>
        <w:pStyle w:val="ListParagraph"/>
        <w:numPr>
          <w:ilvl w:val="0"/>
          <w:numId w:val="10"/>
        </w:numPr>
      </w:pPr>
      <w:r>
        <w:t>Security + compliance review</w:t>
      </w:r>
    </w:p>
    <w:p w:rsidR="00FB10A3" w:rsidRDefault="003B755E">
      <w:pPr>
        <w:pStyle w:val="ListParagraph"/>
        <w:numPr>
          <w:ilvl w:val="0"/>
          <w:numId w:val="10"/>
        </w:numPr>
      </w:pPr>
      <w:r>
        <w:t>Dedicated project manager</w:t>
      </w:r>
    </w:p>
    <w:p w:rsidR="00FB10A3" w:rsidRDefault="003B755E">
      <w:pPr>
        <w:pStyle w:val="ListParagraph"/>
        <w:numPr>
          <w:ilvl w:val="0"/>
          <w:numId w:val="10"/>
        </w:numPr>
      </w:pPr>
      <w:r>
        <w:t>30–60 day support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>8. Business Process Automation (BPA) Transformation</w:t>
      </w:r>
    </w:p>
    <w:p w:rsidR="00FB10A3" w:rsidRDefault="003B755E">
      <w:r>
        <w:rPr>
          <w:b/>
          <w:bCs/>
        </w:rPr>
        <w:t>Pri</w:t>
      </w:r>
      <w:r>
        <w:rPr>
          <w:b/>
          <w:bCs/>
        </w:rPr>
        <w:t>ce:</w:t>
      </w:r>
      <w:r>
        <w:t xml:space="preserve"> </w:t>
      </w:r>
      <w:r>
        <w:rPr>
          <w:b/>
          <w:bCs/>
        </w:rPr>
        <w:t>$10,000 – $40,000+</w:t>
      </w:r>
      <w:r>
        <w:br/>
      </w:r>
      <w:r>
        <w:rPr>
          <w:b/>
          <w:bCs/>
        </w:rPr>
        <w:t>Ideal For:</w:t>
      </w:r>
      <w:r>
        <w:t xml:space="preserve"> Companies automating entire departments or operations.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11"/>
        </w:numPr>
      </w:pPr>
      <w:r>
        <w:t>Department-level workflow redesign</w:t>
      </w:r>
    </w:p>
    <w:p w:rsidR="00FB10A3" w:rsidRDefault="003B755E">
      <w:pPr>
        <w:pStyle w:val="ListParagraph"/>
        <w:numPr>
          <w:ilvl w:val="0"/>
          <w:numId w:val="11"/>
        </w:numPr>
      </w:pPr>
      <w:r>
        <w:t>SOP to automation conversion</w:t>
      </w:r>
    </w:p>
    <w:p w:rsidR="00FB10A3" w:rsidRDefault="003B755E">
      <w:pPr>
        <w:pStyle w:val="ListParagraph"/>
        <w:numPr>
          <w:ilvl w:val="0"/>
          <w:numId w:val="11"/>
        </w:numPr>
      </w:pPr>
      <w:r>
        <w:t>Multi-team pipelines</w:t>
      </w:r>
    </w:p>
    <w:p w:rsidR="00FB10A3" w:rsidRDefault="003B755E">
      <w:pPr>
        <w:pStyle w:val="ListParagraph"/>
        <w:numPr>
          <w:ilvl w:val="0"/>
          <w:numId w:val="11"/>
        </w:numPr>
      </w:pPr>
      <w:r>
        <w:t>Data lifecycle engineering</w:t>
      </w:r>
    </w:p>
    <w:p w:rsidR="00FB10A3" w:rsidRDefault="003B755E">
      <w:pPr>
        <w:pStyle w:val="ListParagraph"/>
        <w:numPr>
          <w:ilvl w:val="0"/>
          <w:numId w:val="11"/>
        </w:numPr>
      </w:pPr>
      <w:r>
        <w:t>Integration with core systems (CRM, ERP, billing, etc.)</w:t>
      </w:r>
    </w:p>
    <w:p w:rsidR="00FB10A3" w:rsidRDefault="003B755E">
      <w:pPr>
        <w:pStyle w:val="ListParagraph"/>
        <w:numPr>
          <w:ilvl w:val="0"/>
          <w:numId w:val="11"/>
        </w:numPr>
      </w:pPr>
      <w:r>
        <w:t>Uptime monitoring, alerts</w:t>
      </w:r>
    </w:p>
    <w:p w:rsidR="00FB10A3" w:rsidRDefault="003B755E">
      <w:pPr>
        <w:pStyle w:val="ListParagraph"/>
        <w:numPr>
          <w:ilvl w:val="0"/>
          <w:numId w:val="11"/>
        </w:numPr>
      </w:pPr>
      <w:r>
        <w:t>On-site/virtual training</w:t>
      </w:r>
    </w:p>
    <w:p w:rsidR="00FB10A3" w:rsidRDefault="003B755E">
      <w:pPr>
        <w:pStyle w:val="ListParagraph"/>
        <w:numPr>
          <w:ilvl w:val="0"/>
          <w:numId w:val="11"/>
        </w:numPr>
      </w:pPr>
      <w:r>
        <w:t>3 months support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lastRenderedPageBreak/>
        <w:t>9. Enterprise n8n Self‑Hosted Infrastructure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$8,000 – $25,000+</w:t>
      </w:r>
      <w:r>
        <w:br/>
      </w:r>
      <w:r>
        <w:rPr>
          <w:b/>
          <w:bCs/>
        </w:rPr>
        <w:t>Ideal For:</w:t>
      </w:r>
      <w:r>
        <w:t xml:space="preserve"> IT teams needing secure, scalable low‑code orchest</w:t>
      </w:r>
      <w:r>
        <w:t>ration.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12"/>
        </w:numPr>
      </w:pPr>
      <w:r>
        <w:t>Multi-node or load-balanced setup</w:t>
      </w:r>
    </w:p>
    <w:p w:rsidR="00FB10A3" w:rsidRDefault="003B755E">
      <w:pPr>
        <w:pStyle w:val="ListParagraph"/>
        <w:numPr>
          <w:ilvl w:val="0"/>
          <w:numId w:val="12"/>
        </w:numPr>
      </w:pPr>
      <w:r>
        <w:t>Role-based access control</w:t>
      </w:r>
    </w:p>
    <w:p w:rsidR="00FB10A3" w:rsidRDefault="003B755E">
      <w:pPr>
        <w:pStyle w:val="ListParagraph"/>
        <w:numPr>
          <w:ilvl w:val="0"/>
          <w:numId w:val="12"/>
        </w:numPr>
      </w:pPr>
      <w:r>
        <w:t>Audit logging</w:t>
      </w:r>
    </w:p>
    <w:p w:rsidR="00FB10A3" w:rsidRDefault="003B755E">
      <w:pPr>
        <w:pStyle w:val="ListParagraph"/>
        <w:numPr>
          <w:ilvl w:val="0"/>
          <w:numId w:val="12"/>
        </w:numPr>
      </w:pPr>
      <w:r>
        <w:t>API gateway setup</w:t>
      </w:r>
    </w:p>
    <w:p w:rsidR="00FB10A3" w:rsidRDefault="003B755E">
      <w:pPr>
        <w:pStyle w:val="ListParagraph"/>
        <w:numPr>
          <w:ilvl w:val="0"/>
          <w:numId w:val="12"/>
        </w:numPr>
      </w:pPr>
      <w:r>
        <w:t>Enterprise backup + recovery</w:t>
      </w:r>
    </w:p>
    <w:p w:rsidR="00FB10A3" w:rsidRDefault="003B755E">
      <w:pPr>
        <w:pStyle w:val="ListParagraph"/>
        <w:numPr>
          <w:ilvl w:val="0"/>
          <w:numId w:val="12"/>
        </w:numPr>
      </w:pPr>
      <w:r>
        <w:t>Security hardening</w:t>
      </w:r>
    </w:p>
    <w:p w:rsidR="00FB10A3" w:rsidRDefault="003B755E">
      <w:pPr>
        <w:pStyle w:val="ListParagraph"/>
        <w:numPr>
          <w:ilvl w:val="0"/>
          <w:numId w:val="12"/>
        </w:numPr>
      </w:pPr>
      <w:r>
        <w:t>Admin dashboards</w:t>
      </w:r>
    </w:p>
    <w:p w:rsidR="00FB10A3" w:rsidRDefault="003B755E">
      <w:pPr>
        <w:pStyle w:val="ListParagraph"/>
        <w:numPr>
          <w:ilvl w:val="0"/>
          <w:numId w:val="12"/>
        </w:numPr>
      </w:pPr>
      <w:r>
        <w:t>High-availability deployment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1"/>
      </w:pPr>
      <w:r>
        <w:t>🔄</w:t>
      </w:r>
      <w:r>
        <w:t xml:space="preserve"> </w:t>
      </w:r>
      <w:r>
        <w:rPr>
          <w:b/>
          <w:bCs/>
        </w:rPr>
        <w:t>TIER 4 — Monthly Maintenance &amp; Retainers (Recurr</w:t>
      </w:r>
      <w:r>
        <w:rPr>
          <w:b/>
          <w:bCs/>
        </w:rPr>
        <w:t>ing Revenue)</w:t>
      </w:r>
    </w:p>
    <w:p w:rsidR="00FB10A3" w:rsidRDefault="003B755E">
      <w:pPr>
        <w:pStyle w:val="Heading3"/>
      </w:pPr>
      <w:r>
        <w:t xml:space="preserve">This is where your consultancy gets </w:t>
      </w:r>
      <w:r>
        <w:rPr>
          <w:b/>
          <w:bCs/>
        </w:rPr>
        <w:t>stable, predictable income</w:t>
      </w:r>
      <w:r>
        <w:t>.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>10. Basic Maintenance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$299 – $499/month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13"/>
        </w:numPr>
      </w:pPr>
      <w:r>
        <w:t>Workflow monitoring</w:t>
      </w:r>
    </w:p>
    <w:p w:rsidR="00FB10A3" w:rsidRDefault="003B755E">
      <w:pPr>
        <w:pStyle w:val="ListParagraph"/>
        <w:numPr>
          <w:ilvl w:val="0"/>
          <w:numId w:val="13"/>
        </w:numPr>
      </w:pPr>
      <w:r>
        <w:t>Fix broken steps</w:t>
      </w:r>
    </w:p>
    <w:p w:rsidR="00FB10A3" w:rsidRDefault="003B755E">
      <w:pPr>
        <w:pStyle w:val="ListParagraph"/>
        <w:numPr>
          <w:ilvl w:val="0"/>
          <w:numId w:val="13"/>
        </w:numPr>
      </w:pPr>
      <w:r>
        <w:t>1 small update per month</w:t>
      </w:r>
    </w:p>
    <w:p w:rsidR="00FB10A3" w:rsidRDefault="003B755E">
      <w:pPr>
        <w:pStyle w:val="ListParagraph"/>
        <w:numPr>
          <w:ilvl w:val="0"/>
          <w:numId w:val="13"/>
        </w:numPr>
      </w:pPr>
      <w:r>
        <w:t>Monthly reports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>11. Growth Automation Retainer</w:t>
      </w:r>
      <w:r>
        <w:t xml:space="preserve"> </w:t>
      </w:r>
      <w:r>
        <w:rPr>
          <w:i/>
          <w:iCs/>
        </w:rPr>
        <w:t>(Most Popular)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$599 – $1,200/month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14"/>
        </w:numPr>
      </w:pPr>
      <w:r>
        <w:t>Everything in Basic</w:t>
      </w:r>
    </w:p>
    <w:p w:rsidR="00FB10A3" w:rsidRDefault="003B755E">
      <w:pPr>
        <w:pStyle w:val="ListParagraph"/>
        <w:numPr>
          <w:ilvl w:val="1"/>
          <w:numId w:val="14"/>
        </w:numPr>
      </w:pPr>
      <w:r>
        <w:t xml:space="preserve">3 </w:t>
      </w:r>
      <w:proofErr w:type="spellStart"/>
      <w:r>
        <w:t>hours</w:t>
      </w:r>
      <w:proofErr w:type="spellEnd"/>
      <w:r>
        <w:t xml:space="preserve"> workflow development</w:t>
      </w:r>
    </w:p>
    <w:p w:rsidR="00FB10A3" w:rsidRDefault="003B755E">
      <w:pPr>
        <w:pStyle w:val="ListParagraph"/>
        <w:numPr>
          <w:ilvl w:val="1"/>
          <w:numId w:val="14"/>
        </w:numPr>
      </w:pPr>
      <w:r>
        <w:lastRenderedPageBreak/>
        <w:t>2 automation upgrades</w:t>
      </w:r>
    </w:p>
    <w:p w:rsidR="00FB10A3" w:rsidRDefault="003B755E">
      <w:pPr>
        <w:pStyle w:val="ListParagraph"/>
        <w:numPr>
          <w:ilvl w:val="0"/>
          <w:numId w:val="14"/>
        </w:numPr>
      </w:pPr>
      <w:r>
        <w:t>Priority support</w:t>
      </w:r>
    </w:p>
    <w:p w:rsidR="00FB10A3" w:rsidRDefault="003B755E">
      <w:pPr>
        <w:pStyle w:val="ListParagraph"/>
        <w:numPr>
          <w:ilvl w:val="0"/>
          <w:numId w:val="14"/>
        </w:numPr>
      </w:pPr>
      <w:r>
        <w:t>Error alerts to Slack/Email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2"/>
      </w:pPr>
      <w:r>
        <w:rPr>
          <w:b/>
          <w:bCs/>
        </w:rPr>
        <w:t>12. Enterprise Automation SLA</w:t>
      </w:r>
    </w:p>
    <w:p w:rsidR="00FB10A3" w:rsidRDefault="003B755E">
      <w:r>
        <w:rPr>
          <w:b/>
          <w:bCs/>
        </w:rPr>
        <w:t>Price:</w:t>
      </w:r>
      <w:r>
        <w:t xml:space="preserve"> </w:t>
      </w:r>
      <w:r>
        <w:rPr>
          <w:b/>
          <w:bCs/>
        </w:rPr>
        <w:t>$2,000 – $7,500/month</w:t>
      </w:r>
    </w:p>
    <w:p w:rsidR="00FB10A3" w:rsidRDefault="003B755E">
      <w:pPr>
        <w:pStyle w:val="Heading3"/>
      </w:pPr>
      <w:r>
        <w:rPr>
          <w:b/>
          <w:bCs/>
        </w:rPr>
        <w:t>Included:</w:t>
      </w:r>
    </w:p>
    <w:p w:rsidR="00FB10A3" w:rsidRDefault="003B755E">
      <w:pPr>
        <w:pStyle w:val="ListParagraph"/>
        <w:numPr>
          <w:ilvl w:val="0"/>
          <w:numId w:val="15"/>
        </w:numPr>
      </w:pPr>
      <w:r>
        <w:t>24/7 uptime monito</w:t>
      </w:r>
      <w:r>
        <w:t>ring</w:t>
      </w:r>
    </w:p>
    <w:p w:rsidR="00FB10A3" w:rsidRDefault="003B755E">
      <w:pPr>
        <w:pStyle w:val="ListParagraph"/>
        <w:numPr>
          <w:ilvl w:val="0"/>
          <w:numId w:val="15"/>
        </w:numPr>
      </w:pPr>
      <w:r>
        <w:t>Incident response SLA</w:t>
      </w:r>
    </w:p>
    <w:p w:rsidR="00FB10A3" w:rsidRDefault="003B755E">
      <w:pPr>
        <w:pStyle w:val="ListParagraph"/>
        <w:numPr>
          <w:ilvl w:val="0"/>
          <w:numId w:val="15"/>
        </w:numPr>
      </w:pPr>
      <w:r>
        <w:t>10–20 hours development</w:t>
      </w:r>
    </w:p>
    <w:p w:rsidR="00FB10A3" w:rsidRDefault="003B755E">
      <w:pPr>
        <w:pStyle w:val="ListParagraph"/>
        <w:numPr>
          <w:ilvl w:val="0"/>
          <w:numId w:val="15"/>
        </w:numPr>
      </w:pPr>
      <w:r>
        <w:t>Security &amp; compliance tasks</w:t>
      </w:r>
    </w:p>
    <w:p w:rsidR="00FB10A3" w:rsidRDefault="003B755E">
      <w:pPr>
        <w:pStyle w:val="ListParagraph"/>
        <w:numPr>
          <w:ilvl w:val="0"/>
          <w:numId w:val="15"/>
        </w:numPr>
      </w:pPr>
      <w:r>
        <w:t>New integrations monthly</w:t>
      </w:r>
    </w:p>
    <w:p w:rsidR="00FB10A3" w:rsidRDefault="003B755E">
      <w:pPr>
        <w:pStyle w:val="ListParagraph"/>
        <w:numPr>
          <w:ilvl w:val="0"/>
          <w:numId w:val="15"/>
        </w:numPr>
      </w:pPr>
      <w:r>
        <w:t>Automation roadmap planning</w:t>
      </w:r>
    </w:p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1"/>
      </w:pPr>
      <w:r>
        <w:t>💡</w:t>
      </w:r>
      <w:r>
        <w:t xml:space="preserve"> </w:t>
      </w:r>
      <w:r>
        <w:rPr>
          <w:b/>
          <w:bCs/>
        </w:rPr>
        <w:t>Optional Add‑Ons</w:t>
      </w:r>
    </w:p>
    <w:tbl>
      <w:tblPr>
        <w:tblStyle w:val="GridTable4-Accent1"/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28"/>
        <w:gridCol w:w="1491"/>
      </w:tblGrid>
      <w:tr w:rsidR="00FB10A3" w:rsidTr="00FB10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B10A3" w:rsidRDefault="003B755E">
            <w:r>
              <w:t>Add‑On</w:t>
            </w:r>
          </w:p>
        </w:tc>
        <w:tc>
          <w:tcPr>
            <w:tcW w:w="0" w:type="auto"/>
            <w:vAlign w:val="center"/>
          </w:tcPr>
          <w:p w:rsidR="00FB10A3" w:rsidRDefault="003B755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Price</w:t>
            </w:r>
          </w:p>
        </w:tc>
      </w:tr>
      <w:tr w:rsidR="00FB10A3" w:rsidTr="00FB1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B10A3" w:rsidRDefault="003B755E">
            <w:r>
              <w:t>AI workflow integrations (</w:t>
            </w:r>
            <w:proofErr w:type="spellStart"/>
            <w:r>
              <w:t>OpenAI</w:t>
            </w:r>
            <w:proofErr w:type="spellEnd"/>
            <w:r>
              <w:t>, Claude, etc.)</w:t>
            </w:r>
          </w:p>
        </w:tc>
        <w:tc>
          <w:tcPr>
            <w:tcW w:w="0" w:type="auto"/>
            <w:vAlign w:val="center"/>
          </w:tcPr>
          <w:p w:rsidR="00FB10A3" w:rsidRDefault="003B7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$300–$3,000</w:t>
            </w:r>
          </w:p>
        </w:tc>
      </w:tr>
      <w:tr w:rsidR="00FB10A3" w:rsidTr="00FB1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B10A3" w:rsidRDefault="003B755E">
            <w:proofErr w:type="spellStart"/>
            <w:r>
              <w:t>Webhooks</w:t>
            </w:r>
            <w:proofErr w:type="spellEnd"/>
            <w:r>
              <w:t xml:space="preserve"> &amp; custom endpoints</w:t>
            </w:r>
          </w:p>
        </w:tc>
        <w:tc>
          <w:tcPr>
            <w:tcW w:w="0" w:type="auto"/>
            <w:vAlign w:val="center"/>
          </w:tcPr>
          <w:p w:rsidR="00FB10A3" w:rsidRDefault="003B7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$250–$2,000</w:t>
            </w:r>
          </w:p>
        </w:tc>
      </w:tr>
      <w:tr w:rsidR="00FB10A3" w:rsidTr="00FB1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B10A3" w:rsidRDefault="003B755E">
            <w:r>
              <w:t>CRM data cleanup</w:t>
            </w:r>
          </w:p>
        </w:tc>
        <w:tc>
          <w:tcPr>
            <w:tcW w:w="0" w:type="auto"/>
            <w:vAlign w:val="center"/>
          </w:tcPr>
          <w:p w:rsidR="00FB10A3" w:rsidRDefault="003B7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$200–$1,500</w:t>
            </w:r>
          </w:p>
        </w:tc>
      </w:tr>
      <w:tr w:rsidR="00FB10A3" w:rsidTr="00FB10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B10A3" w:rsidRDefault="003B755E">
            <w:r>
              <w:t>Multi‑system migration</w:t>
            </w:r>
          </w:p>
        </w:tc>
        <w:tc>
          <w:tcPr>
            <w:tcW w:w="0" w:type="auto"/>
            <w:vAlign w:val="center"/>
          </w:tcPr>
          <w:p w:rsidR="00FB10A3" w:rsidRDefault="003B755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$500–$5,000</w:t>
            </w:r>
          </w:p>
        </w:tc>
      </w:tr>
      <w:tr w:rsidR="00FB10A3" w:rsidTr="00FB10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FB10A3" w:rsidRDefault="003B755E">
            <w:r>
              <w:t>Dashboard/report automation</w:t>
            </w:r>
          </w:p>
        </w:tc>
        <w:tc>
          <w:tcPr>
            <w:tcW w:w="0" w:type="auto"/>
            <w:vAlign w:val="center"/>
          </w:tcPr>
          <w:p w:rsidR="00FB10A3" w:rsidRDefault="003B755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$350–$2,000</w:t>
            </w:r>
          </w:p>
        </w:tc>
      </w:tr>
    </w:tbl>
    <w:p w:rsidR="00FB10A3" w:rsidRDefault="00FB10A3">
      <w:pPr>
        <w:pBdr>
          <w:top w:val="single" w:sz="12" w:space="0" w:color="auto"/>
        </w:pBdr>
        <w:spacing w:after="0"/>
      </w:pPr>
    </w:p>
    <w:p w:rsidR="00FB10A3" w:rsidRDefault="003B755E">
      <w:pPr>
        <w:pStyle w:val="Heading1"/>
      </w:pPr>
      <w:r>
        <w:t>🌟</w:t>
      </w:r>
      <w:r>
        <w:t xml:space="preserve"> </w:t>
      </w:r>
      <w:r>
        <w:rPr>
          <w:b/>
          <w:bCs/>
        </w:rPr>
        <w:t>Why This Pricing Sheet Works</w:t>
      </w:r>
    </w:p>
    <w:p w:rsidR="00FB10A3" w:rsidRDefault="003B755E">
      <w:pPr>
        <w:pStyle w:val="ListParagraph"/>
        <w:numPr>
          <w:ilvl w:val="0"/>
          <w:numId w:val="16"/>
        </w:numPr>
      </w:pPr>
      <w:r>
        <w:t xml:space="preserve">Structured in </w:t>
      </w:r>
      <w:r>
        <w:rPr>
          <w:b/>
          <w:bCs/>
        </w:rPr>
        <w:t>tiers that match business maturity</w:t>
      </w:r>
    </w:p>
    <w:p w:rsidR="00FB10A3" w:rsidRDefault="003B755E">
      <w:pPr>
        <w:pStyle w:val="ListParagraph"/>
        <w:numPr>
          <w:ilvl w:val="0"/>
          <w:numId w:val="16"/>
        </w:numPr>
      </w:pPr>
      <w:r>
        <w:t xml:space="preserve">Offers both </w:t>
      </w:r>
      <w:r>
        <w:rPr>
          <w:b/>
          <w:bCs/>
        </w:rPr>
        <w:t>one‑time and recurring revenue</w:t>
      </w:r>
    </w:p>
    <w:p w:rsidR="00FB10A3" w:rsidRDefault="003B755E">
      <w:pPr>
        <w:pStyle w:val="ListParagraph"/>
        <w:numPr>
          <w:ilvl w:val="0"/>
          <w:numId w:val="16"/>
        </w:numPr>
      </w:pPr>
      <w:r>
        <w:t xml:space="preserve">Pricing is </w:t>
      </w:r>
      <w:r>
        <w:rPr>
          <w:b/>
          <w:bCs/>
        </w:rPr>
        <w:t>realistic</w:t>
      </w:r>
      <w:r>
        <w:t xml:space="preserve"> for the automation consulting industry</w:t>
      </w:r>
    </w:p>
    <w:p w:rsidR="00FB10A3" w:rsidRDefault="003B755E">
      <w:pPr>
        <w:pStyle w:val="ListParagraph"/>
        <w:numPr>
          <w:ilvl w:val="0"/>
          <w:numId w:val="16"/>
        </w:numPr>
      </w:pPr>
      <w:r>
        <w:t>Allows upsells and cross‑sells naturally</w:t>
      </w:r>
    </w:p>
    <w:p w:rsidR="00FB10A3" w:rsidRDefault="003B755E">
      <w:pPr>
        <w:pStyle w:val="ListParagraph"/>
        <w:numPr>
          <w:ilvl w:val="0"/>
          <w:numId w:val="16"/>
        </w:numPr>
      </w:pPr>
      <w:r>
        <w:t xml:space="preserve">Supports both </w:t>
      </w:r>
      <w:proofErr w:type="spellStart"/>
      <w:r>
        <w:rPr>
          <w:b/>
          <w:bCs/>
        </w:rPr>
        <w:t>Zapier</w:t>
      </w:r>
      <w:proofErr w:type="spellEnd"/>
      <w:r>
        <w:t xml:space="preserve"> (simple) and </w:t>
      </w:r>
      <w:r>
        <w:rPr>
          <w:b/>
          <w:bCs/>
        </w:rPr>
        <w:t>n8n</w:t>
      </w:r>
      <w:r>
        <w:t xml:space="preserve"> (advanced</w:t>
      </w:r>
      <w:bookmarkStart w:id="0" w:name="_GoBack"/>
      <w:bookmarkEnd w:id="0"/>
    </w:p>
    <w:sectPr w:rsidR="00FB10A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E20C4"/>
    <w:multiLevelType w:val="hybridMultilevel"/>
    <w:tmpl w:val="829C2BAC"/>
    <w:lvl w:ilvl="0" w:tplc="E1FE68E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B58442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DDEE86A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CE8EDBE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6E08B67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19E230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2BAAEC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E76B4A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06ECF56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">
    <w:nsid w:val="07E87EEA"/>
    <w:multiLevelType w:val="hybridMultilevel"/>
    <w:tmpl w:val="62143006"/>
    <w:lvl w:ilvl="0" w:tplc="B99E6B4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8CC6104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C3C9CB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044391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AC20F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814FCE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438FCC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2CB0C46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F968C86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16A625D4"/>
    <w:multiLevelType w:val="hybridMultilevel"/>
    <w:tmpl w:val="E0861478"/>
    <w:lvl w:ilvl="0" w:tplc="84042F0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C48CDED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7F47C5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A830EAD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30E979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80E8EFA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A6E285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5B6A32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0CC533E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3">
    <w:nsid w:val="1C8E1E7D"/>
    <w:multiLevelType w:val="hybridMultilevel"/>
    <w:tmpl w:val="B5FC094C"/>
    <w:lvl w:ilvl="0" w:tplc="02527A7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F9411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5680F77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192FD2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7A464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894291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09E919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86828D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12C43D0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4">
    <w:nsid w:val="1EF13CC6"/>
    <w:multiLevelType w:val="hybridMultilevel"/>
    <w:tmpl w:val="7B4ECD72"/>
    <w:lvl w:ilvl="0" w:tplc="2A8CC224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5512E39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1BEBB0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E886798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A85688A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E3B2C3C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E542C6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042A031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9444656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5">
    <w:nsid w:val="1F68237C"/>
    <w:multiLevelType w:val="hybridMultilevel"/>
    <w:tmpl w:val="E60E5C78"/>
    <w:lvl w:ilvl="0" w:tplc="F896343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204F2A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613A89C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E5BE709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790D28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6DA8525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46964E62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993C268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49F0DCCC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6">
    <w:nsid w:val="2D2F2A7F"/>
    <w:multiLevelType w:val="hybridMultilevel"/>
    <w:tmpl w:val="EB2CAB96"/>
    <w:lvl w:ilvl="0" w:tplc="28E078CA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4DB6A4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89B8B7A8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5B7E534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DBCE58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AD68E17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66C282D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465481E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3F18F0E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7">
    <w:nsid w:val="36215AA7"/>
    <w:multiLevelType w:val="hybridMultilevel"/>
    <w:tmpl w:val="F0C09018"/>
    <w:lvl w:ilvl="0" w:tplc="57CCC9A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D190353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F3768C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2FA05D06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32B220B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D18A2D6C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FDDEDBB8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C10CA4E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7EC0FA80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8">
    <w:nsid w:val="439E4E09"/>
    <w:multiLevelType w:val="hybridMultilevel"/>
    <w:tmpl w:val="D3C816C2"/>
    <w:lvl w:ilvl="0" w:tplc="78F00480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606297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958D3B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1026EBD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41F22F5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700E2B4E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956E2430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8F28B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FA2DFC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9">
    <w:nsid w:val="4891160E"/>
    <w:multiLevelType w:val="hybridMultilevel"/>
    <w:tmpl w:val="8F32FF5C"/>
    <w:lvl w:ilvl="0" w:tplc="202C7E6E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E654E88A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9F20E7A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143FF2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7E8AFEF8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F97CA740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B8345CA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BC44358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49AACF4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0">
    <w:nsid w:val="5D3E6DFA"/>
    <w:multiLevelType w:val="hybridMultilevel"/>
    <w:tmpl w:val="D6A037C2"/>
    <w:lvl w:ilvl="0" w:tplc="A0BA7E8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4FA8D7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7CC65026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40FA0564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096E202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916EB3C2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87F432E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E5B01868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8BF6DA96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1">
    <w:nsid w:val="686365A6"/>
    <w:multiLevelType w:val="hybridMultilevel"/>
    <w:tmpl w:val="C896A534"/>
    <w:lvl w:ilvl="0" w:tplc="36001526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A48C101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725F62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B21A3AB0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E86713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83E1D0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D67C129E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A358E3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D02E1EC8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2">
    <w:nsid w:val="6B0B443B"/>
    <w:multiLevelType w:val="hybridMultilevel"/>
    <w:tmpl w:val="91A0374A"/>
    <w:lvl w:ilvl="0" w:tplc="97C4A3A2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F4B2E60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351CBFF4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89C251BC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2D28C11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5EB26178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C4C07ABC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FE6AC10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E84A20C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3">
    <w:nsid w:val="6DF81004"/>
    <w:multiLevelType w:val="hybridMultilevel"/>
    <w:tmpl w:val="40F8B8E6"/>
    <w:lvl w:ilvl="0" w:tplc="D292BA28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21A86F72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C0CCE950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38E65F1A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CACEE5EC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49604F36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56AA10EA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528C20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C3A8893A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4">
    <w:nsid w:val="745938A6"/>
    <w:multiLevelType w:val="hybridMultilevel"/>
    <w:tmpl w:val="12907332"/>
    <w:lvl w:ilvl="0" w:tplc="A5D8C76C">
      <w:start w:val="1"/>
      <w:numFmt w:val="bullet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 w:tplc="0CEE622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EFE26CCE">
      <w:start w:val="1"/>
      <w:numFmt w:val="bullet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 w:tplc="7F7C49CE">
      <w:start w:val="1"/>
      <w:numFmt w:val="bullet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 w:tplc="EC168BC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35E28564">
      <w:start w:val="1"/>
      <w:numFmt w:val="bullet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 w:tplc="E61C6F64">
      <w:start w:val="1"/>
      <w:numFmt w:val="bullet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 w:tplc="D9262FE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6E0A1822">
      <w:start w:val="1"/>
      <w:numFmt w:val="bullet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15">
    <w:nsid w:val="7F583702"/>
    <w:multiLevelType w:val="hybridMultilevel"/>
    <w:tmpl w:val="102831AC"/>
    <w:lvl w:ilvl="0" w:tplc="1BB2009C">
      <w:start w:val="1"/>
      <w:numFmt w:val="bullet"/>
      <w:lvlText w:val="●"/>
      <w:lvlJc w:val="left"/>
      <w:pPr>
        <w:ind w:left="720" w:hanging="360"/>
      </w:pPr>
    </w:lvl>
    <w:lvl w:ilvl="1" w:tplc="B3CC4934">
      <w:start w:val="1"/>
      <w:numFmt w:val="bullet"/>
      <w:lvlText w:val="○"/>
      <w:lvlJc w:val="left"/>
      <w:pPr>
        <w:ind w:left="1440" w:hanging="360"/>
      </w:pPr>
    </w:lvl>
    <w:lvl w:ilvl="2" w:tplc="9CB2D13A">
      <w:start w:val="1"/>
      <w:numFmt w:val="bullet"/>
      <w:lvlText w:val="■"/>
      <w:lvlJc w:val="left"/>
      <w:pPr>
        <w:ind w:left="2160" w:hanging="360"/>
      </w:pPr>
    </w:lvl>
    <w:lvl w:ilvl="3" w:tplc="50DC6F2E">
      <w:start w:val="1"/>
      <w:numFmt w:val="bullet"/>
      <w:lvlText w:val="●"/>
      <w:lvlJc w:val="left"/>
      <w:pPr>
        <w:ind w:left="2880" w:hanging="360"/>
      </w:pPr>
    </w:lvl>
    <w:lvl w:ilvl="4" w:tplc="9D821690">
      <w:start w:val="1"/>
      <w:numFmt w:val="bullet"/>
      <w:lvlText w:val="○"/>
      <w:lvlJc w:val="left"/>
      <w:pPr>
        <w:ind w:left="3600" w:hanging="360"/>
      </w:pPr>
    </w:lvl>
    <w:lvl w:ilvl="5" w:tplc="1BC4B1F2">
      <w:start w:val="1"/>
      <w:numFmt w:val="bullet"/>
      <w:lvlText w:val="■"/>
      <w:lvlJc w:val="left"/>
      <w:pPr>
        <w:ind w:left="4320" w:hanging="360"/>
      </w:pPr>
    </w:lvl>
    <w:lvl w:ilvl="6" w:tplc="FE6AD586">
      <w:start w:val="1"/>
      <w:numFmt w:val="bullet"/>
      <w:lvlText w:val="●"/>
      <w:lvlJc w:val="left"/>
      <w:pPr>
        <w:ind w:left="5040" w:hanging="360"/>
      </w:pPr>
    </w:lvl>
    <w:lvl w:ilvl="7" w:tplc="0464AF9E">
      <w:start w:val="1"/>
      <w:numFmt w:val="bullet"/>
      <w:lvlText w:val="●"/>
      <w:lvlJc w:val="left"/>
      <w:pPr>
        <w:ind w:left="5760" w:hanging="360"/>
      </w:pPr>
    </w:lvl>
    <w:lvl w:ilvl="8" w:tplc="D01091C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5"/>
    <w:lvlOverride w:ilvl="0">
      <w:startOverride w:val="1"/>
    </w:lvlOverride>
  </w:num>
  <w:num w:numId="2">
    <w:abstractNumId w:val="2"/>
  </w:num>
  <w:num w:numId="3">
    <w:abstractNumId w:val="13"/>
  </w:num>
  <w:num w:numId="4">
    <w:abstractNumId w:val="12"/>
  </w:num>
  <w:num w:numId="5">
    <w:abstractNumId w:val="4"/>
  </w:num>
  <w:num w:numId="6">
    <w:abstractNumId w:val="8"/>
  </w:num>
  <w:num w:numId="7">
    <w:abstractNumId w:val="0"/>
  </w:num>
  <w:num w:numId="8">
    <w:abstractNumId w:val="7"/>
  </w:num>
  <w:num w:numId="9">
    <w:abstractNumId w:val="9"/>
  </w:num>
  <w:num w:numId="10">
    <w:abstractNumId w:val="10"/>
  </w:num>
  <w:num w:numId="11">
    <w:abstractNumId w:val="6"/>
  </w:num>
  <w:num w:numId="12">
    <w:abstractNumId w:val="14"/>
  </w:num>
  <w:num w:numId="13">
    <w:abstractNumId w:val="3"/>
  </w:num>
  <w:num w:numId="14">
    <w:abstractNumId w:val="11"/>
  </w:num>
  <w:num w:numId="15">
    <w:abstractNumId w:val="5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10A3"/>
    <w:rsid w:val="003B755E"/>
    <w:rsid w:val="00FB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AC9AD0-A9B5-4ABA-845A-C45A86D6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single" w:sz="4" w:space="0" w:color="5B9BD5"/>
          <w:left w:val="single" w:sz="4" w:space="0" w:color="5B9BD5"/>
          <w:bottom w:val="single" w:sz="4" w:space="0" w:color="5B9BD5"/>
          <w:right w:val="single" w:sz="4" w:space="0" w:color="5B9BD5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Code">
    <w:name w:val="Code"/>
    <w:basedOn w:val="Normal"/>
    <w:next w:val="Normal"/>
    <w:uiPriority w:val="35"/>
    <w:qFormat/>
    <w:pPr>
      <w:spacing w:before="160"/>
      <w:contextualSpacing/>
    </w:pPr>
    <w:rPr>
      <w:i/>
      <w:iCs/>
      <w:color w:val="40404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754</Words>
  <Characters>4304</Characters>
  <Application>Microsoft Office Word</Application>
  <DocSecurity>0</DocSecurity>
  <Lines>35</Lines>
  <Paragraphs>10</Paragraphs>
  <ScaleCrop>false</ScaleCrop>
  <Company/>
  <LinksUpToDate>false</LinksUpToDate>
  <CharactersWithSpaces>5048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HP</cp:lastModifiedBy>
  <cp:revision>2</cp:revision>
  <dcterms:created xsi:type="dcterms:W3CDTF">2026-01-16T08:44:00Z</dcterms:created>
  <dcterms:modified xsi:type="dcterms:W3CDTF">2026-01-16T08:53:00Z</dcterms:modified>
</cp:coreProperties>
</file>