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D</w:t>
      </w:r>
      <w:r w:rsidRPr="002B1220">
        <w:rPr>
          <w:rFonts w:ascii="Segoe UI" w:eastAsia="Times New Roman" w:hAnsi="Segoe UI" w:cs="Segoe UI"/>
          <w:b/>
          <w:bCs/>
          <w:sz w:val="21"/>
          <w:szCs w:val="21"/>
        </w:rPr>
        <w:t>eep, practical, action</w:t>
      </w:r>
      <w:r w:rsidRPr="002B1220">
        <w:rPr>
          <w:rFonts w:ascii="Segoe UI" w:eastAsia="Times New Roman" w:hAnsi="Segoe UI" w:cs="Segoe UI"/>
          <w:b/>
          <w:bCs/>
          <w:sz w:val="21"/>
          <w:szCs w:val="21"/>
        </w:rPr>
        <w:noBreakHyphen/>
        <w:t>ready guide</w:t>
      </w:r>
      <w:r w:rsidRPr="002B1220">
        <w:rPr>
          <w:rFonts w:ascii="Segoe UI" w:eastAsia="Times New Roman" w:hAnsi="Segoe UI" w:cs="Segoe UI"/>
          <w:sz w:val="21"/>
          <w:szCs w:val="21"/>
        </w:rPr>
        <w:t xml:space="preserve"> packed with </w:t>
      </w:r>
      <w:bookmarkStart w:id="0" w:name="_GoBack"/>
      <w:r w:rsidRPr="002B1220">
        <w:rPr>
          <w:rFonts w:ascii="Segoe UI" w:eastAsia="Times New Roman" w:hAnsi="Segoe UI" w:cs="Segoe UI"/>
          <w:b/>
          <w:bCs/>
          <w:sz w:val="21"/>
          <w:szCs w:val="21"/>
        </w:rPr>
        <w:t>tips &amp; tricks to get clients</w:t>
      </w:r>
      <w:bookmarkEnd w:id="0"/>
      <w:r w:rsidRPr="002B1220">
        <w:rPr>
          <w:rFonts w:ascii="Segoe UI" w:eastAsia="Times New Roman" w:hAnsi="Segoe UI" w:cs="Segoe UI"/>
          <w:b/>
          <w:bCs/>
          <w:sz w:val="21"/>
          <w:szCs w:val="21"/>
        </w:rPr>
        <w:t xml:space="preserve"> and generate sales</w:t>
      </w:r>
      <w:r w:rsidRPr="002B1220">
        <w:rPr>
          <w:rFonts w:ascii="Segoe UI" w:eastAsia="Times New Roman" w:hAnsi="Segoe UI" w:cs="Segoe UI"/>
          <w:sz w:val="21"/>
          <w:szCs w:val="21"/>
        </w:rPr>
        <w:t xml:space="preserve"> specifically for </w:t>
      </w:r>
      <w:proofErr w:type="spellStart"/>
      <w:r w:rsidRPr="002B1220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2B1220">
        <w:rPr>
          <w:rFonts w:ascii="Segoe UI" w:eastAsia="Times New Roman" w:hAnsi="Segoe UI" w:cs="Segoe UI"/>
          <w:b/>
          <w:bCs/>
          <w:sz w:val="21"/>
          <w:szCs w:val="21"/>
        </w:rPr>
        <w:t xml:space="preserve"> + n8n automation projects</w:t>
      </w:r>
      <w:r w:rsidRPr="002B1220">
        <w:rPr>
          <w:rFonts w:ascii="Segoe UI" w:eastAsia="Times New Roman" w:hAnsi="Segoe UI" w:cs="Segoe UI"/>
          <w:sz w:val="21"/>
          <w:szCs w:val="21"/>
        </w:rPr>
        <w:t>.</w:t>
      </w:r>
      <w:r w:rsidRPr="002B1220">
        <w:rPr>
          <w:rFonts w:ascii="Segoe UI" w:eastAsia="Times New Roman" w:hAnsi="Segoe UI" w:cs="Segoe UI"/>
          <w:sz w:val="21"/>
          <w:szCs w:val="21"/>
        </w:rPr>
        <w:br/>
        <w:t>No fluff — these are field</w:t>
      </w:r>
      <w:r w:rsidRPr="002B1220">
        <w:rPr>
          <w:rFonts w:ascii="Segoe UI" w:eastAsia="Times New Roman" w:hAnsi="Segoe UI" w:cs="Segoe UI"/>
          <w:sz w:val="21"/>
          <w:szCs w:val="21"/>
        </w:rPr>
        <w:noBreakHyphen/>
        <w:t>tested strategies used by successful automation consultants and agencies.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How to Get Clients &amp; Sales for </w:t>
      </w:r>
      <w:proofErr w:type="spellStart"/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+ n8n Automation Projects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>Complete Tips, Tricks &amp; Proven Strategies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1. Make Clients Realize They Have a Problem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Most businesses don’t know what automation can do for them.</w:t>
      </w:r>
      <w:r w:rsidRPr="002B1220">
        <w:rPr>
          <w:rFonts w:ascii="Segoe UI" w:eastAsia="Times New Roman" w:hAnsi="Segoe UI" w:cs="Segoe UI"/>
          <w:sz w:val="21"/>
          <w:szCs w:val="21"/>
        </w:rPr>
        <w:br/>
        <w:t xml:space="preserve">So the FIRST step is </w:t>
      </w:r>
      <w:r w:rsidRPr="002B1220">
        <w:rPr>
          <w:rFonts w:ascii="Segoe UI" w:eastAsia="Times New Roman" w:hAnsi="Segoe UI" w:cs="Segoe UI"/>
          <w:b/>
          <w:bCs/>
          <w:sz w:val="21"/>
          <w:szCs w:val="21"/>
        </w:rPr>
        <w:t>making the problem visible</w:t>
      </w:r>
      <w:r w:rsidRPr="002B1220">
        <w:rPr>
          <w:rFonts w:ascii="Segoe UI" w:eastAsia="Times New Roman" w:hAnsi="Segoe UI" w:cs="Segoe UI"/>
          <w:sz w:val="21"/>
          <w:szCs w:val="21"/>
        </w:rPr>
        <w:t>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Tips</w:t>
      </w:r>
    </w:p>
    <w:p w:rsidR="002B1220" w:rsidRPr="002B1220" w:rsidRDefault="002B1220" w:rsidP="002B122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Highlight wasted time</w:t>
      </w:r>
    </w:p>
    <w:p w:rsidR="002B1220" w:rsidRPr="002B1220" w:rsidRDefault="002B1220" w:rsidP="002B122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Show hidden inefficiencies</w:t>
      </w:r>
    </w:p>
    <w:p w:rsidR="002B1220" w:rsidRPr="002B1220" w:rsidRDefault="002B1220" w:rsidP="002B122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Explain manual tasks cost money</w:t>
      </w:r>
    </w:p>
    <w:p w:rsidR="002B1220" w:rsidRPr="002B1220" w:rsidRDefault="002B1220" w:rsidP="002B122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Demonstrate what breaks when humans do repetitive work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Tricks</w:t>
      </w:r>
    </w:p>
    <w:p w:rsidR="002B1220" w:rsidRPr="002B1220" w:rsidRDefault="002B1220" w:rsidP="002B122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 xml:space="preserve">Post videos showing “before 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 xml:space="preserve"> after automation”</w:t>
      </w:r>
    </w:p>
    <w:p w:rsidR="002B1220" w:rsidRPr="002B1220" w:rsidRDefault="002B1220" w:rsidP="002B122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Share “hidden automation opportunities” checklists</w:t>
      </w:r>
    </w:p>
    <w:p w:rsidR="002B1220" w:rsidRPr="002B1220" w:rsidRDefault="002B1220" w:rsidP="002B122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Ask prospects</w:t>
      </w:r>
      <w:proofErr w:type="gramStart"/>
      <w:r w:rsidRPr="002B1220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2B1220">
        <w:rPr>
          <w:rFonts w:ascii="Segoe UI" w:eastAsia="Times New Roman" w:hAnsi="Segoe UI" w:cs="Segoe UI"/>
          <w:sz w:val="21"/>
          <w:szCs w:val="21"/>
        </w:rPr>
        <w:br/>
      </w:r>
      <w:r w:rsidRPr="002B1220">
        <w:rPr>
          <w:rFonts w:ascii="Segoe UI Symbol" w:eastAsia="Times New Roman" w:hAnsi="Segoe UI Symbol" w:cs="Segoe UI Symbol"/>
          <w:sz w:val="21"/>
          <w:szCs w:val="21"/>
        </w:rPr>
        <w:t>👉</w:t>
      </w:r>
      <w:r w:rsidRPr="002B1220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2B1220">
        <w:rPr>
          <w:rFonts w:ascii="Segoe UI" w:eastAsia="Times New Roman" w:hAnsi="Segoe UI" w:cs="Segoe UI"/>
          <w:i/>
          <w:iCs/>
          <w:sz w:val="21"/>
          <w:szCs w:val="21"/>
        </w:rPr>
        <w:t>“What’s the most repetitive task your team does weekly?”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This question alone reveals 2–10 automation opportunities instantly.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2. Offer a High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 xml:space="preserve">Value “Free Audit” — </w:t>
      </w:r>
      <w:proofErr w:type="gramStart"/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The</w:t>
      </w:r>
      <w:proofErr w:type="gramEnd"/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Ultimate Sales Magnet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This is the #1 client acquisition trick in automation consulting.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Why it works:</w:t>
      </w:r>
    </w:p>
    <w:p w:rsidR="002B1220" w:rsidRPr="002B1220" w:rsidRDefault="002B1220" w:rsidP="002B122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People don’t understand automation → showing &gt; telling</w:t>
      </w:r>
    </w:p>
    <w:p w:rsidR="002B1220" w:rsidRPr="002B1220" w:rsidRDefault="002B1220" w:rsidP="002B122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You demonstrate expertise BEFORE selling</w:t>
      </w:r>
    </w:p>
    <w:p w:rsidR="002B1220" w:rsidRPr="002B1220" w:rsidRDefault="002B1220" w:rsidP="002B122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You create trust instantly</w:t>
      </w:r>
    </w:p>
    <w:p w:rsidR="002B1220" w:rsidRPr="002B1220" w:rsidRDefault="002B1220" w:rsidP="002B122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You reveal ROI clearly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What to include in your audit:</w:t>
      </w:r>
    </w:p>
    <w:p w:rsidR="002B1220" w:rsidRPr="002B1220" w:rsidRDefault="002B1220" w:rsidP="002B122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3–7 workflow opportunities</w:t>
      </w:r>
    </w:p>
    <w:p w:rsidR="002B1220" w:rsidRPr="002B1220" w:rsidRDefault="002B1220" w:rsidP="002B122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Estimated time savings</w:t>
      </w:r>
    </w:p>
    <w:p w:rsidR="002B1220" w:rsidRPr="002B1220" w:rsidRDefault="002B1220" w:rsidP="002B122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Estimated cost savings</w:t>
      </w:r>
    </w:p>
    <w:p w:rsidR="002B1220" w:rsidRPr="002B1220" w:rsidRDefault="002B1220" w:rsidP="002B122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 mini diagram</w:t>
      </w:r>
    </w:p>
    <w:p w:rsidR="002B1220" w:rsidRPr="002B1220" w:rsidRDefault="002B1220" w:rsidP="002B122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 3</w:t>
      </w:r>
      <w:r w:rsidRPr="002B1220">
        <w:rPr>
          <w:rFonts w:ascii="Segoe UI" w:eastAsia="Times New Roman" w:hAnsi="Segoe UI" w:cs="Segoe UI"/>
          <w:sz w:val="21"/>
          <w:szCs w:val="21"/>
        </w:rPr>
        <w:noBreakHyphen/>
        <w:t>minute explanation video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b/>
          <w:bCs/>
          <w:sz w:val="21"/>
          <w:szCs w:val="21"/>
        </w:rPr>
        <w:t>Deliver 10× more value than expected.</w:t>
      </w:r>
      <w:r w:rsidRPr="002B1220">
        <w:rPr>
          <w:rFonts w:ascii="Segoe UI" w:eastAsia="Times New Roman" w:hAnsi="Segoe UI" w:cs="Segoe UI"/>
          <w:sz w:val="21"/>
          <w:szCs w:val="21"/>
        </w:rPr>
        <w:br/>
        <w:t>This makes closing the sale effortless.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3. Build a Portfolio </w:t>
      </w:r>
      <w:r w:rsidRPr="002B1220">
        <w:rPr>
          <w:rFonts w:ascii="Segoe UI" w:eastAsia="Times New Roman" w:hAnsi="Segoe UI" w:cs="Segoe UI"/>
          <w:b/>
          <w:bCs/>
          <w:i/>
          <w:iCs/>
          <w:kern w:val="36"/>
          <w:sz w:val="48"/>
          <w:szCs w:val="48"/>
        </w:rPr>
        <w:t>Before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You Have Clients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Clients want proof — even hypothetical proof.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Portfolio ideas:</w:t>
      </w:r>
    </w:p>
    <w:p w:rsidR="002B1220" w:rsidRPr="002B1220" w:rsidRDefault="002B1220" w:rsidP="002B122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CRM → Slack notifications</w:t>
      </w:r>
    </w:p>
    <w:p w:rsidR="002B1220" w:rsidRPr="002B1220" w:rsidRDefault="002B1220" w:rsidP="002B122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Form → Email → CRM</w:t>
      </w:r>
    </w:p>
    <w:p w:rsidR="002B1220" w:rsidRPr="002B1220" w:rsidRDefault="002B1220" w:rsidP="002B122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Invoice automation</w:t>
      </w:r>
    </w:p>
    <w:p w:rsidR="002B1220" w:rsidRPr="002B1220" w:rsidRDefault="002B1220" w:rsidP="002B122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Multi</w:t>
      </w:r>
      <w:r w:rsidRPr="002B1220">
        <w:rPr>
          <w:rFonts w:ascii="Segoe UI" w:eastAsia="Times New Roman" w:hAnsi="Segoe UI" w:cs="Segoe UI"/>
          <w:sz w:val="21"/>
          <w:szCs w:val="21"/>
        </w:rPr>
        <w:noBreakHyphen/>
        <w:t>platform syncing</w:t>
      </w:r>
    </w:p>
    <w:p w:rsidR="002B1220" w:rsidRPr="002B1220" w:rsidRDefault="002B1220" w:rsidP="002B122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lastRenderedPageBreak/>
        <w:t>AI</w:t>
      </w:r>
      <w:r w:rsidRPr="002B1220">
        <w:rPr>
          <w:rFonts w:ascii="Segoe UI" w:eastAsia="Times New Roman" w:hAnsi="Segoe UI" w:cs="Segoe UI"/>
          <w:sz w:val="21"/>
          <w:szCs w:val="21"/>
        </w:rPr>
        <w:noBreakHyphen/>
        <w:t>driven email classification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Tricks:</w:t>
      </w:r>
    </w:p>
    <w:p w:rsidR="002B1220" w:rsidRPr="002B1220" w:rsidRDefault="002B1220" w:rsidP="002B122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Make short Loom videos explaining each workflow</w:t>
      </w:r>
    </w:p>
    <w:p w:rsidR="002B1220" w:rsidRPr="002B1220" w:rsidRDefault="002B1220" w:rsidP="002B122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Include metrics like:</w:t>
      </w:r>
      <w:r w:rsidRPr="002B1220">
        <w:rPr>
          <w:rFonts w:ascii="Segoe UI" w:eastAsia="Times New Roman" w:hAnsi="Segoe UI" w:cs="Segoe UI"/>
          <w:sz w:val="21"/>
          <w:szCs w:val="21"/>
        </w:rPr>
        <w:br/>
        <w:t xml:space="preserve">“Saves ~5 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hrs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>/week”</w:t>
      </w:r>
      <w:r w:rsidRPr="002B1220">
        <w:rPr>
          <w:rFonts w:ascii="Segoe UI" w:eastAsia="Times New Roman" w:hAnsi="Segoe UI" w:cs="Segoe UI"/>
          <w:sz w:val="21"/>
          <w:szCs w:val="21"/>
        </w:rPr>
        <w:br/>
        <w:t>“Eliminates manual data entry”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Portfolio = Trust = Sales.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4. Sell “Outcomes,” Not Workflows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People don’t buy Zaps or nodes.</w:t>
      </w:r>
      <w:r w:rsidRPr="002B1220">
        <w:rPr>
          <w:rFonts w:ascii="Segoe UI" w:eastAsia="Times New Roman" w:hAnsi="Segoe UI" w:cs="Segoe UI"/>
          <w:sz w:val="21"/>
          <w:szCs w:val="21"/>
        </w:rPr>
        <w:br/>
        <w:t>They buy:</w:t>
      </w:r>
    </w:p>
    <w:p w:rsidR="002B1220" w:rsidRPr="002B1220" w:rsidRDefault="002B1220" w:rsidP="002B122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Saved hours</w:t>
      </w:r>
    </w:p>
    <w:p w:rsidR="002B1220" w:rsidRPr="002B1220" w:rsidRDefault="002B1220" w:rsidP="002B122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Saved money</w:t>
      </w:r>
    </w:p>
    <w:p w:rsidR="002B1220" w:rsidRPr="002B1220" w:rsidRDefault="002B1220" w:rsidP="002B122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Team efficiency</w:t>
      </w:r>
    </w:p>
    <w:p w:rsidR="002B1220" w:rsidRPr="002B1220" w:rsidRDefault="002B1220" w:rsidP="002B122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Fewer mistakes</w:t>
      </w:r>
    </w:p>
    <w:p w:rsidR="002B1220" w:rsidRPr="002B1220" w:rsidRDefault="002B1220" w:rsidP="002B122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More revenue</w:t>
      </w:r>
    </w:p>
    <w:p w:rsidR="002B1220" w:rsidRPr="002B1220" w:rsidRDefault="002B1220" w:rsidP="002B122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Automation peace of mind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Tip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Translate every automation into business value.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Always answer the unspoken question</w:t>
      </w:r>
      <w:proofErr w:type="gramStart"/>
      <w:r w:rsidRPr="002B1220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2B1220">
        <w:rPr>
          <w:rFonts w:ascii="Segoe UI" w:eastAsia="Times New Roman" w:hAnsi="Segoe UI" w:cs="Segoe UI"/>
          <w:sz w:val="21"/>
          <w:szCs w:val="21"/>
        </w:rPr>
        <w:br/>
      </w:r>
      <w:r w:rsidRPr="002B1220">
        <w:rPr>
          <w:rFonts w:ascii="Segoe UI Symbol" w:eastAsia="Times New Roman" w:hAnsi="Segoe UI Symbol" w:cs="Segoe UI Symbol"/>
          <w:sz w:val="21"/>
          <w:szCs w:val="21"/>
        </w:rPr>
        <w:t>👉</w:t>
      </w:r>
      <w:r w:rsidRPr="002B1220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2B1220">
        <w:rPr>
          <w:rFonts w:ascii="Segoe UI" w:eastAsia="Times New Roman" w:hAnsi="Segoe UI" w:cs="Segoe UI"/>
          <w:i/>
          <w:iCs/>
          <w:sz w:val="21"/>
          <w:szCs w:val="21"/>
        </w:rPr>
        <w:t>“How does this impact my bottom line?”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5. Position Yourself as a Specialist (Not a Generalist)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The fastest way to get clients is by NOT trying to help everyone.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Niches that convert extremely well:</w:t>
      </w:r>
    </w:p>
    <w:p w:rsidR="002B1220" w:rsidRPr="002B1220" w:rsidRDefault="002B1220" w:rsidP="002B122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Real estate</w:t>
      </w:r>
    </w:p>
    <w:p w:rsidR="002B1220" w:rsidRPr="002B1220" w:rsidRDefault="002B1220" w:rsidP="002B122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Agencies</w:t>
      </w:r>
    </w:p>
    <w:p w:rsidR="002B1220" w:rsidRPr="002B1220" w:rsidRDefault="002B1220" w:rsidP="002B122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Coaches &amp; course creators</w:t>
      </w:r>
    </w:p>
    <w:p w:rsidR="002B1220" w:rsidRPr="002B1220" w:rsidRDefault="002B1220" w:rsidP="002B122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 xml:space="preserve"> companies</w:t>
      </w:r>
    </w:p>
    <w:p w:rsidR="002B1220" w:rsidRPr="002B1220" w:rsidRDefault="002B1220" w:rsidP="002B122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E</w:t>
      </w:r>
      <w:r w:rsidRPr="002B1220">
        <w:rPr>
          <w:rFonts w:ascii="Segoe UI" w:eastAsia="Times New Roman" w:hAnsi="Segoe UI" w:cs="Segoe UI"/>
          <w:sz w:val="21"/>
          <w:szCs w:val="21"/>
        </w:rPr>
        <w:noBreakHyphen/>
        <w:t>commerce</w:t>
      </w:r>
    </w:p>
    <w:p w:rsidR="002B1220" w:rsidRPr="002B1220" w:rsidRDefault="002B1220" w:rsidP="002B122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Accounting &amp; finance teams</w:t>
      </w:r>
    </w:p>
    <w:p w:rsidR="002B1220" w:rsidRPr="002B1220" w:rsidRDefault="002B1220" w:rsidP="002B122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Recruiters</w:t>
      </w:r>
    </w:p>
    <w:p w:rsidR="002B1220" w:rsidRPr="002B1220" w:rsidRDefault="002B1220" w:rsidP="002B122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Legal &amp; compliance teams</w:t>
      </w:r>
    </w:p>
    <w:p w:rsidR="002B1220" w:rsidRPr="002B1220" w:rsidRDefault="002B1220" w:rsidP="002B122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Healthcare (HIPAA</w:t>
      </w:r>
      <w:r w:rsidRPr="002B1220">
        <w:rPr>
          <w:rFonts w:ascii="Segoe UI" w:eastAsia="Times New Roman" w:hAnsi="Segoe UI" w:cs="Segoe UI"/>
          <w:sz w:val="21"/>
          <w:szCs w:val="21"/>
        </w:rPr>
        <w:noBreakHyphen/>
        <w:t>safe n8n setups)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Your marketing should say:</w:t>
      </w:r>
    </w:p>
    <w:p w:rsidR="002B1220" w:rsidRPr="002B1220" w:rsidRDefault="002B1220" w:rsidP="002B1220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 xml:space="preserve">“I automate workflows for </w:t>
      </w:r>
      <w:r w:rsidRPr="002B1220">
        <w:rPr>
          <w:rFonts w:ascii="Segoe UI" w:eastAsia="Times New Roman" w:hAnsi="Segoe UI" w:cs="Segoe UI"/>
          <w:b/>
          <w:bCs/>
          <w:sz w:val="21"/>
          <w:szCs w:val="21"/>
        </w:rPr>
        <w:t>[your niche]</w:t>
      </w:r>
      <w:r w:rsidRPr="002B1220">
        <w:rPr>
          <w:rFonts w:ascii="Segoe UI" w:eastAsia="Times New Roman" w:hAnsi="Segoe UI" w:cs="Segoe UI"/>
          <w:sz w:val="21"/>
          <w:szCs w:val="21"/>
        </w:rPr>
        <w:t xml:space="preserve"> using 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 xml:space="preserve"> + n8n.”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Laser focus = instant trust.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6. LinkedIn = The #1 Place to Get Automation Clients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Because business owners live there.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Daily posting ideas:</w:t>
      </w:r>
    </w:p>
    <w:p w:rsidR="002B1220" w:rsidRPr="002B1220" w:rsidRDefault="002B1220" w:rsidP="002B122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Automation tips</w:t>
      </w:r>
    </w:p>
    <w:p w:rsidR="002B1220" w:rsidRPr="002B1220" w:rsidRDefault="002B1220" w:rsidP="002B122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“Here’s a workflow I built today…”</w:t>
      </w:r>
    </w:p>
    <w:p w:rsidR="002B1220" w:rsidRPr="002B1220" w:rsidRDefault="002B1220" w:rsidP="002B122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Case studies</w:t>
      </w:r>
    </w:p>
    <w:p w:rsidR="002B1220" w:rsidRPr="002B1220" w:rsidRDefault="002B1220" w:rsidP="002B122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Mistakes businesses make before automation</w:t>
      </w:r>
    </w:p>
    <w:p w:rsidR="002B1220" w:rsidRPr="002B1220" w:rsidRDefault="002B1220" w:rsidP="002B122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“Manual task of the day” breakdowns</w:t>
      </w:r>
    </w:p>
    <w:p w:rsidR="002B1220" w:rsidRPr="002B1220" w:rsidRDefault="002B1220" w:rsidP="002B122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Screenshots of cool workflows</w:t>
      </w:r>
    </w:p>
    <w:p w:rsidR="002B1220" w:rsidRPr="002B1220" w:rsidRDefault="002B1220" w:rsidP="002B122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Simple 1</w:t>
      </w:r>
      <w:r w:rsidRPr="002B1220">
        <w:rPr>
          <w:rFonts w:ascii="Segoe UI" w:eastAsia="Times New Roman" w:hAnsi="Segoe UI" w:cs="Segoe UI"/>
          <w:sz w:val="21"/>
          <w:szCs w:val="21"/>
        </w:rPr>
        <w:noBreakHyphen/>
        <w:t>minute videos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End every post with a soft CTA:</w:t>
      </w:r>
    </w:p>
    <w:p w:rsidR="002B1220" w:rsidRPr="002B1220" w:rsidRDefault="002B1220" w:rsidP="002B1220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lastRenderedPageBreak/>
        <w:t xml:space="preserve">“If you want me to audit your workflows, DM </w:t>
      </w:r>
      <w:proofErr w:type="gramStart"/>
      <w:r w:rsidRPr="002B1220">
        <w:rPr>
          <w:rFonts w:ascii="Segoe UI" w:eastAsia="Times New Roman" w:hAnsi="Segoe UI" w:cs="Segoe UI"/>
          <w:sz w:val="21"/>
          <w:szCs w:val="21"/>
        </w:rPr>
        <w:t>me</w:t>
      </w:r>
      <w:proofErr w:type="gramEnd"/>
      <w:r w:rsidRPr="002B1220">
        <w:rPr>
          <w:rFonts w:ascii="Segoe UI" w:eastAsia="Times New Roman" w:hAnsi="Segoe UI" w:cs="Segoe UI"/>
          <w:sz w:val="21"/>
          <w:szCs w:val="21"/>
        </w:rPr>
        <w:t xml:space="preserve"> ‘AUTOMATE’.”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7. Use Communities Where Businesses Ask for Help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 xml:space="preserve">Amazing places to find 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>/n8n work: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Places to look:</w:t>
      </w:r>
    </w:p>
    <w:p w:rsidR="002B1220" w:rsidRPr="002B1220" w:rsidRDefault="002B1220" w:rsidP="002B122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Reddit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>: r/Entrepreneur, r/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>, r/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smallbusiness</w:t>
      </w:r>
      <w:proofErr w:type="spellEnd"/>
    </w:p>
    <w:p w:rsidR="002B1220" w:rsidRPr="002B1220" w:rsidRDefault="002B1220" w:rsidP="002B122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Indie Hackers</w:t>
      </w:r>
    </w:p>
    <w:p w:rsidR="002B1220" w:rsidRPr="002B1220" w:rsidRDefault="002B1220" w:rsidP="002B122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Twitter (huge automation community)</w:t>
      </w:r>
    </w:p>
    <w:p w:rsidR="002B1220" w:rsidRPr="002B1220" w:rsidRDefault="002B1220" w:rsidP="002B122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Facebook groups for CRM users (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Zoho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>)</w:t>
      </w:r>
    </w:p>
    <w:p w:rsidR="002B1220" w:rsidRPr="002B1220" w:rsidRDefault="002B1220" w:rsidP="002B122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Slack &amp; Discord automation groups</w:t>
      </w:r>
    </w:p>
    <w:p w:rsidR="002B1220" w:rsidRPr="002B1220" w:rsidRDefault="002B1220" w:rsidP="002B122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WordPress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 xml:space="preserve">, and 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Shopify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 xml:space="preserve"> communities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Search using these keywords:</w:t>
      </w:r>
    </w:p>
    <w:p w:rsidR="002B1220" w:rsidRPr="002B1220" w:rsidRDefault="002B1220" w:rsidP="002B122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“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 xml:space="preserve"> help”</w:t>
      </w:r>
    </w:p>
    <w:p w:rsidR="002B1220" w:rsidRPr="002B1220" w:rsidRDefault="002B1220" w:rsidP="002B122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“n8n help”</w:t>
      </w:r>
    </w:p>
    <w:p w:rsidR="002B1220" w:rsidRPr="002B1220" w:rsidRDefault="002B1220" w:rsidP="002B122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“automate X”</w:t>
      </w:r>
    </w:p>
    <w:p w:rsidR="002B1220" w:rsidRPr="002B1220" w:rsidRDefault="002B1220" w:rsidP="002B122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“workflow breaking”</w:t>
      </w:r>
    </w:p>
    <w:p w:rsidR="002B1220" w:rsidRPr="002B1220" w:rsidRDefault="002B1220" w:rsidP="002B122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“how do I connect X to Y”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Jump in → help people → they hire you.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8. Create Packages (Clients Hate Hourly Billing)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Have 3–4 simple packages:</w:t>
      </w:r>
    </w:p>
    <w:p w:rsidR="002B1220" w:rsidRPr="002B1220" w:rsidRDefault="002B1220" w:rsidP="002B122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b/>
          <w:bCs/>
          <w:sz w:val="21"/>
          <w:szCs w:val="21"/>
        </w:rPr>
        <w:t>Starter Automation</w:t>
      </w:r>
      <w:r w:rsidRPr="002B1220">
        <w:rPr>
          <w:rFonts w:ascii="Segoe UI" w:eastAsia="Times New Roman" w:hAnsi="Segoe UI" w:cs="Segoe UI"/>
          <w:sz w:val="21"/>
          <w:szCs w:val="21"/>
        </w:rPr>
        <w:t xml:space="preserve"> → $249–$1,250</w:t>
      </w:r>
    </w:p>
    <w:p w:rsidR="002B1220" w:rsidRPr="002B1220" w:rsidRDefault="002B1220" w:rsidP="002B122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b/>
          <w:bCs/>
          <w:sz w:val="21"/>
          <w:szCs w:val="21"/>
        </w:rPr>
        <w:t>Growth Systems</w:t>
      </w:r>
      <w:r w:rsidRPr="002B1220">
        <w:rPr>
          <w:rFonts w:ascii="Segoe UI" w:eastAsia="Times New Roman" w:hAnsi="Segoe UI" w:cs="Segoe UI"/>
          <w:sz w:val="21"/>
          <w:szCs w:val="21"/>
        </w:rPr>
        <w:t xml:space="preserve"> → $1,500–$4,500</w:t>
      </w:r>
    </w:p>
    <w:p w:rsidR="002B1220" w:rsidRPr="002B1220" w:rsidRDefault="002B1220" w:rsidP="002B122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Enterprise Orchestration</w:t>
      </w:r>
      <w:r w:rsidRPr="002B1220">
        <w:rPr>
          <w:rFonts w:ascii="Segoe UI" w:eastAsia="Times New Roman" w:hAnsi="Segoe UI" w:cs="Segoe UI"/>
          <w:sz w:val="21"/>
          <w:szCs w:val="21"/>
        </w:rPr>
        <w:t xml:space="preserve"> → $5,000+</w:t>
      </w:r>
    </w:p>
    <w:p w:rsidR="002B1220" w:rsidRPr="002B1220" w:rsidRDefault="002B1220" w:rsidP="002B122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b/>
          <w:bCs/>
          <w:sz w:val="21"/>
          <w:szCs w:val="21"/>
        </w:rPr>
        <w:t>Maintenance Retainers</w:t>
      </w:r>
      <w:r w:rsidRPr="002B1220">
        <w:rPr>
          <w:rFonts w:ascii="Segoe UI" w:eastAsia="Times New Roman" w:hAnsi="Segoe UI" w:cs="Segoe UI"/>
          <w:sz w:val="21"/>
          <w:szCs w:val="21"/>
        </w:rPr>
        <w:t xml:space="preserve"> → $299–$7,500/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mo</w:t>
      </w:r>
      <w:proofErr w:type="spellEnd"/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Packages convert FAR better than hourly quotes.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Add “Most Popular” to the middle plan → 80% choose it.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9. Master the “5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Minute Sales Call Framework”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Automation clients want clarity, not long calls.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Steps:</w:t>
      </w:r>
    </w:p>
    <w:p w:rsidR="002B1220" w:rsidRPr="002B1220" w:rsidRDefault="002B1220" w:rsidP="002B122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Ask about their tools</w:t>
      </w:r>
    </w:p>
    <w:p w:rsidR="002B1220" w:rsidRPr="002B1220" w:rsidRDefault="002B1220" w:rsidP="002B122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Ask about their manual tasks</w:t>
      </w:r>
    </w:p>
    <w:p w:rsidR="002B1220" w:rsidRPr="002B1220" w:rsidRDefault="002B1220" w:rsidP="002B122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Quantify the weekly time wasted</w:t>
      </w:r>
    </w:p>
    <w:p w:rsidR="002B1220" w:rsidRPr="002B1220" w:rsidRDefault="002B1220" w:rsidP="002B122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Show what’s possible</w:t>
      </w:r>
    </w:p>
    <w:p w:rsidR="002B1220" w:rsidRPr="002B1220" w:rsidRDefault="002B1220" w:rsidP="002B122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Explain your packages</w:t>
      </w:r>
    </w:p>
    <w:p w:rsidR="002B1220" w:rsidRPr="002B1220" w:rsidRDefault="002B1220" w:rsidP="002B122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Offer the quick win</w:t>
      </w:r>
    </w:p>
    <w:p w:rsidR="002B1220" w:rsidRPr="002B1220" w:rsidRDefault="002B1220" w:rsidP="002B122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Close with a simple Yes/No choice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Always give TWO options:</w:t>
      </w:r>
    </w:p>
    <w:p w:rsidR="002B1220" w:rsidRPr="002B1220" w:rsidRDefault="002B1220" w:rsidP="002B122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“Do you want the Quick Win package or the Growth package?”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People choose when choices are limited.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10. Know Where the Money Actually Is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In automation consulting, money comes from: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1. Ongoing maintenance retainers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Monthly recurring revenue = stability.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2. Workflow expansions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Clients always want more workflows later.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 xml:space="preserve">3. </w:t>
      </w:r>
      <w:proofErr w:type="gramStart"/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n8n</w:t>
      </w:r>
      <w:proofErr w:type="gramEnd"/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 xml:space="preserve"> self</w:t>
      </w: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noBreakHyphen/>
        <w:t>hosting setups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High-ticket + low competition.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4. API integrations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Huge value, premium pricing.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5. Combining automation + AI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AI + automation = irresistible.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11. Avoid the 3 Biggest Mistakes Automation Consultants Make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Mistake #1: Teaching too much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 xml:space="preserve">Clients don’t want to learn 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 xml:space="preserve"> or n8n —</w:t>
      </w:r>
      <w:r w:rsidRPr="002B1220">
        <w:rPr>
          <w:rFonts w:ascii="Segoe UI" w:eastAsia="Times New Roman" w:hAnsi="Segoe UI" w:cs="Segoe UI"/>
          <w:sz w:val="21"/>
          <w:szCs w:val="21"/>
        </w:rPr>
        <w:br/>
        <w:t xml:space="preserve">they want </w:t>
      </w:r>
      <w:r w:rsidRPr="002B1220">
        <w:rPr>
          <w:rFonts w:ascii="Segoe UI" w:eastAsia="Times New Roman" w:hAnsi="Segoe UI" w:cs="Segoe UI"/>
          <w:i/>
          <w:iCs/>
          <w:sz w:val="21"/>
          <w:szCs w:val="21"/>
        </w:rPr>
        <w:t>results</w:t>
      </w:r>
      <w:r w:rsidRPr="002B1220">
        <w:rPr>
          <w:rFonts w:ascii="Segoe UI" w:eastAsia="Times New Roman" w:hAnsi="Segoe UI" w:cs="Segoe UI"/>
          <w:sz w:val="21"/>
          <w:szCs w:val="21"/>
        </w:rPr>
        <w:t>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Mistake #2: Not documenting workflows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Documentation = perceived value.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Mistake #3: Saying “let me know if you need help.”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Always prescribe next steps.</w:t>
      </w:r>
      <w:r w:rsidRPr="002B1220">
        <w:rPr>
          <w:rFonts w:ascii="Segoe UI" w:eastAsia="Times New Roman" w:hAnsi="Segoe UI" w:cs="Segoe UI"/>
          <w:sz w:val="21"/>
          <w:szCs w:val="21"/>
        </w:rPr>
        <w:br/>
        <w:t>Clients want leadership.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12. Create “Automation Funnels” for Yourself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These work extremely well: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1. Free PDF lead magnet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→ “55 automation ideas for [your niche]”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2. Free audit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→ 50–70% convert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3. Quick win package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 xml:space="preserve">→ </w:t>
      </w:r>
      <w:proofErr w:type="gramStart"/>
      <w:r w:rsidRPr="002B1220">
        <w:rPr>
          <w:rFonts w:ascii="Segoe UI" w:eastAsia="Times New Roman" w:hAnsi="Segoe UI" w:cs="Segoe UI"/>
          <w:sz w:val="21"/>
          <w:szCs w:val="21"/>
        </w:rPr>
        <w:t>builds</w:t>
      </w:r>
      <w:proofErr w:type="gramEnd"/>
      <w:r w:rsidRPr="002B1220">
        <w:rPr>
          <w:rFonts w:ascii="Segoe UI" w:eastAsia="Times New Roman" w:hAnsi="Segoe UI" w:cs="Segoe UI"/>
          <w:sz w:val="21"/>
          <w:szCs w:val="21"/>
        </w:rPr>
        <w:t xml:space="preserve"> trust fast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4. Monthly retainer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 xml:space="preserve">→ </w:t>
      </w:r>
      <w:proofErr w:type="gramStart"/>
      <w:r w:rsidRPr="002B1220">
        <w:rPr>
          <w:rFonts w:ascii="Segoe UI" w:eastAsia="Times New Roman" w:hAnsi="Segoe UI" w:cs="Segoe UI"/>
          <w:sz w:val="21"/>
          <w:szCs w:val="21"/>
        </w:rPr>
        <w:t>recurring</w:t>
      </w:r>
      <w:proofErr w:type="gramEnd"/>
      <w:r w:rsidRPr="002B1220">
        <w:rPr>
          <w:rFonts w:ascii="Segoe UI" w:eastAsia="Times New Roman" w:hAnsi="Segoe UI" w:cs="Segoe UI"/>
          <w:sz w:val="21"/>
          <w:szCs w:val="21"/>
        </w:rPr>
        <w:t xml:space="preserve"> revenue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This funnel can run your entire business.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13. Become the “Automation Partner” for Agencies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Agencies NEED automation but don’t want full-time staff.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1220">
        <w:rPr>
          <w:rFonts w:ascii="Segoe UI" w:eastAsia="Times New Roman" w:hAnsi="Segoe UI" w:cs="Segoe UI"/>
          <w:b/>
          <w:bCs/>
          <w:sz w:val="27"/>
          <w:szCs w:val="27"/>
        </w:rPr>
        <w:t>Offer:</w:t>
      </w:r>
    </w:p>
    <w:p w:rsidR="002B1220" w:rsidRPr="002B1220" w:rsidRDefault="002B1220" w:rsidP="002B122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White</w:t>
      </w:r>
      <w:r w:rsidRPr="002B1220">
        <w:rPr>
          <w:rFonts w:ascii="Segoe UI" w:eastAsia="Times New Roman" w:hAnsi="Segoe UI" w:cs="Segoe UI"/>
          <w:sz w:val="21"/>
          <w:szCs w:val="21"/>
        </w:rPr>
        <w:noBreakHyphen/>
        <w:t>label workflow building</w:t>
      </w:r>
    </w:p>
    <w:p w:rsidR="002B1220" w:rsidRPr="002B1220" w:rsidRDefault="002B1220" w:rsidP="002B122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Monthly agency retainers</w:t>
      </w:r>
    </w:p>
    <w:p w:rsidR="002B1220" w:rsidRPr="002B1220" w:rsidRDefault="002B1220" w:rsidP="002B122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Dedicated automation partner packages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lastRenderedPageBreak/>
        <w:t>This is a goldmine.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14. Always Ask for Referrals </w:t>
      </w:r>
      <w:proofErr w:type="gramStart"/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After</w:t>
      </w:r>
      <w:proofErr w:type="gramEnd"/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Every Successful Project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Best line to use:</w:t>
      </w:r>
    </w:p>
    <w:p w:rsidR="002B1220" w:rsidRPr="002B1220" w:rsidRDefault="002B1220" w:rsidP="002B1220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“Do you know any business owner who struggles with manual processes? I’d love to automate their workflows too.”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People always know someone.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40" style="width:0;height:1.5pt" o:hralign="center" o:hrstd="t" o:hr="t" fillcolor="#a0a0a0" stroked="f"/>
        </w:pict>
      </w:r>
    </w:p>
    <w:p w:rsidR="002B1220" w:rsidRPr="002B1220" w:rsidRDefault="002B1220" w:rsidP="002B122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B1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15. You Don’t Need Many Clients — You Need </w:t>
      </w:r>
      <w:r w:rsidRPr="002B1220">
        <w:rPr>
          <w:rFonts w:ascii="Segoe UI" w:eastAsia="Times New Roman" w:hAnsi="Segoe UI" w:cs="Segoe UI"/>
          <w:b/>
          <w:bCs/>
          <w:i/>
          <w:iCs/>
          <w:kern w:val="36"/>
          <w:sz w:val="48"/>
          <w:szCs w:val="48"/>
        </w:rPr>
        <w:t>Good</w:t>
      </w:r>
      <w:r w:rsidRPr="002B122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Clients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Automation consulting scales through:</w:t>
      </w:r>
    </w:p>
    <w:p w:rsidR="002B1220" w:rsidRPr="002B1220" w:rsidRDefault="002B1220" w:rsidP="002B122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Recurring retainers</w:t>
      </w:r>
    </w:p>
    <w:p w:rsidR="002B1220" w:rsidRPr="002B1220" w:rsidRDefault="002B1220" w:rsidP="002B122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Deeper workflow systems</w:t>
      </w:r>
    </w:p>
    <w:p w:rsidR="002B1220" w:rsidRPr="002B1220" w:rsidRDefault="002B1220" w:rsidP="002B122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Expanding internal automation over time</w:t>
      </w:r>
    </w:p>
    <w:p w:rsidR="002B1220" w:rsidRPr="002B1220" w:rsidRDefault="002B1220" w:rsidP="002B122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t>10 clients paying $599–$1,200/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mo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 xml:space="preserve"> = $6k–$12k/</w:t>
      </w:r>
      <w:proofErr w:type="spellStart"/>
      <w:r w:rsidRPr="002B1220">
        <w:rPr>
          <w:rFonts w:ascii="Segoe UI" w:eastAsia="Times New Roman" w:hAnsi="Segoe UI" w:cs="Segoe UI"/>
          <w:sz w:val="21"/>
          <w:szCs w:val="21"/>
        </w:rPr>
        <w:t>mo</w:t>
      </w:r>
      <w:proofErr w:type="spellEnd"/>
      <w:r w:rsidRPr="002B1220">
        <w:rPr>
          <w:rFonts w:ascii="Segoe UI" w:eastAsia="Times New Roman" w:hAnsi="Segoe UI" w:cs="Segoe UI"/>
          <w:sz w:val="21"/>
          <w:szCs w:val="21"/>
        </w:rPr>
        <w:t xml:space="preserve"> stable income.</w:t>
      </w:r>
    </w:p>
    <w:p w:rsidR="002B1220" w:rsidRPr="002B1220" w:rsidRDefault="002B1220" w:rsidP="002B122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B1220">
        <w:rPr>
          <w:rFonts w:ascii="Segoe UI" w:eastAsia="Times New Roman" w:hAnsi="Segoe UI" w:cs="Segoe UI"/>
          <w:sz w:val="21"/>
          <w:szCs w:val="21"/>
        </w:rPr>
        <w:pict>
          <v:rect id="_x0000_i1041" style="width:0;height:1.5pt" o:hralign="center" o:hrstd="t" o:hr="t" fillcolor="#a0a0a0" stroked="f"/>
        </w:pict>
      </w:r>
    </w:p>
    <w:p w:rsidR="00702B94" w:rsidRDefault="00702B94"/>
    <w:sectPr w:rsidR="00702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C4BC1"/>
    <w:multiLevelType w:val="multilevel"/>
    <w:tmpl w:val="DA5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3E293A"/>
    <w:multiLevelType w:val="multilevel"/>
    <w:tmpl w:val="96D4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3E6682"/>
    <w:multiLevelType w:val="multilevel"/>
    <w:tmpl w:val="9F9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752880"/>
    <w:multiLevelType w:val="multilevel"/>
    <w:tmpl w:val="F884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A529E7"/>
    <w:multiLevelType w:val="multilevel"/>
    <w:tmpl w:val="6C08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67353C"/>
    <w:multiLevelType w:val="multilevel"/>
    <w:tmpl w:val="F8A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804751"/>
    <w:multiLevelType w:val="multilevel"/>
    <w:tmpl w:val="73DE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4C5A5D"/>
    <w:multiLevelType w:val="multilevel"/>
    <w:tmpl w:val="F32A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216098"/>
    <w:multiLevelType w:val="multilevel"/>
    <w:tmpl w:val="0530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5E129C"/>
    <w:multiLevelType w:val="multilevel"/>
    <w:tmpl w:val="3966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E36C64"/>
    <w:multiLevelType w:val="multilevel"/>
    <w:tmpl w:val="F83E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E11034A"/>
    <w:multiLevelType w:val="multilevel"/>
    <w:tmpl w:val="B48C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FD1BC9"/>
    <w:multiLevelType w:val="multilevel"/>
    <w:tmpl w:val="4594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6D102A"/>
    <w:multiLevelType w:val="multilevel"/>
    <w:tmpl w:val="A0AE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F1013D"/>
    <w:multiLevelType w:val="multilevel"/>
    <w:tmpl w:val="53D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B240BD"/>
    <w:multiLevelType w:val="multilevel"/>
    <w:tmpl w:val="A1DC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0"/>
  </w:num>
  <w:num w:numId="5">
    <w:abstractNumId w:val="9"/>
  </w:num>
  <w:num w:numId="6">
    <w:abstractNumId w:val="13"/>
  </w:num>
  <w:num w:numId="7">
    <w:abstractNumId w:val="4"/>
  </w:num>
  <w:num w:numId="8">
    <w:abstractNumId w:val="8"/>
  </w:num>
  <w:num w:numId="9">
    <w:abstractNumId w:val="12"/>
  </w:num>
  <w:num w:numId="10">
    <w:abstractNumId w:val="15"/>
  </w:num>
  <w:num w:numId="11">
    <w:abstractNumId w:val="7"/>
  </w:num>
  <w:num w:numId="12">
    <w:abstractNumId w:val="11"/>
  </w:num>
  <w:num w:numId="13">
    <w:abstractNumId w:val="10"/>
  </w:num>
  <w:num w:numId="14">
    <w:abstractNumId w:val="3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C96"/>
    <w:rsid w:val="002B1220"/>
    <w:rsid w:val="00702B94"/>
    <w:rsid w:val="0087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81C5A4-CF85-4DD1-8DA9-899DED249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1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B1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B12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1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1220"/>
    <w:rPr>
      <w:b/>
      <w:bCs/>
    </w:rPr>
  </w:style>
  <w:style w:type="character" w:styleId="Emphasis">
    <w:name w:val="Emphasis"/>
    <w:basedOn w:val="DefaultParagraphFont"/>
    <w:uiPriority w:val="20"/>
    <w:qFormat/>
    <w:rsid w:val="002B12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1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717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4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39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891</Words>
  <Characters>5081</Characters>
  <Application>Microsoft Office Word</Application>
  <DocSecurity>0</DocSecurity>
  <Lines>42</Lines>
  <Paragraphs>11</Paragraphs>
  <ScaleCrop>false</ScaleCrop>
  <Company/>
  <LinksUpToDate>false</LinksUpToDate>
  <CharactersWithSpaces>5961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2026-01-16T10:50:00Z</dcterms:created>
  <dcterms:modified xsi:type="dcterms:W3CDTF">2026-01-16T10:50:00Z</dcterms:modified>
</cp:coreProperties>
</file>