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4866" w:rsidRPr="00C84866" w:rsidRDefault="00C84866" w:rsidP="00C8486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F</w:t>
      </w:r>
      <w:r w:rsidRPr="00C84866">
        <w:rPr>
          <w:rFonts w:ascii="Segoe UI" w:eastAsia="Times New Roman" w:hAnsi="Segoe UI" w:cs="Segoe UI"/>
          <w:b/>
          <w:bCs/>
          <w:sz w:val="21"/>
          <w:szCs w:val="21"/>
        </w:rPr>
        <w:t>ull</w:t>
      </w:r>
      <w:r w:rsidRPr="00C84866">
        <w:rPr>
          <w:rFonts w:ascii="Segoe UI" w:eastAsia="Times New Roman" w:hAnsi="Segoe UI" w:cs="Segoe UI"/>
          <w:b/>
          <w:bCs/>
          <w:sz w:val="21"/>
          <w:szCs w:val="21"/>
        </w:rPr>
        <w:noBreakHyphen/>
        <w:t>scale, advanced</w:t>
      </w:r>
      <w:r w:rsidRPr="00C84866">
        <w:rPr>
          <w:rFonts w:ascii="Segoe UI" w:eastAsia="Times New Roman" w:hAnsi="Segoe UI" w:cs="Segoe UI"/>
          <w:b/>
          <w:bCs/>
          <w:sz w:val="21"/>
          <w:szCs w:val="21"/>
        </w:rPr>
        <w:noBreakHyphen/>
        <w:t>level project specification</w:t>
      </w:r>
      <w:r w:rsidRPr="00C84866">
        <w:rPr>
          <w:rFonts w:ascii="Segoe UI" w:eastAsia="Times New Roman" w:hAnsi="Segoe UI" w:cs="Segoe UI"/>
          <w:sz w:val="21"/>
          <w:szCs w:val="21"/>
        </w:rPr>
        <w:t xml:space="preserve"> for a </w:t>
      </w:r>
      <w:r w:rsidRPr="00C84866">
        <w:rPr>
          <w:rFonts w:ascii="Segoe UI" w:eastAsia="Times New Roman" w:hAnsi="Segoe UI" w:cs="Segoe UI"/>
          <w:b/>
          <w:bCs/>
          <w:sz w:val="21"/>
          <w:szCs w:val="21"/>
        </w:rPr>
        <w:t>complete Bubble.io application</w:t>
      </w:r>
      <w:r w:rsidRPr="00C84866">
        <w:rPr>
          <w:rFonts w:ascii="Segoe UI" w:eastAsia="Times New Roman" w:hAnsi="Segoe UI" w:cs="Segoe UI"/>
          <w:sz w:val="21"/>
          <w:szCs w:val="21"/>
        </w:rPr>
        <w:t xml:space="preserve">, written as </w:t>
      </w:r>
      <w:r w:rsidRPr="00C84866">
        <w:rPr>
          <w:rFonts w:ascii="Segoe UI" w:eastAsia="Times New Roman" w:hAnsi="Segoe UI" w:cs="Segoe UI"/>
          <w:b/>
          <w:bCs/>
          <w:sz w:val="21"/>
          <w:szCs w:val="21"/>
        </w:rPr>
        <w:t>user requirements</w:t>
      </w:r>
      <w:r w:rsidRPr="00C84866">
        <w:rPr>
          <w:rFonts w:ascii="Segoe UI" w:eastAsia="Times New Roman" w:hAnsi="Segoe UI" w:cs="Segoe UI"/>
          <w:sz w:val="21"/>
          <w:szCs w:val="21"/>
        </w:rPr>
        <w:t xml:space="preserve"> with detailed features, workflows, logic, data structures, permissions, and integration expectations.</w:t>
      </w:r>
      <w:r w:rsidRPr="00C84866">
        <w:rPr>
          <w:rFonts w:ascii="Segoe UI" w:eastAsia="Times New Roman" w:hAnsi="Segoe UI" w:cs="Segoe UI"/>
          <w:sz w:val="21"/>
          <w:szCs w:val="21"/>
        </w:rPr>
        <w:br/>
        <w:t xml:space="preserve">This is suitable as a </w:t>
      </w:r>
      <w:r w:rsidRPr="00C84866">
        <w:rPr>
          <w:rFonts w:ascii="Segoe UI" w:eastAsia="Times New Roman" w:hAnsi="Segoe UI" w:cs="Segoe UI"/>
          <w:b/>
          <w:bCs/>
          <w:sz w:val="21"/>
          <w:szCs w:val="21"/>
        </w:rPr>
        <w:t>capstone project</w:t>
      </w:r>
      <w:r w:rsidRPr="00C84866">
        <w:rPr>
          <w:rFonts w:ascii="Segoe UI" w:eastAsia="Times New Roman" w:hAnsi="Segoe UI" w:cs="Segoe UI"/>
          <w:sz w:val="21"/>
          <w:szCs w:val="21"/>
        </w:rPr>
        <w:t xml:space="preserve"> for an advanced Bubble.io course.</w:t>
      </w:r>
    </w:p>
    <w:p w:rsidR="00C84866" w:rsidRPr="00C84866" w:rsidRDefault="00C84866" w:rsidP="00C8486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C8486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Full</w:t>
      </w:r>
      <w:r w:rsidRPr="00C8486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>Scale Advanced Project: Multi</w:t>
      </w:r>
      <w:r w:rsidRPr="00C8486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 xml:space="preserve">Tenant Project Management &amp; Collaboration </w:t>
      </w:r>
      <w:proofErr w:type="spellStart"/>
      <w:r w:rsidRPr="00C8486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SaaS</w:t>
      </w:r>
      <w:proofErr w:type="spellEnd"/>
    </w:p>
    <w:p w:rsidR="00C84866" w:rsidRPr="00C84866" w:rsidRDefault="00C84866" w:rsidP="00C8486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84866">
        <w:rPr>
          <w:rFonts w:ascii="Segoe UI" w:eastAsia="Times New Roman" w:hAnsi="Segoe UI" w:cs="Segoe UI"/>
          <w:b/>
          <w:bCs/>
          <w:sz w:val="36"/>
          <w:szCs w:val="36"/>
        </w:rPr>
        <w:t>Project Name:</w:t>
      </w:r>
    </w:p>
    <w:p w:rsidR="00C84866" w:rsidRPr="00C84866" w:rsidRDefault="00C84866" w:rsidP="00C8486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C84866">
        <w:rPr>
          <w:rFonts w:ascii="Segoe UI" w:eastAsia="Times New Roman" w:hAnsi="Segoe UI" w:cs="Segoe UI"/>
          <w:b/>
          <w:bCs/>
          <w:sz w:val="21"/>
          <w:szCs w:val="21"/>
        </w:rPr>
        <w:t>CollabSphere</w:t>
      </w:r>
      <w:proofErr w:type="spellEnd"/>
      <w:r w:rsidRPr="00C84866">
        <w:rPr>
          <w:rFonts w:ascii="Segoe UI" w:eastAsia="Times New Roman" w:hAnsi="Segoe UI" w:cs="Segoe UI"/>
          <w:b/>
          <w:bCs/>
          <w:sz w:val="21"/>
          <w:szCs w:val="21"/>
        </w:rPr>
        <w:t xml:space="preserve"> — Multi</w:t>
      </w:r>
      <w:r w:rsidRPr="00C84866">
        <w:rPr>
          <w:rFonts w:ascii="Segoe UI" w:eastAsia="Times New Roman" w:hAnsi="Segoe UI" w:cs="Segoe UI"/>
          <w:b/>
          <w:bCs/>
          <w:sz w:val="21"/>
          <w:szCs w:val="21"/>
        </w:rPr>
        <w:noBreakHyphen/>
        <w:t>Tenant Project &amp; Team Collaboration Platform</w:t>
      </w:r>
    </w:p>
    <w:p w:rsidR="00C84866" w:rsidRPr="00C84866" w:rsidRDefault="00C84866" w:rsidP="00C8486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84866">
        <w:rPr>
          <w:rFonts w:ascii="Segoe UI" w:eastAsia="Times New Roman" w:hAnsi="Segoe UI" w:cs="Segoe UI"/>
          <w:b/>
          <w:bCs/>
          <w:sz w:val="36"/>
          <w:szCs w:val="36"/>
        </w:rPr>
        <w:t>Project Summary</w:t>
      </w:r>
    </w:p>
    <w:p w:rsidR="00C84866" w:rsidRPr="00C84866" w:rsidRDefault="00C84866" w:rsidP="00C8486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 xml:space="preserve">Build a full </w:t>
      </w:r>
      <w:proofErr w:type="spellStart"/>
      <w:r w:rsidRPr="00C84866">
        <w:rPr>
          <w:rFonts w:ascii="Segoe UI" w:eastAsia="Times New Roman" w:hAnsi="Segoe UI" w:cs="Segoe UI"/>
          <w:sz w:val="21"/>
          <w:szCs w:val="21"/>
        </w:rPr>
        <w:t>SaaS</w:t>
      </w:r>
      <w:proofErr w:type="spellEnd"/>
      <w:r w:rsidRPr="00C84866">
        <w:rPr>
          <w:rFonts w:ascii="Segoe UI" w:eastAsia="Times New Roman" w:hAnsi="Segoe UI" w:cs="Segoe UI"/>
          <w:sz w:val="21"/>
          <w:szCs w:val="21"/>
        </w:rPr>
        <w:t xml:space="preserve"> platform where </w:t>
      </w:r>
      <w:r w:rsidRPr="00C84866">
        <w:rPr>
          <w:rFonts w:ascii="Segoe UI" w:eastAsia="Times New Roman" w:hAnsi="Segoe UI" w:cs="Segoe UI"/>
          <w:b/>
          <w:bCs/>
          <w:sz w:val="21"/>
          <w:szCs w:val="21"/>
        </w:rPr>
        <w:t>multiple organizations</w:t>
      </w:r>
      <w:r w:rsidRPr="00C84866">
        <w:rPr>
          <w:rFonts w:ascii="Segoe UI" w:eastAsia="Times New Roman" w:hAnsi="Segoe UI" w:cs="Segoe UI"/>
          <w:sz w:val="21"/>
          <w:szCs w:val="21"/>
        </w:rPr>
        <w:t xml:space="preserve"> can manage projects, tasks, users, documents, chats, analytics, and custom workflows.</w:t>
      </w:r>
      <w:r w:rsidRPr="00C84866">
        <w:rPr>
          <w:rFonts w:ascii="Segoe UI" w:eastAsia="Times New Roman" w:hAnsi="Segoe UI" w:cs="Segoe UI"/>
          <w:sz w:val="21"/>
          <w:szCs w:val="21"/>
        </w:rPr>
        <w:br/>
        <w:t>The platform must support:</w:t>
      </w:r>
    </w:p>
    <w:p w:rsidR="00C84866" w:rsidRPr="00C84866" w:rsidRDefault="00C84866" w:rsidP="00C8486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Multi</w:t>
      </w:r>
      <w:r w:rsidRPr="00C84866">
        <w:rPr>
          <w:rFonts w:ascii="Segoe UI" w:eastAsia="Times New Roman" w:hAnsi="Segoe UI" w:cs="Segoe UI"/>
          <w:sz w:val="21"/>
          <w:szCs w:val="21"/>
        </w:rPr>
        <w:noBreakHyphen/>
        <w:t>tenant isolation</w:t>
      </w:r>
    </w:p>
    <w:p w:rsidR="00C84866" w:rsidRPr="00C84866" w:rsidRDefault="00C84866" w:rsidP="00C8486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Real</w:t>
      </w:r>
      <w:r w:rsidRPr="00C84866">
        <w:rPr>
          <w:rFonts w:ascii="Segoe UI" w:eastAsia="Times New Roman" w:hAnsi="Segoe UI" w:cs="Segoe UI"/>
          <w:sz w:val="21"/>
          <w:szCs w:val="21"/>
        </w:rPr>
        <w:noBreakHyphen/>
        <w:t>time collaboration</w:t>
      </w:r>
    </w:p>
    <w:p w:rsidR="00C84866" w:rsidRPr="00C84866" w:rsidRDefault="00C84866" w:rsidP="00C8486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API integrations</w:t>
      </w:r>
    </w:p>
    <w:p w:rsidR="00C84866" w:rsidRPr="00C84866" w:rsidRDefault="00C84866" w:rsidP="00C8486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Role-based permissions</w:t>
      </w:r>
    </w:p>
    <w:p w:rsidR="00C84866" w:rsidRPr="00C84866" w:rsidRDefault="00C84866" w:rsidP="00C8486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Dynamic dashboards</w:t>
      </w:r>
    </w:p>
    <w:p w:rsidR="00C84866" w:rsidRPr="00C84866" w:rsidRDefault="00C84866" w:rsidP="00C8486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Automation rules</w:t>
      </w:r>
    </w:p>
    <w:p w:rsidR="00C84866" w:rsidRPr="00C84866" w:rsidRDefault="00C84866" w:rsidP="00C8486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Fully responsive design</w:t>
      </w:r>
    </w:p>
    <w:p w:rsidR="00C84866" w:rsidRPr="00C84866" w:rsidRDefault="00C84866" w:rsidP="00C8486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C8486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1. User Types &amp; Permissions</w:t>
      </w:r>
    </w:p>
    <w:p w:rsidR="00C84866" w:rsidRPr="00C84866" w:rsidRDefault="00C84866" w:rsidP="00C8486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84866">
        <w:rPr>
          <w:rFonts w:ascii="Segoe UI" w:eastAsia="Times New Roman" w:hAnsi="Segoe UI" w:cs="Segoe UI"/>
          <w:b/>
          <w:bCs/>
          <w:sz w:val="36"/>
          <w:szCs w:val="36"/>
        </w:rPr>
        <w:t>1.1 User Roles</w:t>
      </w:r>
    </w:p>
    <w:p w:rsidR="00C84866" w:rsidRPr="00C84866" w:rsidRDefault="00C84866" w:rsidP="00C8486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Each user belongs to an Organization and has a role:</w:t>
      </w:r>
    </w:p>
    <w:p w:rsidR="00C84866" w:rsidRPr="00C84866" w:rsidRDefault="00C84866" w:rsidP="00C8486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84866">
        <w:rPr>
          <w:rFonts w:ascii="Segoe UI" w:eastAsia="Times New Roman" w:hAnsi="Segoe UI" w:cs="Segoe UI"/>
          <w:b/>
          <w:bCs/>
          <w:sz w:val="27"/>
          <w:szCs w:val="27"/>
        </w:rPr>
        <w:t>Owner</w:t>
      </w:r>
    </w:p>
    <w:p w:rsidR="00C84866" w:rsidRPr="00C84866" w:rsidRDefault="00C84866" w:rsidP="00C8486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Full access to everything</w:t>
      </w:r>
    </w:p>
    <w:p w:rsidR="00C84866" w:rsidRPr="00C84866" w:rsidRDefault="00C84866" w:rsidP="00C8486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Billing &amp; subscription management</w:t>
      </w:r>
    </w:p>
    <w:p w:rsidR="00C84866" w:rsidRPr="00C84866" w:rsidRDefault="00C84866" w:rsidP="00C8486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lastRenderedPageBreak/>
        <w:t>Invite &amp; remove users</w:t>
      </w:r>
    </w:p>
    <w:p w:rsidR="00C84866" w:rsidRPr="00C84866" w:rsidRDefault="00C84866" w:rsidP="00C8486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84866">
        <w:rPr>
          <w:rFonts w:ascii="Segoe UI" w:eastAsia="Times New Roman" w:hAnsi="Segoe UI" w:cs="Segoe UI"/>
          <w:b/>
          <w:bCs/>
          <w:sz w:val="27"/>
          <w:szCs w:val="27"/>
        </w:rPr>
        <w:t>Admin</w:t>
      </w:r>
    </w:p>
    <w:p w:rsidR="00C84866" w:rsidRPr="00C84866" w:rsidRDefault="00C84866" w:rsidP="00C8486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Manage projects, tasks, teams</w:t>
      </w:r>
    </w:p>
    <w:p w:rsidR="00C84866" w:rsidRPr="00C84866" w:rsidRDefault="00C84866" w:rsidP="00C8486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Create custom workflows &amp; automations</w:t>
      </w:r>
    </w:p>
    <w:p w:rsidR="00C84866" w:rsidRPr="00C84866" w:rsidRDefault="00C84866" w:rsidP="00C8486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View analytics</w:t>
      </w:r>
    </w:p>
    <w:p w:rsidR="00C84866" w:rsidRPr="00C84866" w:rsidRDefault="00C84866" w:rsidP="00C8486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84866">
        <w:rPr>
          <w:rFonts w:ascii="Segoe UI" w:eastAsia="Times New Roman" w:hAnsi="Segoe UI" w:cs="Segoe UI"/>
          <w:b/>
          <w:bCs/>
          <w:sz w:val="27"/>
          <w:szCs w:val="27"/>
        </w:rPr>
        <w:t>Member</w:t>
      </w:r>
    </w:p>
    <w:p w:rsidR="00C84866" w:rsidRPr="00C84866" w:rsidRDefault="00C84866" w:rsidP="00C8486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Access assigned projects</w:t>
      </w:r>
    </w:p>
    <w:p w:rsidR="00C84866" w:rsidRPr="00C84866" w:rsidRDefault="00C84866" w:rsidP="00C8486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Create/update own tasks</w:t>
      </w:r>
    </w:p>
    <w:p w:rsidR="00C84866" w:rsidRPr="00C84866" w:rsidRDefault="00C84866" w:rsidP="00C8486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Collaborate via chat &amp; comments</w:t>
      </w:r>
    </w:p>
    <w:p w:rsidR="00C84866" w:rsidRPr="00C84866" w:rsidRDefault="00C84866" w:rsidP="00C8486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84866">
        <w:rPr>
          <w:rFonts w:ascii="Segoe UI" w:eastAsia="Times New Roman" w:hAnsi="Segoe UI" w:cs="Segoe UI"/>
          <w:b/>
          <w:bCs/>
          <w:sz w:val="27"/>
          <w:szCs w:val="27"/>
        </w:rPr>
        <w:t>Client (Optional External Role)</w:t>
      </w:r>
    </w:p>
    <w:p w:rsidR="00C84866" w:rsidRPr="00C84866" w:rsidRDefault="00C84866" w:rsidP="00C8486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Read</w:t>
      </w:r>
      <w:r w:rsidRPr="00C84866">
        <w:rPr>
          <w:rFonts w:ascii="Segoe UI" w:eastAsia="Times New Roman" w:hAnsi="Segoe UI" w:cs="Segoe UI"/>
          <w:sz w:val="21"/>
          <w:szCs w:val="21"/>
        </w:rPr>
        <w:noBreakHyphen/>
        <w:t>only access to shared project sections</w:t>
      </w:r>
    </w:p>
    <w:p w:rsidR="00C84866" w:rsidRPr="00C84866" w:rsidRDefault="00C84866" w:rsidP="00C8486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Leave comments on deliverables</w:t>
      </w:r>
    </w:p>
    <w:p w:rsidR="00C84866" w:rsidRPr="00C84866" w:rsidRDefault="00C84866" w:rsidP="00C8486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C8486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2. Onboarding &amp; Organization Setup</w:t>
      </w:r>
    </w:p>
    <w:p w:rsidR="00C84866" w:rsidRPr="00C84866" w:rsidRDefault="00C84866" w:rsidP="00C8486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84866">
        <w:rPr>
          <w:rFonts w:ascii="Segoe UI" w:eastAsia="Times New Roman" w:hAnsi="Segoe UI" w:cs="Segoe UI"/>
          <w:b/>
          <w:bCs/>
          <w:sz w:val="36"/>
          <w:szCs w:val="36"/>
        </w:rPr>
        <w:t>2.1 Organization Creation</w:t>
      </w:r>
    </w:p>
    <w:p w:rsidR="00C84866" w:rsidRPr="00C84866" w:rsidRDefault="00C84866" w:rsidP="00C8486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User creates a new organization via signup form.</w:t>
      </w:r>
    </w:p>
    <w:p w:rsidR="00C84866" w:rsidRPr="00C84866" w:rsidRDefault="00C84866" w:rsidP="00C8486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Organization record is automatically created.</w:t>
      </w:r>
    </w:p>
    <w:p w:rsidR="00C84866" w:rsidRPr="00C84866" w:rsidRDefault="00C84866" w:rsidP="00C8486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Default pipeline stages, templates, and settings are generated via backend workflow.</w:t>
      </w:r>
    </w:p>
    <w:p w:rsidR="00C84866" w:rsidRPr="00C84866" w:rsidRDefault="00C84866" w:rsidP="00C8486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84866">
        <w:rPr>
          <w:rFonts w:ascii="Segoe UI" w:eastAsia="Times New Roman" w:hAnsi="Segoe UI" w:cs="Segoe UI"/>
          <w:b/>
          <w:bCs/>
          <w:sz w:val="36"/>
          <w:szCs w:val="36"/>
        </w:rPr>
        <w:t>2.2 User Invitation Flow</w:t>
      </w:r>
    </w:p>
    <w:p w:rsidR="00C84866" w:rsidRPr="00C84866" w:rsidRDefault="00C84866" w:rsidP="00C84866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Owner/Admin enters email → Bubble sends invitation email with access link.</w:t>
      </w:r>
    </w:p>
    <w:p w:rsidR="00C84866" w:rsidRPr="00C84866" w:rsidRDefault="00C84866" w:rsidP="00C84866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Invitation tokens expire after X days.</w:t>
      </w:r>
    </w:p>
    <w:p w:rsidR="00C84866" w:rsidRPr="00C84866" w:rsidRDefault="00C84866" w:rsidP="00C84866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New users are assigned a role during onboarding.</w:t>
      </w:r>
    </w:p>
    <w:p w:rsidR="00C84866" w:rsidRPr="00C84866" w:rsidRDefault="00C84866" w:rsidP="00C8486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C8486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3. Project Management Module</w:t>
      </w:r>
    </w:p>
    <w:p w:rsidR="00C84866" w:rsidRPr="00C84866" w:rsidRDefault="00C84866" w:rsidP="00C8486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84866">
        <w:rPr>
          <w:rFonts w:ascii="Segoe UI" w:eastAsia="Times New Roman" w:hAnsi="Segoe UI" w:cs="Segoe UI"/>
          <w:b/>
          <w:bCs/>
          <w:sz w:val="36"/>
          <w:szCs w:val="36"/>
        </w:rPr>
        <w:t>3.1 Create &amp; Manage Projects</w:t>
      </w:r>
    </w:p>
    <w:p w:rsidR="00C84866" w:rsidRPr="00C84866" w:rsidRDefault="00C84866" w:rsidP="00C8486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Each project includes:</w:t>
      </w:r>
    </w:p>
    <w:p w:rsidR="00C84866" w:rsidRPr="00C84866" w:rsidRDefault="00C84866" w:rsidP="00C84866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lastRenderedPageBreak/>
        <w:t>Title</w:t>
      </w:r>
    </w:p>
    <w:p w:rsidR="00C84866" w:rsidRPr="00C84866" w:rsidRDefault="00C84866" w:rsidP="00C84866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Description</w:t>
      </w:r>
    </w:p>
    <w:p w:rsidR="00C84866" w:rsidRPr="00C84866" w:rsidRDefault="00C84866" w:rsidP="00C84866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Owner</w:t>
      </w:r>
    </w:p>
    <w:p w:rsidR="00C84866" w:rsidRPr="00C84866" w:rsidRDefault="00C84866" w:rsidP="00C84866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Team members</w:t>
      </w:r>
    </w:p>
    <w:p w:rsidR="00C84866" w:rsidRPr="00C84866" w:rsidRDefault="00C84866" w:rsidP="00C84866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Pipeline stage</w:t>
      </w:r>
    </w:p>
    <w:p w:rsidR="00C84866" w:rsidRPr="00C84866" w:rsidRDefault="00C84866" w:rsidP="00C84866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Start &amp; end dates</w:t>
      </w:r>
    </w:p>
    <w:p w:rsidR="00C84866" w:rsidRPr="00C84866" w:rsidRDefault="00C84866" w:rsidP="00C84866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Status (Active, Completed, Archived)</w:t>
      </w:r>
    </w:p>
    <w:p w:rsidR="00C84866" w:rsidRPr="00C84866" w:rsidRDefault="00C84866" w:rsidP="00C8486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84866">
        <w:rPr>
          <w:rFonts w:ascii="Segoe UI" w:eastAsia="Times New Roman" w:hAnsi="Segoe UI" w:cs="Segoe UI"/>
          <w:b/>
          <w:bCs/>
          <w:sz w:val="36"/>
          <w:szCs w:val="36"/>
        </w:rPr>
        <w:t xml:space="preserve">3.2 </w:t>
      </w:r>
      <w:proofErr w:type="spellStart"/>
      <w:r w:rsidRPr="00C84866">
        <w:rPr>
          <w:rFonts w:ascii="Segoe UI" w:eastAsia="Times New Roman" w:hAnsi="Segoe UI" w:cs="Segoe UI"/>
          <w:b/>
          <w:bCs/>
          <w:sz w:val="36"/>
          <w:szCs w:val="36"/>
        </w:rPr>
        <w:t>Kanban</w:t>
      </w:r>
      <w:proofErr w:type="spellEnd"/>
      <w:r w:rsidRPr="00C84866">
        <w:rPr>
          <w:rFonts w:ascii="Segoe UI" w:eastAsia="Times New Roman" w:hAnsi="Segoe UI" w:cs="Segoe UI"/>
          <w:b/>
          <w:bCs/>
          <w:sz w:val="36"/>
          <w:szCs w:val="36"/>
        </w:rPr>
        <w:t xml:space="preserve"> Board</w:t>
      </w:r>
    </w:p>
    <w:p w:rsidR="00C84866" w:rsidRPr="00C84866" w:rsidRDefault="00C84866" w:rsidP="00C8486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Features:</w:t>
      </w:r>
    </w:p>
    <w:p w:rsidR="00C84866" w:rsidRPr="00C84866" w:rsidRDefault="00C84866" w:rsidP="00C84866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Drag</w:t>
      </w:r>
      <w:r w:rsidRPr="00C84866">
        <w:rPr>
          <w:rFonts w:ascii="Segoe UI" w:eastAsia="Times New Roman" w:hAnsi="Segoe UI" w:cs="Segoe UI"/>
          <w:sz w:val="21"/>
          <w:szCs w:val="21"/>
        </w:rPr>
        <w:noBreakHyphen/>
        <w:t>and</w:t>
      </w:r>
      <w:r w:rsidRPr="00C84866">
        <w:rPr>
          <w:rFonts w:ascii="Segoe UI" w:eastAsia="Times New Roman" w:hAnsi="Segoe UI" w:cs="Segoe UI"/>
          <w:sz w:val="21"/>
          <w:szCs w:val="21"/>
        </w:rPr>
        <w:noBreakHyphen/>
        <w:t>drop project stages</w:t>
      </w:r>
    </w:p>
    <w:p w:rsidR="00C84866" w:rsidRPr="00C84866" w:rsidRDefault="00C84866" w:rsidP="00C84866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 xml:space="preserve">Reorder tasks using </w:t>
      </w:r>
      <w:proofErr w:type="spellStart"/>
      <w:r w:rsidRPr="00C84866">
        <w:rPr>
          <w:rFonts w:ascii="Segoe UI" w:eastAsia="Times New Roman" w:hAnsi="Segoe UI" w:cs="Segoe UI"/>
          <w:sz w:val="21"/>
          <w:szCs w:val="21"/>
        </w:rPr>
        <w:t>draggable</w:t>
      </w:r>
      <w:proofErr w:type="spellEnd"/>
      <w:r w:rsidRPr="00C84866">
        <w:rPr>
          <w:rFonts w:ascii="Segoe UI" w:eastAsia="Times New Roman" w:hAnsi="Segoe UI" w:cs="Segoe UI"/>
          <w:sz w:val="21"/>
          <w:szCs w:val="21"/>
        </w:rPr>
        <w:t xml:space="preserve"> elements</w:t>
      </w:r>
    </w:p>
    <w:p w:rsidR="00C84866" w:rsidRPr="00C84866" w:rsidRDefault="00C84866" w:rsidP="00C84866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Real</w:t>
      </w:r>
      <w:r w:rsidRPr="00C84866">
        <w:rPr>
          <w:rFonts w:ascii="Segoe UI" w:eastAsia="Times New Roman" w:hAnsi="Segoe UI" w:cs="Segoe UI"/>
          <w:sz w:val="21"/>
          <w:szCs w:val="21"/>
        </w:rPr>
        <w:noBreakHyphen/>
        <w:t>time updates via auto-refresh</w:t>
      </w:r>
    </w:p>
    <w:p w:rsidR="00C84866" w:rsidRPr="00C84866" w:rsidRDefault="00C84866" w:rsidP="00C8486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84866">
        <w:rPr>
          <w:rFonts w:ascii="Segoe UI" w:eastAsia="Times New Roman" w:hAnsi="Segoe UI" w:cs="Segoe UI"/>
          <w:b/>
          <w:bCs/>
          <w:sz w:val="36"/>
          <w:szCs w:val="36"/>
        </w:rPr>
        <w:t>3.3 Task Management</w:t>
      </w:r>
    </w:p>
    <w:p w:rsidR="00C84866" w:rsidRPr="00C84866" w:rsidRDefault="00C84866" w:rsidP="00C8486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Tasks include:</w:t>
      </w:r>
    </w:p>
    <w:p w:rsidR="00C84866" w:rsidRPr="00C84866" w:rsidRDefault="00C84866" w:rsidP="00C8486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Title, description</w:t>
      </w:r>
    </w:p>
    <w:p w:rsidR="00C84866" w:rsidRPr="00C84866" w:rsidRDefault="00C84866" w:rsidP="00C8486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Assigned to</w:t>
      </w:r>
    </w:p>
    <w:p w:rsidR="00C84866" w:rsidRPr="00C84866" w:rsidRDefault="00C84866" w:rsidP="00C8486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Priority (Low, Medium, High, Critical)</w:t>
      </w:r>
    </w:p>
    <w:p w:rsidR="00C84866" w:rsidRPr="00C84866" w:rsidRDefault="00C84866" w:rsidP="00C8486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Deadline</w:t>
      </w:r>
    </w:p>
    <w:p w:rsidR="00C84866" w:rsidRPr="00C84866" w:rsidRDefault="00C84866" w:rsidP="00C8486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Subtasks</w:t>
      </w:r>
    </w:p>
    <w:p w:rsidR="00C84866" w:rsidRPr="00C84866" w:rsidRDefault="00C84866" w:rsidP="00C8486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Attachments</w:t>
      </w:r>
    </w:p>
    <w:p w:rsidR="00C84866" w:rsidRPr="00C84866" w:rsidRDefault="00C84866" w:rsidP="00C8486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Comments</w:t>
      </w:r>
    </w:p>
    <w:p w:rsidR="00C84866" w:rsidRPr="00C84866" w:rsidRDefault="00C84866" w:rsidP="00C8486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Activity logs (auto</w:t>
      </w:r>
      <w:r w:rsidRPr="00C84866">
        <w:rPr>
          <w:rFonts w:ascii="Segoe UI" w:eastAsia="Times New Roman" w:hAnsi="Segoe UI" w:cs="Segoe UI"/>
          <w:sz w:val="21"/>
          <w:szCs w:val="21"/>
        </w:rPr>
        <w:noBreakHyphen/>
        <w:t>logged on every update)</w:t>
      </w:r>
    </w:p>
    <w:p w:rsidR="00C84866" w:rsidRPr="00C84866" w:rsidRDefault="00C84866" w:rsidP="00C8486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C8486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4. Collaboration &amp; Communication</w:t>
      </w:r>
    </w:p>
    <w:p w:rsidR="00C84866" w:rsidRPr="00C84866" w:rsidRDefault="00C84866" w:rsidP="00C8486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84866">
        <w:rPr>
          <w:rFonts w:ascii="Segoe UI" w:eastAsia="Times New Roman" w:hAnsi="Segoe UI" w:cs="Segoe UI"/>
          <w:b/>
          <w:bCs/>
          <w:sz w:val="36"/>
          <w:szCs w:val="36"/>
        </w:rPr>
        <w:t>4.1 Real</w:t>
      </w:r>
      <w:r w:rsidRPr="00C84866">
        <w:rPr>
          <w:rFonts w:ascii="Segoe UI" w:eastAsia="Times New Roman" w:hAnsi="Segoe UI" w:cs="Segoe UI"/>
          <w:b/>
          <w:bCs/>
          <w:sz w:val="36"/>
          <w:szCs w:val="36"/>
        </w:rPr>
        <w:noBreakHyphen/>
        <w:t>Time Chat</w:t>
      </w:r>
    </w:p>
    <w:p w:rsidR="00C84866" w:rsidRPr="00C84866" w:rsidRDefault="00C84866" w:rsidP="00C8486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One</w:t>
      </w:r>
      <w:r w:rsidRPr="00C84866">
        <w:rPr>
          <w:rFonts w:ascii="Segoe UI" w:eastAsia="Times New Roman" w:hAnsi="Segoe UI" w:cs="Segoe UI"/>
          <w:sz w:val="21"/>
          <w:szCs w:val="21"/>
        </w:rPr>
        <w:noBreakHyphen/>
        <w:t>to</w:t>
      </w:r>
      <w:r w:rsidRPr="00C84866">
        <w:rPr>
          <w:rFonts w:ascii="Segoe UI" w:eastAsia="Times New Roman" w:hAnsi="Segoe UI" w:cs="Segoe UI"/>
          <w:sz w:val="21"/>
          <w:szCs w:val="21"/>
        </w:rPr>
        <w:noBreakHyphen/>
        <w:t>one chat between users</w:t>
      </w:r>
    </w:p>
    <w:p w:rsidR="00C84866" w:rsidRPr="00C84866" w:rsidRDefault="00C84866" w:rsidP="00C8486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Group chat inside each project</w:t>
      </w:r>
    </w:p>
    <w:p w:rsidR="00C84866" w:rsidRPr="00C84866" w:rsidRDefault="00C84866" w:rsidP="00C8486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Active typing indicator</w:t>
      </w:r>
    </w:p>
    <w:p w:rsidR="00C84866" w:rsidRPr="00C84866" w:rsidRDefault="00C84866" w:rsidP="00C8486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Last</w:t>
      </w:r>
      <w:r w:rsidRPr="00C84866">
        <w:rPr>
          <w:rFonts w:ascii="Segoe UI" w:eastAsia="Times New Roman" w:hAnsi="Segoe UI" w:cs="Segoe UI"/>
          <w:sz w:val="21"/>
          <w:szCs w:val="21"/>
        </w:rPr>
        <w:noBreakHyphen/>
        <w:t>seen status</w:t>
      </w:r>
    </w:p>
    <w:p w:rsidR="00C84866" w:rsidRPr="00C84866" w:rsidRDefault="00C84866" w:rsidP="00C8486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Read receipts</w:t>
      </w:r>
    </w:p>
    <w:p w:rsidR="00C84866" w:rsidRPr="00C84866" w:rsidRDefault="00C84866" w:rsidP="00C8486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84866">
        <w:rPr>
          <w:rFonts w:ascii="Segoe UI" w:eastAsia="Times New Roman" w:hAnsi="Segoe UI" w:cs="Segoe UI"/>
          <w:b/>
          <w:bCs/>
          <w:sz w:val="36"/>
          <w:szCs w:val="36"/>
        </w:rPr>
        <w:t>4.2 Comments &amp; Mentions</w:t>
      </w:r>
    </w:p>
    <w:p w:rsidR="00C84866" w:rsidRPr="00C84866" w:rsidRDefault="00C84866" w:rsidP="00C8486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lastRenderedPageBreak/>
        <w:t>Comment on tasks, documents, deliverables</w:t>
      </w:r>
    </w:p>
    <w:p w:rsidR="00C84866" w:rsidRPr="00C84866" w:rsidRDefault="00C84866" w:rsidP="00C8486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@mention users → triggers notification</w:t>
      </w:r>
    </w:p>
    <w:p w:rsidR="00C84866" w:rsidRPr="00C84866" w:rsidRDefault="00C84866" w:rsidP="00C8486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Threaded replies</w:t>
      </w:r>
    </w:p>
    <w:p w:rsidR="00C84866" w:rsidRPr="00C84866" w:rsidRDefault="00C84866" w:rsidP="00C8486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C8486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5. File &amp; Document Management</w:t>
      </w:r>
    </w:p>
    <w:p w:rsidR="00C84866" w:rsidRPr="00C84866" w:rsidRDefault="00C84866" w:rsidP="00C8486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84866">
        <w:rPr>
          <w:rFonts w:ascii="Segoe UI" w:eastAsia="Times New Roman" w:hAnsi="Segoe UI" w:cs="Segoe UI"/>
          <w:b/>
          <w:bCs/>
          <w:sz w:val="36"/>
          <w:szCs w:val="36"/>
        </w:rPr>
        <w:t>5.1 Document Library</w:t>
      </w:r>
    </w:p>
    <w:p w:rsidR="00C84866" w:rsidRPr="00C84866" w:rsidRDefault="00C84866" w:rsidP="00C8486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Upload files (PDF, images, docs)</w:t>
      </w:r>
    </w:p>
    <w:p w:rsidR="00C84866" w:rsidRPr="00C84866" w:rsidRDefault="00C84866" w:rsidP="00C8486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Organize into folders per project</w:t>
      </w:r>
    </w:p>
    <w:p w:rsidR="00C84866" w:rsidRPr="00C84866" w:rsidRDefault="00C84866" w:rsidP="00C8486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Auto</w:t>
      </w:r>
      <w:r w:rsidRPr="00C84866">
        <w:rPr>
          <w:rFonts w:ascii="Segoe UI" w:eastAsia="Times New Roman" w:hAnsi="Segoe UI" w:cs="Segoe UI"/>
          <w:sz w:val="21"/>
          <w:szCs w:val="21"/>
        </w:rPr>
        <w:noBreakHyphen/>
        <w:t>versioning system:</w:t>
      </w:r>
    </w:p>
    <w:p w:rsidR="00C84866" w:rsidRPr="00C84866" w:rsidRDefault="00C84866" w:rsidP="00C84866">
      <w:pPr>
        <w:numPr>
          <w:ilvl w:val="1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Re</w:t>
      </w:r>
      <w:r w:rsidRPr="00C84866">
        <w:rPr>
          <w:rFonts w:ascii="Segoe UI" w:eastAsia="Times New Roman" w:hAnsi="Segoe UI" w:cs="Segoe UI"/>
          <w:sz w:val="21"/>
          <w:szCs w:val="21"/>
        </w:rPr>
        <w:noBreakHyphen/>
        <w:t>uploads create new versions</w:t>
      </w:r>
    </w:p>
    <w:p w:rsidR="00C84866" w:rsidRPr="00C84866" w:rsidRDefault="00C84866" w:rsidP="00C84866">
      <w:pPr>
        <w:numPr>
          <w:ilvl w:val="1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View version history</w:t>
      </w:r>
    </w:p>
    <w:p w:rsidR="00C84866" w:rsidRPr="00C84866" w:rsidRDefault="00C84866" w:rsidP="00C8486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Access control based on roles</w:t>
      </w:r>
    </w:p>
    <w:p w:rsidR="00C84866" w:rsidRPr="00C84866" w:rsidRDefault="00C84866" w:rsidP="00C8486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84866">
        <w:rPr>
          <w:rFonts w:ascii="Segoe UI" w:eastAsia="Times New Roman" w:hAnsi="Segoe UI" w:cs="Segoe UI"/>
          <w:b/>
          <w:bCs/>
          <w:sz w:val="36"/>
          <w:szCs w:val="36"/>
        </w:rPr>
        <w:t>5.2 File Previews</w:t>
      </w:r>
    </w:p>
    <w:p w:rsidR="00C84866" w:rsidRPr="00C84866" w:rsidRDefault="00C84866" w:rsidP="00C8486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Preview images, PDFs, videos directly inside app</w:t>
      </w:r>
    </w:p>
    <w:p w:rsidR="00C84866" w:rsidRPr="00C84866" w:rsidRDefault="00C84866" w:rsidP="00C8486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“Share public preview link” (expires after X hours)</w:t>
      </w:r>
    </w:p>
    <w:p w:rsidR="00C84866" w:rsidRPr="00C84866" w:rsidRDefault="00C84866" w:rsidP="00C8486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C8486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6. Automation &amp; Workflows (Advanced Logic)</w:t>
      </w:r>
    </w:p>
    <w:p w:rsidR="00C84866" w:rsidRPr="00C84866" w:rsidRDefault="00C84866" w:rsidP="00C8486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 xml:space="preserve">Users can create </w:t>
      </w:r>
      <w:r w:rsidRPr="00C84866">
        <w:rPr>
          <w:rFonts w:ascii="Segoe UI" w:eastAsia="Times New Roman" w:hAnsi="Segoe UI" w:cs="Segoe UI"/>
          <w:b/>
          <w:bCs/>
          <w:sz w:val="21"/>
          <w:szCs w:val="21"/>
        </w:rPr>
        <w:t>IF/THEN automation rules</w:t>
      </w:r>
      <w:r w:rsidRPr="00C84866">
        <w:rPr>
          <w:rFonts w:ascii="Segoe UI" w:eastAsia="Times New Roman" w:hAnsi="Segoe UI" w:cs="Segoe UI"/>
          <w:sz w:val="21"/>
          <w:szCs w:val="21"/>
        </w:rPr>
        <w:t>:</w:t>
      </w:r>
    </w:p>
    <w:p w:rsidR="00C84866" w:rsidRPr="00C84866" w:rsidRDefault="00C84866" w:rsidP="00C8486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84866">
        <w:rPr>
          <w:rFonts w:ascii="Segoe UI" w:eastAsia="Times New Roman" w:hAnsi="Segoe UI" w:cs="Segoe UI"/>
          <w:b/>
          <w:bCs/>
          <w:sz w:val="27"/>
          <w:szCs w:val="27"/>
        </w:rPr>
        <w:t>Examples:</w:t>
      </w:r>
    </w:p>
    <w:p w:rsidR="00C84866" w:rsidRPr="00C84866" w:rsidRDefault="00C84866" w:rsidP="00C8486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IF task marked completed → THEN notify project owner</w:t>
      </w:r>
    </w:p>
    <w:p w:rsidR="00C84866" w:rsidRPr="00C84866" w:rsidRDefault="00C84866" w:rsidP="00C8486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IF deadline approaching in 24h → THEN send reminder</w:t>
      </w:r>
    </w:p>
    <w:p w:rsidR="00C84866" w:rsidRPr="00C84866" w:rsidRDefault="00C84866" w:rsidP="00C8486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IF client comments → THEN alert task assignee</w:t>
      </w:r>
    </w:p>
    <w:p w:rsidR="00C84866" w:rsidRPr="00C84866" w:rsidRDefault="00C84866" w:rsidP="00C8486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Automation builder must include:</w:t>
      </w:r>
    </w:p>
    <w:p w:rsidR="00C84866" w:rsidRPr="00C84866" w:rsidRDefault="00C84866" w:rsidP="00C8486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Trigger</w:t>
      </w:r>
    </w:p>
    <w:p w:rsidR="00C84866" w:rsidRPr="00C84866" w:rsidRDefault="00C84866" w:rsidP="00C8486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Condition</w:t>
      </w:r>
    </w:p>
    <w:p w:rsidR="00C84866" w:rsidRPr="00C84866" w:rsidRDefault="00C84866" w:rsidP="00C8486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Action</w:t>
      </w:r>
    </w:p>
    <w:p w:rsidR="00C84866" w:rsidRPr="00C84866" w:rsidRDefault="00C84866" w:rsidP="00C8486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Optional delay / schedule</w:t>
      </w:r>
    </w:p>
    <w:p w:rsidR="00C84866" w:rsidRPr="00C84866" w:rsidRDefault="00C84866" w:rsidP="00C8486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Logs of executed automation</w:t>
      </w:r>
    </w:p>
    <w:p w:rsidR="00C84866" w:rsidRPr="00C84866" w:rsidRDefault="00C84866" w:rsidP="00C8486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Toggle switch (On/Off)</w:t>
      </w:r>
    </w:p>
    <w:p w:rsidR="00C84866" w:rsidRPr="00C84866" w:rsidRDefault="00C84866" w:rsidP="00C8486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C8486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lastRenderedPageBreak/>
        <w:t>7. Analytics &amp; Dashboards</w:t>
      </w:r>
    </w:p>
    <w:p w:rsidR="00C84866" w:rsidRPr="00C84866" w:rsidRDefault="00C84866" w:rsidP="00C8486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84866">
        <w:rPr>
          <w:rFonts w:ascii="Segoe UI" w:eastAsia="Times New Roman" w:hAnsi="Segoe UI" w:cs="Segoe UI"/>
          <w:b/>
          <w:bCs/>
          <w:sz w:val="36"/>
          <w:szCs w:val="36"/>
        </w:rPr>
        <w:t>7.1 Project Dashboard</w:t>
      </w:r>
    </w:p>
    <w:p w:rsidR="00C84866" w:rsidRPr="00C84866" w:rsidRDefault="00C84866" w:rsidP="00C8486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Total projects</w:t>
      </w:r>
    </w:p>
    <w:p w:rsidR="00C84866" w:rsidRPr="00C84866" w:rsidRDefault="00C84866" w:rsidP="00C8486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Tasks due today</w:t>
      </w:r>
    </w:p>
    <w:p w:rsidR="00C84866" w:rsidRPr="00C84866" w:rsidRDefault="00C84866" w:rsidP="00C8486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Overdue tasks</w:t>
      </w:r>
    </w:p>
    <w:p w:rsidR="00C84866" w:rsidRPr="00C84866" w:rsidRDefault="00C84866" w:rsidP="00C8486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Active users</w:t>
      </w:r>
    </w:p>
    <w:p w:rsidR="00C84866" w:rsidRPr="00C84866" w:rsidRDefault="00C84866" w:rsidP="00C8486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Completion rates</w:t>
      </w:r>
    </w:p>
    <w:p w:rsidR="00C84866" w:rsidRPr="00C84866" w:rsidRDefault="00C84866" w:rsidP="00C8486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Task breakdown by priority</w:t>
      </w:r>
    </w:p>
    <w:p w:rsidR="00C84866" w:rsidRPr="00C84866" w:rsidRDefault="00C84866" w:rsidP="00C8486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84866">
        <w:rPr>
          <w:rFonts w:ascii="Segoe UI" w:eastAsia="Times New Roman" w:hAnsi="Segoe UI" w:cs="Segoe UI"/>
          <w:b/>
          <w:bCs/>
          <w:sz w:val="36"/>
          <w:szCs w:val="36"/>
        </w:rPr>
        <w:t>7.2 Organization</w:t>
      </w:r>
      <w:r w:rsidRPr="00C84866">
        <w:rPr>
          <w:rFonts w:ascii="Segoe UI" w:eastAsia="Times New Roman" w:hAnsi="Segoe UI" w:cs="Segoe UI"/>
          <w:b/>
          <w:bCs/>
          <w:sz w:val="36"/>
          <w:szCs w:val="36"/>
        </w:rPr>
        <w:noBreakHyphen/>
        <w:t>Level Analytics</w:t>
      </w:r>
    </w:p>
    <w:p w:rsidR="00C84866" w:rsidRPr="00C84866" w:rsidRDefault="00C84866" w:rsidP="00C8486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Usage stats (active users, storage used, API calls)</w:t>
      </w:r>
    </w:p>
    <w:p w:rsidR="00C84866" w:rsidRPr="00C84866" w:rsidRDefault="00C84866" w:rsidP="00C8486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Team performance metrics</w:t>
      </w:r>
    </w:p>
    <w:p w:rsidR="00C84866" w:rsidRPr="00C84866" w:rsidRDefault="00C84866" w:rsidP="00C8486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Time</w:t>
      </w:r>
      <w:r w:rsidRPr="00C84866">
        <w:rPr>
          <w:rFonts w:ascii="Segoe UI" w:eastAsia="Times New Roman" w:hAnsi="Segoe UI" w:cs="Segoe UI"/>
          <w:sz w:val="21"/>
          <w:szCs w:val="21"/>
        </w:rPr>
        <w:noBreakHyphen/>
        <w:t>tracked reports</w:t>
      </w:r>
    </w:p>
    <w:p w:rsidR="00C84866" w:rsidRPr="00C84866" w:rsidRDefault="00C84866" w:rsidP="00C8486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84866">
        <w:rPr>
          <w:rFonts w:ascii="Segoe UI" w:eastAsia="Times New Roman" w:hAnsi="Segoe UI" w:cs="Segoe UI"/>
          <w:b/>
          <w:bCs/>
          <w:sz w:val="36"/>
          <w:szCs w:val="36"/>
        </w:rPr>
        <w:t>7.3 Chart Types</w:t>
      </w:r>
    </w:p>
    <w:p w:rsidR="00C84866" w:rsidRPr="00C84866" w:rsidRDefault="00C84866" w:rsidP="00C84866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Line graphs</w:t>
      </w:r>
    </w:p>
    <w:p w:rsidR="00C84866" w:rsidRPr="00C84866" w:rsidRDefault="00C84866" w:rsidP="00C84866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Bar charts</w:t>
      </w:r>
    </w:p>
    <w:p w:rsidR="00C84866" w:rsidRPr="00C84866" w:rsidRDefault="00C84866" w:rsidP="00C84866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Pie charts</w:t>
      </w:r>
    </w:p>
    <w:p w:rsidR="00C84866" w:rsidRPr="00C84866" w:rsidRDefault="00C84866" w:rsidP="00C84866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Trend indicators</w:t>
      </w:r>
    </w:p>
    <w:p w:rsidR="00C84866" w:rsidRPr="00C84866" w:rsidRDefault="00C84866" w:rsidP="00C8486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(Use Chart plugins + Bubble’s calculated fields.)</w:t>
      </w:r>
    </w:p>
    <w:p w:rsidR="00C84866" w:rsidRPr="00C84866" w:rsidRDefault="00C84866" w:rsidP="00C8486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C8486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8. Multi</w:t>
      </w:r>
      <w:r w:rsidRPr="00C8486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>Tenant Architecture Requirements</w:t>
      </w:r>
    </w:p>
    <w:p w:rsidR="00C84866" w:rsidRPr="00C84866" w:rsidRDefault="00C84866" w:rsidP="00C8486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84866">
        <w:rPr>
          <w:rFonts w:ascii="Segoe UI" w:eastAsia="Times New Roman" w:hAnsi="Segoe UI" w:cs="Segoe UI"/>
          <w:b/>
          <w:bCs/>
          <w:sz w:val="36"/>
          <w:szCs w:val="36"/>
        </w:rPr>
        <w:t>8.1 Data Isolation Rules</w:t>
      </w:r>
    </w:p>
    <w:p w:rsidR="00C84866" w:rsidRPr="00C84866" w:rsidRDefault="00C84866" w:rsidP="00C8486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Users see only data belonging to their Organization</w:t>
      </w:r>
    </w:p>
    <w:p w:rsidR="00C84866" w:rsidRPr="00C84866" w:rsidRDefault="00C84866" w:rsidP="00C8486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 xml:space="preserve">All searches must filter by </w:t>
      </w:r>
      <w:r w:rsidRPr="00C84866">
        <w:rPr>
          <w:rFonts w:ascii="Courier New" w:eastAsia="Times New Roman" w:hAnsi="Courier New" w:cs="Courier New"/>
          <w:sz w:val="20"/>
          <w:szCs w:val="20"/>
        </w:rPr>
        <w:t>Organization</w:t>
      </w:r>
      <w:r w:rsidRPr="00C84866">
        <w:rPr>
          <w:rFonts w:ascii="Segoe UI" w:eastAsia="Times New Roman" w:hAnsi="Segoe UI" w:cs="Segoe UI"/>
          <w:sz w:val="21"/>
          <w:szCs w:val="21"/>
        </w:rPr>
        <w:t xml:space="preserve"> field</w:t>
      </w:r>
    </w:p>
    <w:p w:rsidR="00C84866" w:rsidRPr="00C84866" w:rsidRDefault="00C84866" w:rsidP="00C8486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84866">
        <w:rPr>
          <w:rFonts w:ascii="Segoe UI" w:eastAsia="Times New Roman" w:hAnsi="Segoe UI" w:cs="Segoe UI"/>
          <w:b/>
          <w:bCs/>
          <w:sz w:val="36"/>
          <w:szCs w:val="36"/>
        </w:rPr>
        <w:t>8.2 Privacy Rules</w:t>
      </w:r>
    </w:p>
    <w:p w:rsidR="00C84866" w:rsidRPr="00C84866" w:rsidRDefault="00C84866" w:rsidP="00C84866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Organization = Current User’s Org</w:t>
      </w:r>
    </w:p>
    <w:p w:rsidR="00C84866" w:rsidRPr="00C84866" w:rsidRDefault="00C84866" w:rsidP="00C84866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lastRenderedPageBreak/>
        <w:t>Role controls access to admin features</w:t>
      </w:r>
    </w:p>
    <w:p w:rsidR="00C84866" w:rsidRPr="00C84866" w:rsidRDefault="00C84866" w:rsidP="00C84866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Client role has limited read-only access</w:t>
      </w:r>
    </w:p>
    <w:p w:rsidR="00C84866" w:rsidRPr="00C84866" w:rsidRDefault="00C84866" w:rsidP="00C8486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C8486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9. API Integrations</w:t>
      </w:r>
    </w:p>
    <w:p w:rsidR="00C84866" w:rsidRPr="00C84866" w:rsidRDefault="00C84866" w:rsidP="00C8486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84866">
        <w:rPr>
          <w:rFonts w:ascii="Segoe UI" w:eastAsia="Times New Roman" w:hAnsi="Segoe UI" w:cs="Segoe UI"/>
          <w:b/>
          <w:bCs/>
          <w:sz w:val="36"/>
          <w:szCs w:val="36"/>
        </w:rPr>
        <w:t>9.1 Email Service</w:t>
      </w:r>
    </w:p>
    <w:p w:rsidR="00C84866" w:rsidRPr="00C84866" w:rsidRDefault="00C84866" w:rsidP="00C84866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 xml:space="preserve">Integrate Postmark / </w:t>
      </w:r>
      <w:proofErr w:type="spellStart"/>
      <w:r w:rsidRPr="00C84866">
        <w:rPr>
          <w:rFonts w:ascii="Segoe UI" w:eastAsia="Times New Roman" w:hAnsi="Segoe UI" w:cs="Segoe UI"/>
          <w:sz w:val="21"/>
          <w:szCs w:val="21"/>
        </w:rPr>
        <w:t>SendGrid</w:t>
      </w:r>
      <w:proofErr w:type="spellEnd"/>
      <w:r w:rsidRPr="00C84866">
        <w:rPr>
          <w:rFonts w:ascii="Segoe UI" w:eastAsia="Times New Roman" w:hAnsi="Segoe UI" w:cs="Segoe UI"/>
          <w:sz w:val="21"/>
          <w:szCs w:val="21"/>
        </w:rPr>
        <w:t xml:space="preserve"> for:</w:t>
      </w:r>
    </w:p>
    <w:p w:rsidR="00C84866" w:rsidRPr="00C84866" w:rsidRDefault="00C84866" w:rsidP="00C84866">
      <w:pPr>
        <w:numPr>
          <w:ilvl w:val="1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Invitations</w:t>
      </w:r>
    </w:p>
    <w:p w:rsidR="00C84866" w:rsidRPr="00C84866" w:rsidRDefault="00C84866" w:rsidP="00C84866">
      <w:pPr>
        <w:numPr>
          <w:ilvl w:val="1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Notifications</w:t>
      </w:r>
    </w:p>
    <w:p w:rsidR="00C84866" w:rsidRPr="00C84866" w:rsidRDefault="00C84866" w:rsidP="00C84866">
      <w:pPr>
        <w:numPr>
          <w:ilvl w:val="1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Activity summaries</w:t>
      </w:r>
    </w:p>
    <w:p w:rsidR="00C84866" w:rsidRPr="00C84866" w:rsidRDefault="00C84866" w:rsidP="00C8486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84866">
        <w:rPr>
          <w:rFonts w:ascii="Segoe UI" w:eastAsia="Times New Roman" w:hAnsi="Segoe UI" w:cs="Segoe UI"/>
          <w:b/>
          <w:bCs/>
          <w:sz w:val="36"/>
          <w:szCs w:val="36"/>
        </w:rPr>
        <w:t>9.2 External AI Integration (Optional Enhancement)</w:t>
      </w:r>
    </w:p>
    <w:p w:rsidR="00C84866" w:rsidRPr="00C84866" w:rsidRDefault="00C84866" w:rsidP="00C84866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Summarize project updates</w:t>
      </w:r>
    </w:p>
    <w:p w:rsidR="00C84866" w:rsidRPr="00C84866" w:rsidRDefault="00C84866" w:rsidP="00C84866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Generate meeting notes</w:t>
      </w:r>
    </w:p>
    <w:p w:rsidR="00C84866" w:rsidRPr="00C84866" w:rsidRDefault="00C84866" w:rsidP="00C84866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Suggest task breakdowns</w:t>
      </w:r>
    </w:p>
    <w:p w:rsidR="00C84866" w:rsidRPr="00C84866" w:rsidRDefault="00C84866" w:rsidP="00C8486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84866">
        <w:rPr>
          <w:rFonts w:ascii="Segoe UI" w:eastAsia="Times New Roman" w:hAnsi="Segoe UI" w:cs="Segoe UI"/>
          <w:b/>
          <w:bCs/>
          <w:sz w:val="36"/>
          <w:szCs w:val="36"/>
        </w:rPr>
        <w:t>9.3 External Calendar Sync</w:t>
      </w:r>
    </w:p>
    <w:p w:rsidR="00C84866" w:rsidRPr="00C84866" w:rsidRDefault="00C84866" w:rsidP="00C84866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Google Calendar or Outlook</w:t>
      </w:r>
    </w:p>
    <w:p w:rsidR="00C84866" w:rsidRPr="00C84866" w:rsidRDefault="00C84866" w:rsidP="00C84866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Sync project due dates</w:t>
      </w:r>
    </w:p>
    <w:p w:rsidR="00C84866" w:rsidRPr="00C84866" w:rsidRDefault="00C84866" w:rsidP="00C84866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Enable 2</w:t>
      </w:r>
      <w:r w:rsidRPr="00C84866">
        <w:rPr>
          <w:rFonts w:ascii="Segoe UI" w:eastAsia="Times New Roman" w:hAnsi="Segoe UI" w:cs="Segoe UI"/>
          <w:sz w:val="21"/>
          <w:szCs w:val="21"/>
        </w:rPr>
        <w:noBreakHyphen/>
        <w:t>way sync for admins</w:t>
      </w:r>
    </w:p>
    <w:p w:rsidR="00C84866" w:rsidRPr="00C84866" w:rsidRDefault="00C84866" w:rsidP="00C8486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C8486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10. Public REST API Exposure</w:t>
      </w:r>
    </w:p>
    <w:p w:rsidR="00C84866" w:rsidRPr="00C84866" w:rsidRDefault="00C84866" w:rsidP="00C8486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Platform should provide an API layer for external access:</w:t>
      </w:r>
    </w:p>
    <w:p w:rsidR="00C84866" w:rsidRPr="00C84866" w:rsidRDefault="00C84866" w:rsidP="00C84866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8486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84866">
        <w:rPr>
          <w:rFonts w:ascii="Courier New" w:eastAsia="Times New Roman" w:hAnsi="Courier New" w:cs="Courier New"/>
          <w:sz w:val="20"/>
          <w:szCs w:val="20"/>
        </w:rPr>
        <w:t>/projects</w:t>
      </w:r>
    </w:p>
    <w:p w:rsidR="00C84866" w:rsidRPr="00C84866" w:rsidRDefault="00C84866" w:rsidP="00C84866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8486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84866">
        <w:rPr>
          <w:rFonts w:ascii="Courier New" w:eastAsia="Times New Roman" w:hAnsi="Courier New" w:cs="Courier New"/>
          <w:sz w:val="20"/>
          <w:szCs w:val="20"/>
        </w:rPr>
        <w:t>/tasks</w:t>
      </w:r>
    </w:p>
    <w:p w:rsidR="00C84866" w:rsidRPr="00C84866" w:rsidRDefault="00C84866" w:rsidP="00C84866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8486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84866">
        <w:rPr>
          <w:rFonts w:ascii="Courier New" w:eastAsia="Times New Roman" w:hAnsi="Courier New" w:cs="Courier New"/>
          <w:sz w:val="20"/>
          <w:szCs w:val="20"/>
        </w:rPr>
        <w:t>/users</w:t>
      </w:r>
    </w:p>
    <w:p w:rsidR="00C84866" w:rsidRPr="00C84866" w:rsidRDefault="00C84866" w:rsidP="00C8486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Features:</w:t>
      </w:r>
    </w:p>
    <w:p w:rsidR="00C84866" w:rsidRPr="00C84866" w:rsidRDefault="00C84866" w:rsidP="00C84866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API keys per organization</w:t>
      </w:r>
    </w:p>
    <w:p w:rsidR="00C84866" w:rsidRPr="00C84866" w:rsidRDefault="00C84866" w:rsidP="00C84866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Rate limiting</w:t>
      </w:r>
    </w:p>
    <w:p w:rsidR="00C84866" w:rsidRPr="00C84866" w:rsidRDefault="00C84866" w:rsidP="00C84866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API logs</w:t>
      </w:r>
    </w:p>
    <w:p w:rsidR="00C84866" w:rsidRPr="00C84866" w:rsidRDefault="00C84866" w:rsidP="00C84866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API documentation page generated dynamically</w:t>
      </w:r>
    </w:p>
    <w:p w:rsidR="00C84866" w:rsidRPr="00C84866" w:rsidRDefault="00C84866" w:rsidP="00C8486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C8486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lastRenderedPageBreak/>
        <w:t>11. Billing &amp; Subscription</w:t>
      </w:r>
    </w:p>
    <w:p w:rsidR="00C84866" w:rsidRPr="00C84866" w:rsidRDefault="00C84866" w:rsidP="00C8486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84866">
        <w:rPr>
          <w:rFonts w:ascii="Segoe UI" w:eastAsia="Times New Roman" w:hAnsi="Segoe UI" w:cs="Segoe UI"/>
          <w:b/>
          <w:bCs/>
          <w:sz w:val="36"/>
          <w:szCs w:val="36"/>
        </w:rPr>
        <w:t>11.1 Features</w:t>
      </w:r>
    </w:p>
    <w:p w:rsidR="00C84866" w:rsidRPr="00C84866" w:rsidRDefault="00C84866" w:rsidP="00C84866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Subscription plans: Starter, Business, Enterprise</w:t>
      </w:r>
    </w:p>
    <w:p w:rsidR="00C84866" w:rsidRPr="00C84866" w:rsidRDefault="00C84866" w:rsidP="00C84866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Plan limits:</w:t>
      </w:r>
    </w:p>
    <w:p w:rsidR="00C84866" w:rsidRPr="00C84866" w:rsidRDefault="00C84866" w:rsidP="00C84866">
      <w:pPr>
        <w:numPr>
          <w:ilvl w:val="1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Number of users</w:t>
      </w:r>
    </w:p>
    <w:p w:rsidR="00C84866" w:rsidRPr="00C84866" w:rsidRDefault="00C84866" w:rsidP="00C84866">
      <w:pPr>
        <w:numPr>
          <w:ilvl w:val="1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Storage</w:t>
      </w:r>
    </w:p>
    <w:p w:rsidR="00C84866" w:rsidRPr="00C84866" w:rsidRDefault="00C84866" w:rsidP="00C84866">
      <w:pPr>
        <w:numPr>
          <w:ilvl w:val="1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Automations</w:t>
      </w:r>
    </w:p>
    <w:p w:rsidR="00C84866" w:rsidRPr="00C84866" w:rsidRDefault="00C84866" w:rsidP="00C84866">
      <w:pPr>
        <w:numPr>
          <w:ilvl w:val="1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Analytics access</w:t>
      </w:r>
    </w:p>
    <w:p w:rsidR="00C84866" w:rsidRPr="00C84866" w:rsidRDefault="00C84866" w:rsidP="00C8486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84866">
        <w:rPr>
          <w:rFonts w:ascii="Segoe UI" w:eastAsia="Times New Roman" w:hAnsi="Segoe UI" w:cs="Segoe UI"/>
          <w:b/>
          <w:bCs/>
          <w:sz w:val="36"/>
          <w:szCs w:val="36"/>
        </w:rPr>
        <w:t>11.2 Integrations</w:t>
      </w:r>
    </w:p>
    <w:p w:rsidR="00C84866" w:rsidRPr="00C84866" w:rsidRDefault="00C84866" w:rsidP="00C84866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Stripe subscription billing</w:t>
      </w:r>
    </w:p>
    <w:p w:rsidR="00C84866" w:rsidRPr="00C84866" w:rsidRDefault="00C84866" w:rsidP="00C84866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C84866">
        <w:rPr>
          <w:rFonts w:ascii="Segoe UI" w:eastAsia="Times New Roman" w:hAnsi="Segoe UI" w:cs="Segoe UI"/>
          <w:sz w:val="21"/>
          <w:szCs w:val="21"/>
        </w:rPr>
        <w:t>Webhooks</w:t>
      </w:r>
      <w:proofErr w:type="spellEnd"/>
      <w:r w:rsidRPr="00C84866">
        <w:rPr>
          <w:rFonts w:ascii="Segoe UI" w:eastAsia="Times New Roman" w:hAnsi="Segoe UI" w:cs="Segoe UI"/>
          <w:sz w:val="21"/>
          <w:szCs w:val="21"/>
        </w:rPr>
        <w:t xml:space="preserve"> to update subscription status</w:t>
      </w:r>
    </w:p>
    <w:p w:rsidR="00C84866" w:rsidRPr="00C84866" w:rsidRDefault="00C84866" w:rsidP="00C84866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Billing history page</w:t>
      </w:r>
    </w:p>
    <w:p w:rsidR="00C84866" w:rsidRPr="00C84866" w:rsidRDefault="00C84866" w:rsidP="00C84866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Usage meter dashboard</w:t>
      </w:r>
    </w:p>
    <w:p w:rsidR="00C84866" w:rsidRPr="00C84866" w:rsidRDefault="00C84866" w:rsidP="00C8486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C8486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12. App</w:t>
      </w:r>
      <w:r w:rsidRPr="00C8486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>Wide Features</w:t>
      </w:r>
    </w:p>
    <w:p w:rsidR="00C84866" w:rsidRPr="00C84866" w:rsidRDefault="00C84866" w:rsidP="00C8486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84866">
        <w:rPr>
          <w:rFonts w:ascii="Segoe UI" w:eastAsia="Times New Roman" w:hAnsi="Segoe UI" w:cs="Segoe UI"/>
          <w:b/>
          <w:bCs/>
          <w:sz w:val="36"/>
          <w:szCs w:val="36"/>
        </w:rPr>
        <w:t>12.1 Search &amp; Global Navigation</w:t>
      </w:r>
    </w:p>
    <w:p w:rsidR="00C84866" w:rsidRPr="00C84866" w:rsidRDefault="00C84866" w:rsidP="00C8486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Global search bar</w:t>
      </w:r>
    </w:p>
    <w:p w:rsidR="00C84866" w:rsidRPr="00C84866" w:rsidRDefault="00C84866" w:rsidP="00C8486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Search for: projects, tasks, users, files</w:t>
      </w:r>
    </w:p>
    <w:p w:rsidR="00C84866" w:rsidRPr="00C84866" w:rsidRDefault="00C84866" w:rsidP="00C8486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84866">
        <w:rPr>
          <w:rFonts w:ascii="Segoe UI" w:eastAsia="Times New Roman" w:hAnsi="Segoe UI" w:cs="Segoe UI"/>
          <w:b/>
          <w:bCs/>
          <w:sz w:val="36"/>
          <w:szCs w:val="36"/>
        </w:rPr>
        <w:t>12.2 Notifications</w:t>
      </w:r>
    </w:p>
    <w:p w:rsidR="00C84866" w:rsidRPr="00C84866" w:rsidRDefault="00C84866" w:rsidP="00C84866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Real</w:t>
      </w:r>
      <w:r w:rsidRPr="00C84866">
        <w:rPr>
          <w:rFonts w:ascii="Segoe UI" w:eastAsia="Times New Roman" w:hAnsi="Segoe UI" w:cs="Segoe UI"/>
          <w:sz w:val="21"/>
          <w:szCs w:val="21"/>
        </w:rPr>
        <w:noBreakHyphen/>
        <w:t>time notifications</w:t>
      </w:r>
    </w:p>
    <w:p w:rsidR="00C84866" w:rsidRPr="00C84866" w:rsidRDefault="00C84866" w:rsidP="00C84866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Email + in</w:t>
      </w:r>
      <w:r w:rsidRPr="00C84866">
        <w:rPr>
          <w:rFonts w:ascii="Segoe UI" w:eastAsia="Times New Roman" w:hAnsi="Segoe UI" w:cs="Segoe UI"/>
          <w:sz w:val="21"/>
          <w:szCs w:val="21"/>
        </w:rPr>
        <w:noBreakHyphen/>
        <w:t>app</w:t>
      </w:r>
    </w:p>
    <w:p w:rsidR="00C84866" w:rsidRPr="00C84866" w:rsidRDefault="00C84866" w:rsidP="00C84866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Notification panel &amp; read/unread status</w:t>
      </w:r>
    </w:p>
    <w:p w:rsidR="00C84866" w:rsidRPr="00C84866" w:rsidRDefault="00C84866" w:rsidP="00C8486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84866">
        <w:rPr>
          <w:rFonts w:ascii="Segoe UI" w:eastAsia="Times New Roman" w:hAnsi="Segoe UI" w:cs="Segoe UI"/>
          <w:b/>
          <w:bCs/>
          <w:sz w:val="36"/>
          <w:szCs w:val="36"/>
        </w:rPr>
        <w:t>12.3 Mobile</w:t>
      </w:r>
      <w:r w:rsidRPr="00C84866">
        <w:rPr>
          <w:rFonts w:ascii="Segoe UI" w:eastAsia="Times New Roman" w:hAnsi="Segoe UI" w:cs="Segoe UI"/>
          <w:b/>
          <w:bCs/>
          <w:sz w:val="36"/>
          <w:szCs w:val="36"/>
        </w:rPr>
        <w:noBreakHyphen/>
        <w:t>Responsive Layout</w:t>
      </w:r>
    </w:p>
    <w:p w:rsidR="00C84866" w:rsidRPr="00C84866" w:rsidRDefault="00C84866" w:rsidP="00C84866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Collapsible sidebar</w:t>
      </w:r>
    </w:p>
    <w:p w:rsidR="00C84866" w:rsidRPr="00C84866" w:rsidRDefault="00C84866" w:rsidP="00C84866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Stacked views for mobile</w:t>
      </w:r>
    </w:p>
    <w:p w:rsidR="00C84866" w:rsidRPr="00C84866" w:rsidRDefault="00C84866" w:rsidP="00C84866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Touch</w:t>
      </w:r>
      <w:r w:rsidRPr="00C84866">
        <w:rPr>
          <w:rFonts w:ascii="Segoe UI" w:eastAsia="Times New Roman" w:hAnsi="Segoe UI" w:cs="Segoe UI"/>
          <w:sz w:val="21"/>
          <w:szCs w:val="21"/>
        </w:rPr>
        <w:noBreakHyphen/>
        <w:t xml:space="preserve">friendly </w:t>
      </w:r>
      <w:proofErr w:type="spellStart"/>
      <w:r w:rsidRPr="00C84866">
        <w:rPr>
          <w:rFonts w:ascii="Segoe UI" w:eastAsia="Times New Roman" w:hAnsi="Segoe UI" w:cs="Segoe UI"/>
          <w:sz w:val="21"/>
          <w:szCs w:val="21"/>
        </w:rPr>
        <w:t>Kanban</w:t>
      </w:r>
      <w:proofErr w:type="spellEnd"/>
      <w:r w:rsidRPr="00C84866">
        <w:rPr>
          <w:rFonts w:ascii="Segoe UI" w:eastAsia="Times New Roman" w:hAnsi="Segoe UI" w:cs="Segoe UI"/>
          <w:sz w:val="21"/>
          <w:szCs w:val="21"/>
        </w:rPr>
        <w:t xml:space="preserve"> drag</w:t>
      </w:r>
      <w:r w:rsidRPr="00C84866">
        <w:rPr>
          <w:rFonts w:ascii="Segoe UI" w:eastAsia="Times New Roman" w:hAnsi="Segoe UI" w:cs="Segoe UI"/>
          <w:sz w:val="21"/>
          <w:szCs w:val="21"/>
        </w:rPr>
        <w:noBreakHyphen/>
        <w:t>drop</w:t>
      </w:r>
    </w:p>
    <w:p w:rsidR="00C84866" w:rsidRPr="00C84866" w:rsidRDefault="00C84866" w:rsidP="00C8486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pict>
          <v:rect id="_x0000_i1025" style="width:0;height:1.5pt" o:hralign="center" o:hrstd="t" o:hr="t" fillcolor="#a0a0a0" stroked="f"/>
        </w:pict>
      </w:r>
    </w:p>
    <w:p w:rsidR="00C84866" w:rsidRPr="00C84866" w:rsidRDefault="00C84866" w:rsidP="00C8486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C8486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lastRenderedPageBreak/>
        <w:t>13. Security Requirements</w:t>
      </w:r>
    </w:p>
    <w:p w:rsidR="00C84866" w:rsidRPr="00C84866" w:rsidRDefault="00C84866" w:rsidP="00C84866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Enforce strong password policies</w:t>
      </w:r>
    </w:p>
    <w:p w:rsidR="00C84866" w:rsidRPr="00C84866" w:rsidRDefault="00C84866" w:rsidP="00C84866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Privacy rules deeply validated</w:t>
      </w:r>
    </w:p>
    <w:p w:rsidR="00C84866" w:rsidRPr="00C84866" w:rsidRDefault="00C84866" w:rsidP="00C84866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Data protection at record and field level</w:t>
      </w:r>
    </w:p>
    <w:p w:rsidR="00C84866" w:rsidRPr="00C84866" w:rsidRDefault="00C84866" w:rsidP="00C84866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Log sensitive events (login, role change, deletion)</w:t>
      </w:r>
    </w:p>
    <w:p w:rsidR="00C84866" w:rsidRPr="00C84866" w:rsidRDefault="00C84866" w:rsidP="00C84866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Session timeout controls</w:t>
      </w:r>
    </w:p>
    <w:p w:rsidR="00C84866" w:rsidRPr="00C84866" w:rsidRDefault="00C84866" w:rsidP="00C8486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C8486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14. Performance Requirements</w:t>
      </w:r>
    </w:p>
    <w:p w:rsidR="00C84866" w:rsidRPr="00C84866" w:rsidRDefault="00C84866" w:rsidP="00C84866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Use option sets where possible</w:t>
      </w:r>
    </w:p>
    <w:p w:rsidR="00C84866" w:rsidRPr="00C84866" w:rsidRDefault="00C84866" w:rsidP="00C84866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Use backend workflows for heavy operations</w:t>
      </w:r>
    </w:p>
    <w:p w:rsidR="00C84866" w:rsidRPr="00C84866" w:rsidRDefault="00C84866" w:rsidP="00C84866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Use “optimized for speed” searches</w:t>
      </w:r>
    </w:p>
    <w:p w:rsidR="00C84866" w:rsidRPr="00C84866" w:rsidRDefault="00C84866" w:rsidP="00C84866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Minimal use of recursive workflows</w:t>
      </w:r>
    </w:p>
    <w:p w:rsidR="00C84866" w:rsidRPr="00C84866" w:rsidRDefault="00C84866" w:rsidP="00C84866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Cache pages using custom states</w:t>
      </w:r>
    </w:p>
    <w:p w:rsidR="00C84866" w:rsidRPr="00C84866" w:rsidRDefault="00C84866" w:rsidP="00C8486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C8486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15. Deliverables</w:t>
      </w:r>
    </w:p>
    <w:p w:rsidR="00C84866" w:rsidRPr="00C84866" w:rsidRDefault="00C84866" w:rsidP="00C8486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Students must submit:</w:t>
      </w:r>
    </w:p>
    <w:p w:rsidR="00C84866" w:rsidRPr="00C84866" w:rsidRDefault="00C84866" w:rsidP="00C84866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b/>
          <w:bCs/>
          <w:sz w:val="21"/>
          <w:szCs w:val="21"/>
        </w:rPr>
        <w:t>Live working Bubble app URL</w:t>
      </w:r>
    </w:p>
    <w:p w:rsidR="00C84866" w:rsidRPr="00C84866" w:rsidRDefault="00C84866" w:rsidP="00C84866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b/>
          <w:bCs/>
          <w:sz w:val="21"/>
          <w:szCs w:val="21"/>
        </w:rPr>
        <w:t>Editor read</w:t>
      </w:r>
      <w:r w:rsidRPr="00C84866">
        <w:rPr>
          <w:rFonts w:ascii="Segoe UI" w:eastAsia="Times New Roman" w:hAnsi="Segoe UI" w:cs="Segoe UI"/>
          <w:b/>
          <w:bCs/>
          <w:sz w:val="21"/>
          <w:szCs w:val="21"/>
        </w:rPr>
        <w:noBreakHyphen/>
        <w:t>only link</w:t>
      </w:r>
    </w:p>
    <w:p w:rsidR="00C84866" w:rsidRPr="00C84866" w:rsidRDefault="00C84866" w:rsidP="00C84866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b/>
          <w:bCs/>
          <w:sz w:val="21"/>
          <w:szCs w:val="21"/>
        </w:rPr>
        <w:t>Documentation</w:t>
      </w:r>
      <w:r w:rsidRPr="00C84866">
        <w:rPr>
          <w:rFonts w:ascii="Segoe UI" w:eastAsia="Times New Roman" w:hAnsi="Segoe UI" w:cs="Segoe UI"/>
          <w:sz w:val="21"/>
          <w:szCs w:val="21"/>
        </w:rPr>
        <w:t xml:space="preserve"> including:</w:t>
      </w:r>
    </w:p>
    <w:p w:rsidR="00C84866" w:rsidRPr="00C84866" w:rsidRDefault="00C84866" w:rsidP="00C84866">
      <w:pPr>
        <w:numPr>
          <w:ilvl w:val="1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Database structure</w:t>
      </w:r>
    </w:p>
    <w:p w:rsidR="00C84866" w:rsidRPr="00C84866" w:rsidRDefault="00C84866" w:rsidP="00C84866">
      <w:pPr>
        <w:numPr>
          <w:ilvl w:val="1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Workflows overview</w:t>
      </w:r>
    </w:p>
    <w:p w:rsidR="00C84866" w:rsidRPr="00C84866" w:rsidRDefault="00C84866" w:rsidP="00C84866">
      <w:pPr>
        <w:numPr>
          <w:ilvl w:val="1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API integration details</w:t>
      </w:r>
    </w:p>
    <w:p w:rsidR="00C84866" w:rsidRPr="00C84866" w:rsidRDefault="00C84866" w:rsidP="00C84866">
      <w:pPr>
        <w:numPr>
          <w:ilvl w:val="1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Privacy rule design</w:t>
      </w:r>
    </w:p>
    <w:p w:rsidR="00C84866" w:rsidRPr="00C84866" w:rsidRDefault="00C84866" w:rsidP="00C84866">
      <w:pPr>
        <w:numPr>
          <w:ilvl w:val="1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sz w:val="21"/>
          <w:szCs w:val="21"/>
        </w:rPr>
        <w:t>Automation examples</w:t>
      </w:r>
    </w:p>
    <w:p w:rsidR="00C84866" w:rsidRPr="00C84866" w:rsidRDefault="00C84866" w:rsidP="00C84866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84866">
        <w:rPr>
          <w:rFonts w:ascii="Segoe UI" w:eastAsia="Times New Roman" w:hAnsi="Segoe UI" w:cs="Segoe UI"/>
          <w:b/>
          <w:bCs/>
          <w:sz w:val="21"/>
          <w:szCs w:val="21"/>
        </w:rPr>
        <w:t>Demo video (5–10 minutes)</w:t>
      </w:r>
    </w:p>
    <w:p w:rsidR="004F2D61" w:rsidRDefault="004F2D61">
      <w:bookmarkStart w:id="0" w:name="_GoBack"/>
      <w:bookmarkEnd w:id="0"/>
    </w:p>
    <w:sectPr w:rsidR="004F2D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6F40BD"/>
    <w:multiLevelType w:val="multilevel"/>
    <w:tmpl w:val="9C92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AC5BE9"/>
    <w:multiLevelType w:val="multilevel"/>
    <w:tmpl w:val="7E16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933E7E"/>
    <w:multiLevelType w:val="multilevel"/>
    <w:tmpl w:val="5562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ED7197"/>
    <w:multiLevelType w:val="multilevel"/>
    <w:tmpl w:val="1658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600980"/>
    <w:multiLevelType w:val="multilevel"/>
    <w:tmpl w:val="65B0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FD0A37"/>
    <w:multiLevelType w:val="multilevel"/>
    <w:tmpl w:val="276E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902387"/>
    <w:multiLevelType w:val="multilevel"/>
    <w:tmpl w:val="6D86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7DD1E2D"/>
    <w:multiLevelType w:val="multilevel"/>
    <w:tmpl w:val="9AF0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9A03897"/>
    <w:multiLevelType w:val="multilevel"/>
    <w:tmpl w:val="501A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E8C1164"/>
    <w:multiLevelType w:val="multilevel"/>
    <w:tmpl w:val="CE20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F7A4CA5"/>
    <w:multiLevelType w:val="multilevel"/>
    <w:tmpl w:val="2584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0E10886"/>
    <w:multiLevelType w:val="multilevel"/>
    <w:tmpl w:val="4F4E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14228C1"/>
    <w:multiLevelType w:val="multilevel"/>
    <w:tmpl w:val="7082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4731867"/>
    <w:multiLevelType w:val="multilevel"/>
    <w:tmpl w:val="B20E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7051999"/>
    <w:multiLevelType w:val="multilevel"/>
    <w:tmpl w:val="53D0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28C5F86"/>
    <w:multiLevelType w:val="multilevel"/>
    <w:tmpl w:val="CD5C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4334861"/>
    <w:multiLevelType w:val="multilevel"/>
    <w:tmpl w:val="DB4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64363AC"/>
    <w:multiLevelType w:val="multilevel"/>
    <w:tmpl w:val="2264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6E40ED7"/>
    <w:multiLevelType w:val="multilevel"/>
    <w:tmpl w:val="16C2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93723EB"/>
    <w:multiLevelType w:val="multilevel"/>
    <w:tmpl w:val="5F58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6D05FC1"/>
    <w:multiLevelType w:val="multilevel"/>
    <w:tmpl w:val="74C8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9B558F1"/>
    <w:multiLevelType w:val="multilevel"/>
    <w:tmpl w:val="A1D6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F0C561D"/>
    <w:multiLevelType w:val="multilevel"/>
    <w:tmpl w:val="9AE6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F3B57AD"/>
    <w:multiLevelType w:val="multilevel"/>
    <w:tmpl w:val="C5E0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0A93508"/>
    <w:multiLevelType w:val="multilevel"/>
    <w:tmpl w:val="7D68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08B0B25"/>
    <w:multiLevelType w:val="multilevel"/>
    <w:tmpl w:val="6B06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0A562DA"/>
    <w:multiLevelType w:val="multilevel"/>
    <w:tmpl w:val="0304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0A85A58"/>
    <w:multiLevelType w:val="multilevel"/>
    <w:tmpl w:val="46A8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5EF59C4"/>
    <w:multiLevelType w:val="multilevel"/>
    <w:tmpl w:val="F2A89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B600CF8"/>
    <w:multiLevelType w:val="multilevel"/>
    <w:tmpl w:val="93D2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C2A5920"/>
    <w:multiLevelType w:val="multilevel"/>
    <w:tmpl w:val="D4E0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E284443"/>
    <w:multiLevelType w:val="multilevel"/>
    <w:tmpl w:val="02A2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3624507"/>
    <w:multiLevelType w:val="multilevel"/>
    <w:tmpl w:val="D7B0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9CA199D"/>
    <w:multiLevelType w:val="multilevel"/>
    <w:tmpl w:val="9D62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9FD3BB6"/>
    <w:multiLevelType w:val="multilevel"/>
    <w:tmpl w:val="CAB2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2"/>
  </w:num>
  <w:num w:numId="3">
    <w:abstractNumId w:val="25"/>
  </w:num>
  <w:num w:numId="4">
    <w:abstractNumId w:val="11"/>
  </w:num>
  <w:num w:numId="5">
    <w:abstractNumId w:val="26"/>
  </w:num>
  <w:num w:numId="6">
    <w:abstractNumId w:val="5"/>
  </w:num>
  <w:num w:numId="7">
    <w:abstractNumId w:val="31"/>
  </w:num>
  <w:num w:numId="8">
    <w:abstractNumId w:val="4"/>
  </w:num>
  <w:num w:numId="9">
    <w:abstractNumId w:val="33"/>
  </w:num>
  <w:num w:numId="10">
    <w:abstractNumId w:val="1"/>
  </w:num>
  <w:num w:numId="11">
    <w:abstractNumId w:val="17"/>
  </w:num>
  <w:num w:numId="12">
    <w:abstractNumId w:val="16"/>
  </w:num>
  <w:num w:numId="13">
    <w:abstractNumId w:val="19"/>
  </w:num>
  <w:num w:numId="14">
    <w:abstractNumId w:val="9"/>
  </w:num>
  <w:num w:numId="15">
    <w:abstractNumId w:val="18"/>
  </w:num>
  <w:num w:numId="16">
    <w:abstractNumId w:val="0"/>
  </w:num>
  <w:num w:numId="17">
    <w:abstractNumId w:val="6"/>
  </w:num>
  <w:num w:numId="18">
    <w:abstractNumId w:val="29"/>
  </w:num>
  <w:num w:numId="19">
    <w:abstractNumId w:val="34"/>
  </w:num>
  <w:num w:numId="20">
    <w:abstractNumId w:val="3"/>
  </w:num>
  <w:num w:numId="21">
    <w:abstractNumId w:val="27"/>
  </w:num>
  <w:num w:numId="22">
    <w:abstractNumId w:val="32"/>
  </w:num>
  <w:num w:numId="23">
    <w:abstractNumId w:val="12"/>
  </w:num>
  <w:num w:numId="24">
    <w:abstractNumId w:val="10"/>
  </w:num>
  <w:num w:numId="25">
    <w:abstractNumId w:val="13"/>
  </w:num>
  <w:num w:numId="26">
    <w:abstractNumId w:val="24"/>
  </w:num>
  <w:num w:numId="27">
    <w:abstractNumId w:val="14"/>
  </w:num>
  <w:num w:numId="28">
    <w:abstractNumId w:val="8"/>
  </w:num>
  <w:num w:numId="29">
    <w:abstractNumId w:val="20"/>
  </w:num>
  <w:num w:numId="30">
    <w:abstractNumId w:val="23"/>
  </w:num>
  <w:num w:numId="31">
    <w:abstractNumId w:val="7"/>
  </w:num>
  <w:num w:numId="32">
    <w:abstractNumId w:val="22"/>
  </w:num>
  <w:num w:numId="33">
    <w:abstractNumId w:val="21"/>
  </w:num>
  <w:num w:numId="34">
    <w:abstractNumId w:val="28"/>
  </w:num>
  <w:num w:numId="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088"/>
    <w:rsid w:val="00322088"/>
    <w:rsid w:val="004F2D61"/>
    <w:rsid w:val="00C84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F103D7-0481-4C7B-BA71-17B34A3F3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848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848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848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86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848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8486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848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8486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848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66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3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856</Words>
  <Characters>4881</Characters>
  <Application>Microsoft Office Word</Application>
  <DocSecurity>0</DocSecurity>
  <Lines>40</Lines>
  <Paragraphs>11</Paragraphs>
  <ScaleCrop>false</ScaleCrop>
  <Company/>
  <LinksUpToDate>false</LinksUpToDate>
  <CharactersWithSpaces>5726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2026-01-24T21:04:00Z</dcterms:created>
  <dcterms:modified xsi:type="dcterms:W3CDTF">2026-01-24T21:07:00Z</dcterms:modified>
</cp:coreProperties>
</file>