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DF5" w:rsidRDefault="00A02119">
      <w:r>
        <w:t xml:space="preserve">Below is a </w:t>
      </w:r>
      <w:r>
        <w:rPr>
          <w:b/>
          <w:bCs/>
        </w:rPr>
        <w:t>curated list of 100 unique, brand‑ready name ideas</w:t>
      </w:r>
      <w:r>
        <w:t xml:space="preserve"> for a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n8n–based automation and workflow consultancy</w:t>
      </w:r>
      <w:r>
        <w:t>, designed to be:</w:t>
      </w:r>
    </w:p>
    <w:p w:rsidR="009D3DF5" w:rsidRDefault="00A02119">
      <w:r>
        <w:t>✅</w:t>
      </w:r>
      <w:r>
        <w:t xml:space="preserve"> Tool‑agnostic</w:t>
      </w:r>
      <w:r>
        <w:br/>
        <w:t>✅ Scalable beyond no‑code</w:t>
      </w:r>
      <w:r>
        <w:br/>
        <w:t>✅ Professional yet modern</w:t>
      </w:r>
      <w:r>
        <w:br/>
        <w:t>✅ Suitable for startups → enterprises</w:t>
      </w:r>
    </w:p>
    <w:p w:rsidR="009D3DF5" w:rsidRDefault="00A02119">
      <w:r>
        <w:t xml:space="preserve">They follow the </w:t>
      </w:r>
      <w:r>
        <w:rPr>
          <w:b/>
          <w:bCs/>
        </w:rPr>
        <w:t>naming principles and strategy</w:t>
      </w:r>
      <w:r>
        <w:t xml:space="preserve"> from the previous note (platform neutrality, automation focus, </w:t>
      </w:r>
      <w:proofErr w:type="spellStart"/>
      <w:r>
        <w:t>brandability</w:t>
      </w:r>
      <w:proofErr w:type="spellEnd"/>
      <w:r>
        <w:t>).</w:t>
      </w:r>
    </w:p>
    <w:p w:rsidR="009D3DF5" w:rsidRDefault="009D3DF5">
      <w:pPr>
        <w:pBdr>
          <w:top w:val="single" w:sz="12" w:space="0" w:color="auto"/>
        </w:pBdr>
        <w:spacing w:after="0"/>
      </w:pPr>
    </w:p>
    <w:p w:rsidR="009D3DF5" w:rsidRDefault="00A02119">
      <w:pPr>
        <w:pStyle w:val="Heading2"/>
      </w:pPr>
      <w:r>
        <w:t>🔹</w:t>
      </w:r>
      <w:r>
        <w:t xml:space="preserve"> Automation‑First Consultancy Names (1–20)</w:t>
      </w:r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AutomateIQ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AutomateForge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AutomateCraft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AutomateEdge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AutomateSphere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AutomatePilot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</w:t>
      </w:r>
      <w:r>
        <w:t>mateWorks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AutomateNest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AutomateBridge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AutomateSpark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AutomateWave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AutomatePulse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AutomateFlow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AutomateZen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AutomateGuild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AutomateMatrix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AutomateCore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AutomateNexus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AutomateLab</w:t>
      </w:r>
      <w:proofErr w:type="spellEnd"/>
    </w:p>
    <w:p w:rsidR="009D3DF5" w:rsidRDefault="00A02119">
      <w:pPr>
        <w:pStyle w:val="ListParagraph"/>
        <w:numPr>
          <w:ilvl w:val="0"/>
          <w:numId w:val="2"/>
        </w:numPr>
      </w:pPr>
      <w:proofErr w:type="spellStart"/>
      <w:r>
        <w:t>AutomateStudio</w:t>
      </w:r>
      <w:proofErr w:type="spellEnd"/>
    </w:p>
    <w:p w:rsidR="009D3DF5" w:rsidRDefault="009D3DF5">
      <w:pPr>
        <w:pBdr>
          <w:top w:val="single" w:sz="12" w:space="0" w:color="auto"/>
        </w:pBdr>
        <w:spacing w:after="0"/>
      </w:pPr>
    </w:p>
    <w:p w:rsidR="009D3DF5" w:rsidRDefault="00A02119">
      <w:pPr>
        <w:pStyle w:val="Heading2"/>
      </w:pPr>
      <w:r>
        <w:t>🔹</w:t>
      </w:r>
      <w:r>
        <w:t xml:space="preserve"> Workflow &amp; Process Engineering Names (21–40)</w:t>
      </w:r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FlowForge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FlowCraft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FlowSphere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FlowEdge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lastRenderedPageBreak/>
        <w:t>FlowStudio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FlowPilot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FlowHub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FlowNest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FlowBridge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FlowPulse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FlowMatrix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FlowNexus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FlowSpark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FlowGuild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FlowArchitects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FlowFoundry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FlowEngine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FlowWorks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FlowLogic</w:t>
      </w:r>
      <w:proofErr w:type="spellEnd"/>
    </w:p>
    <w:p w:rsidR="009D3DF5" w:rsidRDefault="00A02119">
      <w:pPr>
        <w:pStyle w:val="ListParagraph"/>
        <w:numPr>
          <w:ilvl w:val="0"/>
          <w:numId w:val="3"/>
        </w:numPr>
      </w:pPr>
      <w:proofErr w:type="spellStart"/>
      <w:r>
        <w:t>FlowSystems</w:t>
      </w:r>
      <w:proofErr w:type="spellEnd"/>
    </w:p>
    <w:p w:rsidR="009D3DF5" w:rsidRDefault="009D3DF5">
      <w:pPr>
        <w:pBdr>
          <w:top w:val="single" w:sz="12" w:space="0" w:color="auto"/>
        </w:pBdr>
        <w:spacing w:after="0"/>
      </w:pPr>
    </w:p>
    <w:p w:rsidR="009D3DF5" w:rsidRDefault="00A02119">
      <w:pPr>
        <w:pStyle w:val="Heading2"/>
      </w:pPr>
      <w:r>
        <w:t>🔹</w:t>
      </w:r>
      <w:r>
        <w:t xml:space="preserve"> Integration &amp; Connectivity‑Focused Names (41–60)</w:t>
      </w:r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ConnectIQ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ConnectCraft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ConnectForge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ConnectSphere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ConnectEdge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ConnectPilot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ConnectHub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ConnectStudio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ConnectBridge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ConnectMatrix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ConnectWorks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ConnectPulse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ConnectNexus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ConnectFlow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ConnectSpark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ConnectEngine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ConnectGuild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ConnectLogic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ConnectFoundry</w:t>
      </w:r>
      <w:proofErr w:type="spellEnd"/>
    </w:p>
    <w:p w:rsidR="009D3DF5" w:rsidRDefault="00A02119">
      <w:pPr>
        <w:pStyle w:val="ListParagraph"/>
        <w:numPr>
          <w:ilvl w:val="0"/>
          <w:numId w:val="4"/>
        </w:numPr>
      </w:pPr>
      <w:proofErr w:type="spellStart"/>
      <w:r>
        <w:t>ConnectSystems</w:t>
      </w:r>
      <w:proofErr w:type="spellEnd"/>
    </w:p>
    <w:p w:rsidR="009D3DF5" w:rsidRDefault="009D3DF5">
      <w:pPr>
        <w:pBdr>
          <w:top w:val="single" w:sz="12" w:space="0" w:color="auto"/>
        </w:pBdr>
        <w:spacing w:after="0"/>
      </w:pPr>
    </w:p>
    <w:p w:rsidR="009D3DF5" w:rsidRDefault="00A02119">
      <w:pPr>
        <w:pStyle w:val="Heading2"/>
      </w:pPr>
      <w:r>
        <w:t>🔹</w:t>
      </w:r>
      <w:r>
        <w:t xml:space="preserve"> Orchestration &amp; Architecture‑Inspired Names (61–80)</w:t>
      </w:r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Workflowa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Orchestrix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WorkflowIQ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Automatrix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Integryx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Flowtrix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Workflux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r>
        <w:t>Orchestral Labs</w:t>
      </w:r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Nexflow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FluxForge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Pipelinex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Taskory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Integron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Workspan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Systema</w:t>
      </w:r>
      <w:proofErr w:type="spellEnd"/>
      <w:r>
        <w:t xml:space="preserve"> Labs</w:t>
      </w:r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Automenta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Flowcatalyst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Integratech</w:t>
      </w:r>
      <w:proofErr w:type="spellEnd"/>
      <w:r>
        <w:t xml:space="preserve"> Studio</w:t>
      </w:r>
    </w:p>
    <w:p w:rsidR="009D3DF5" w:rsidRDefault="00A02119">
      <w:pPr>
        <w:pStyle w:val="ListParagraph"/>
        <w:numPr>
          <w:ilvl w:val="0"/>
          <w:numId w:val="5"/>
        </w:numPr>
      </w:pPr>
      <w:proofErr w:type="spellStart"/>
      <w:r>
        <w:t>Operflow</w:t>
      </w:r>
      <w:proofErr w:type="spellEnd"/>
    </w:p>
    <w:p w:rsidR="009D3DF5" w:rsidRDefault="00A02119">
      <w:pPr>
        <w:pStyle w:val="ListParagraph"/>
        <w:numPr>
          <w:ilvl w:val="0"/>
          <w:numId w:val="5"/>
        </w:numPr>
      </w:pPr>
      <w:r>
        <w:t>Workflow Foundry</w:t>
      </w:r>
    </w:p>
    <w:p w:rsidR="009D3DF5" w:rsidRDefault="009D3DF5">
      <w:pPr>
        <w:pBdr>
          <w:top w:val="single" w:sz="12" w:space="0" w:color="auto"/>
        </w:pBdr>
        <w:spacing w:after="0"/>
      </w:pPr>
    </w:p>
    <w:p w:rsidR="009D3DF5" w:rsidRDefault="00A02119">
      <w:pPr>
        <w:pStyle w:val="Heading2"/>
      </w:pPr>
      <w:r>
        <w:t>🔹</w:t>
      </w:r>
      <w:r>
        <w:t xml:space="preserve"> Creative, Modern &amp; </w:t>
      </w:r>
      <w:proofErr w:type="spellStart"/>
      <w:r>
        <w:t>Brandable</w:t>
      </w:r>
      <w:proofErr w:type="spellEnd"/>
      <w:r>
        <w:t xml:space="preserve"> Names (81–100)</w:t>
      </w:r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SyncSavvy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SyncCraft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SyncForge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SyncSphere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SyncEdge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SyncStudio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SyncGuild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SyncWorks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SyncPulse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SyncLogic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Fluxwise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Workzen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Automigo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Flowgen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lastRenderedPageBreak/>
        <w:t>Taskcraft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Systemly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Autonex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Processa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Flowwise</w:t>
      </w:r>
      <w:proofErr w:type="spellEnd"/>
    </w:p>
    <w:p w:rsidR="009D3DF5" w:rsidRDefault="00A02119">
      <w:pPr>
        <w:pStyle w:val="ListParagraph"/>
        <w:numPr>
          <w:ilvl w:val="0"/>
          <w:numId w:val="6"/>
        </w:numPr>
      </w:pPr>
      <w:proofErr w:type="spellStart"/>
      <w:r>
        <w:t>Integrify</w:t>
      </w:r>
      <w:proofErr w:type="spellEnd"/>
    </w:p>
    <w:p w:rsidR="009D3DF5" w:rsidRDefault="009D3DF5">
      <w:pPr>
        <w:pBdr>
          <w:top w:val="single" w:sz="12" w:space="0" w:color="auto"/>
        </w:pBdr>
        <w:spacing w:after="0"/>
      </w:pPr>
    </w:p>
    <w:p w:rsidR="009D3DF5" w:rsidRDefault="00A02119">
      <w:pPr>
        <w:pStyle w:val="Heading2"/>
      </w:pPr>
      <w:r>
        <w:t>✅</w:t>
      </w:r>
      <w:r>
        <w:t xml:space="preserve"> How to Use This List</w:t>
      </w:r>
    </w:p>
    <w:p w:rsidR="009D3DF5" w:rsidRDefault="00A02119">
      <w:pPr>
        <w:pStyle w:val="ListParagraph"/>
        <w:numPr>
          <w:ilvl w:val="0"/>
          <w:numId w:val="7"/>
        </w:numPr>
      </w:pPr>
      <w:r>
        <w:rPr>
          <w:b/>
          <w:bCs/>
        </w:rPr>
        <w:t>Shortlist 5–10 names</w:t>
      </w:r>
      <w:r>
        <w:t xml:space="preserve"> that fit your vision</w:t>
      </w:r>
    </w:p>
    <w:p w:rsidR="009D3DF5" w:rsidRDefault="00A02119">
      <w:pPr>
        <w:pStyle w:val="ListParagraph"/>
        <w:numPr>
          <w:ilvl w:val="0"/>
          <w:numId w:val="7"/>
        </w:numPr>
      </w:pPr>
      <w:r>
        <w:t xml:space="preserve">Check </w:t>
      </w:r>
      <w:r>
        <w:rPr>
          <w:b/>
          <w:bCs/>
        </w:rPr>
        <w:t>domain + handle availability</w:t>
      </w:r>
    </w:p>
    <w:p w:rsidR="009D3DF5" w:rsidRDefault="00A02119">
      <w:pPr>
        <w:pStyle w:val="ListParagraph"/>
        <w:numPr>
          <w:ilvl w:val="0"/>
          <w:numId w:val="7"/>
        </w:numPr>
      </w:pPr>
      <w:r>
        <w:t xml:space="preserve">Add a </w:t>
      </w:r>
      <w:r>
        <w:rPr>
          <w:b/>
          <w:bCs/>
        </w:rPr>
        <w:t>clarifying tagline</w:t>
      </w:r>
      <w:r>
        <w:t xml:space="preserve"> (e.g., </w:t>
      </w:r>
      <w:r>
        <w:rPr>
          <w:i/>
          <w:iCs/>
        </w:rPr>
        <w:t>Automation &amp; Workflow Engineering</w:t>
      </w:r>
      <w:r>
        <w:t>)</w:t>
      </w:r>
    </w:p>
    <w:p w:rsidR="009D3DF5" w:rsidRDefault="00A02119">
      <w:pPr>
        <w:pStyle w:val="ListParagraph"/>
        <w:numPr>
          <w:ilvl w:val="0"/>
          <w:numId w:val="7"/>
        </w:numPr>
      </w:pPr>
      <w:r>
        <w:t>Validate with:</w:t>
      </w:r>
    </w:p>
    <w:p w:rsidR="009D3DF5" w:rsidRDefault="00A02119">
      <w:pPr>
        <w:pStyle w:val="ListParagraph"/>
        <w:numPr>
          <w:ilvl w:val="1"/>
          <w:numId w:val="7"/>
        </w:numPr>
      </w:pPr>
      <w:r>
        <w:t>Business clients</w:t>
      </w:r>
    </w:p>
    <w:p w:rsidR="009D3DF5" w:rsidRDefault="00A02119">
      <w:pPr>
        <w:pStyle w:val="ListParagraph"/>
        <w:numPr>
          <w:ilvl w:val="1"/>
          <w:numId w:val="7"/>
        </w:numPr>
      </w:pPr>
      <w:r>
        <w:t>Technical peers</w:t>
      </w:r>
    </w:p>
    <w:p w:rsidR="009D3DF5" w:rsidRDefault="00A02119">
      <w:pPr>
        <w:pStyle w:val="ListParagraph"/>
        <w:numPr>
          <w:ilvl w:val="1"/>
          <w:numId w:val="7"/>
        </w:numPr>
      </w:pPr>
      <w:r>
        <w:t>Logo mockups</w:t>
      </w:r>
    </w:p>
    <w:p w:rsidR="009D3DF5" w:rsidRDefault="009D3DF5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9D3D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415C2"/>
    <w:multiLevelType w:val="hybridMultilevel"/>
    <w:tmpl w:val="CB9A7210"/>
    <w:lvl w:ilvl="0" w:tplc="70F4CD1C">
      <w:start w:val="1"/>
      <w:numFmt w:val="decimal"/>
      <w:lvlText w:val="%1."/>
      <w:lvlJc w:val="left"/>
      <w:pPr>
        <w:ind w:left="720" w:hanging="360"/>
      </w:pPr>
    </w:lvl>
    <w:lvl w:ilvl="1" w:tplc="3C0890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80DAB8">
      <w:start w:val="1"/>
      <w:numFmt w:val="lowerRoman"/>
      <w:lvlText w:val="%3."/>
      <w:lvlJc w:val="right"/>
      <w:pPr>
        <w:ind w:left="2160" w:hanging="180"/>
      </w:pPr>
    </w:lvl>
    <w:lvl w:ilvl="3" w:tplc="47DADA4C">
      <w:start w:val="1"/>
      <w:numFmt w:val="decimal"/>
      <w:lvlText w:val="%4."/>
      <w:lvlJc w:val="left"/>
      <w:pPr>
        <w:ind w:left="2880" w:hanging="360"/>
      </w:pPr>
    </w:lvl>
    <w:lvl w:ilvl="4" w:tplc="359C0384">
      <w:start w:val="1"/>
      <w:numFmt w:val="lowerLetter"/>
      <w:lvlText w:val="%5."/>
      <w:lvlJc w:val="left"/>
      <w:pPr>
        <w:ind w:left="3600" w:hanging="360"/>
      </w:pPr>
    </w:lvl>
    <w:lvl w:ilvl="5" w:tplc="32D0B95A">
      <w:start w:val="1"/>
      <w:numFmt w:val="lowerRoman"/>
      <w:lvlText w:val="%6."/>
      <w:lvlJc w:val="right"/>
      <w:pPr>
        <w:ind w:left="4320" w:hanging="180"/>
      </w:pPr>
    </w:lvl>
    <w:lvl w:ilvl="6" w:tplc="52BA26C2">
      <w:start w:val="1"/>
      <w:numFmt w:val="decimal"/>
      <w:lvlText w:val="%7."/>
      <w:lvlJc w:val="left"/>
      <w:pPr>
        <w:ind w:left="5040" w:hanging="360"/>
      </w:pPr>
    </w:lvl>
    <w:lvl w:ilvl="7" w:tplc="552A889A">
      <w:start w:val="1"/>
      <w:numFmt w:val="lowerLetter"/>
      <w:lvlText w:val="%8."/>
      <w:lvlJc w:val="left"/>
      <w:pPr>
        <w:ind w:left="5760" w:hanging="360"/>
      </w:pPr>
    </w:lvl>
    <w:lvl w:ilvl="8" w:tplc="02E8FB16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F642B8"/>
    <w:multiLevelType w:val="hybridMultilevel"/>
    <w:tmpl w:val="91FCEF60"/>
    <w:lvl w:ilvl="0" w:tplc="CB5E5254">
      <w:start w:val="1"/>
      <w:numFmt w:val="bullet"/>
      <w:lvlText w:val="●"/>
      <w:lvlJc w:val="left"/>
      <w:pPr>
        <w:ind w:left="720" w:hanging="360"/>
      </w:pPr>
    </w:lvl>
    <w:lvl w:ilvl="1" w:tplc="E2429840">
      <w:start w:val="1"/>
      <w:numFmt w:val="bullet"/>
      <w:lvlText w:val="○"/>
      <w:lvlJc w:val="left"/>
      <w:pPr>
        <w:ind w:left="1440" w:hanging="360"/>
      </w:pPr>
    </w:lvl>
    <w:lvl w:ilvl="2" w:tplc="70944C90">
      <w:start w:val="1"/>
      <w:numFmt w:val="bullet"/>
      <w:lvlText w:val="■"/>
      <w:lvlJc w:val="left"/>
      <w:pPr>
        <w:ind w:left="2160" w:hanging="360"/>
      </w:pPr>
    </w:lvl>
    <w:lvl w:ilvl="3" w:tplc="A3EACF24">
      <w:start w:val="1"/>
      <w:numFmt w:val="bullet"/>
      <w:lvlText w:val="●"/>
      <w:lvlJc w:val="left"/>
      <w:pPr>
        <w:ind w:left="2880" w:hanging="360"/>
      </w:pPr>
    </w:lvl>
    <w:lvl w:ilvl="4" w:tplc="2E722BA0">
      <w:start w:val="1"/>
      <w:numFmt w:val="bullet"/>
      <w:lvlText w:val="○"/>
      <w:lvlJc w:val="left"/>
      <w:pPr>
        <w:ind w:left="3600" w:hanging="360"/>
      </w:pPr>
    </w:lvl>
    <w:lvl w:ilvl="5" w:tplc="DEAAA48C">
      <w:start w:val="1"/>
      <w:numFmt w:val="bullet"/>
      <w:lvlText w:val="■"/>
      <w:lvlJc w:val="left"/>
      <w:pPr>
        <w:ind w:left="4320" w:hanging="360"/>
      </w:pPr>
    </w:lvl>
    <w:lvl w:ilvl="6" w:tplc="26D8A0D6">
      <w:start w:val="1"/>
      <w:numFmt w:val="bullet"/>
      <w:lvlText w:val="●"/>
      <w:lvlJc w:val="left"/>
      <w:pPr>
        <w:ind w:left="5040" w:hanging="360"/>
      </w:pPr>
    </w:lvl>
    <w:lvl w:ilvl="7" w:tplc="9ED4C63E">
      <w:start w:val="1"/>
      <w:numFmt w:val="bullet"/>
      <w:lvlText w:val="●"/>
      <w:lvlJc w:val="left"/>
      <w:pPr>
        <w:ind w:left="5760" w:hanging="360"/>
      </w:pPr>
    </w:lvl>
    <w:lvl w:ilvl="8" w:tplc="BDDC441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4242A58"/>
    <w:multiLevelType w:val="hybridMultilevel"/>
    <w:tmpl w:val="62B6758C"/>
    <w:lvl w:ilvl="0" w:tplc="F5D8F4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CF09E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E4482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C6AB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26D1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85857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9C33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FC33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D2BB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8E15A6F"/>
    <w:multiLevelType w:val="hybridMultilevel"/>
    <w:tmpl w:val="4880BE02"/>
    <w:lvl w:ilvl="0" w:tplc="D0140D88">
      <w:start w:val="1"/>
      <w:numFmt w:val="decimal"/>
      <w:lvlText w:val="%1."/>
      <w:lvlJc w:val="left"/>
      <w:pPr>
        <w:ind w:left="720" w:hanging="360"/>
      </w:pPr>
    </w:lvl>
    <w:lvl w:ilvl="1" w:tplc="5CF24140">
      <w:start w:val="1"/>
      <w:numFmt w:val="lowerLetter"/>
      <w:lvlText w:val="%2."/>
      <w:lvlJc w:val="left"/>
      <w:pPr>
        <w:ind w:left="1440" w:hanging="360"/>
      </w:pPr>
    </w:lvl>
    <w:lvl w:ilvl="2" w:tplc="A5E0F020">
      <w:start w:val="1"/>
      <w:numFmt w:val="lowerRoman"/>
      <w:lvlText w:val="%3."/>
      <w:lvlJc w:val="right"/>
      <w:pPr>
        <w:ind w:left="2160" w:hanging="180"/>
      </w:pPr>
    </w:lvl>
    <w:lvl w:ilvl="3" w:tplc="B82C2868">
      <w:start w:val="1"/>
      <w:numFmt w:val="decimal"/>
      <w:lvlText w:val="%4."/>
      <w:lvlJc w:val="left"/>
      <w:pPr>
        <w:ind w:left="2880" w:hanging="360"/>
      </w:pPr>
    </w:lvl>
    <w:lvl w:ilvl="4" w:tplc="7C64A7CE">
      <w:start w:val="1"/>
      <w:numFmt w:val="lowerLetter"/>
      <w:lvlText w:val="%5."/>
      <w:lvlJc w:val="left"/>
      <w:pPr>
        <w:ind w:left="3600" w:hanging="360"/>
      </w:pPr>
    </w:lvl>
    <w:lvl w:ilvl="5" w:tplc="394687DE">
      <w:start w:val="1"/>
      <w:numFmt w:val="lowerRoman"/>
      <w:lvlText w:val="%6."/>
      <w:lvlJc w:val="right"/>
      <w:pPr>
        <w:ind w:left="4320" w:hanging="180"/>
      </w:pPr>
    </w:lvl>
    <w:lvl w:ilvl="6" w:tplc="C6EC02AE">
      <w:start w:val="1"/>
      <w:numFmt w:val="decimal"/>
      <w:lvlText w:val="%7."/>
      <w:lvlJc w:val="left"/>
      <w:pPr>
        <w:ind w:left="5040" w:hanging="360"/>
      </w:pPr>
    </w:lvl>
    <w:lvl w:ilvl="7" w:tplc="304E8EE4">
      <w:start w:val="1"/>
      <w:numFmt w:val="lowerLetter"/>
      <w:lvlText w:val="%8."/>
      <w:lvlJc w:val="left"/>
      <w:pPr>
        <w:ind w:left="5760" w:hanging="360"/>
      </w:pPr>
    </w:lvl>
    <w:lvl w:ilvl="8" w:tplc="53D2FDBC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4B5A1B"/>
    <w:multiLevelType w:val="hybridMultilevel"/>
    <w:tmpl w:val="174E6AE0"/>
    <w:lvl w:ilvl="0" w:tplc="6B1EEE48">
      <w:start w:val="1"/>
      <w:numFmt w:val="decimal"/>
      <w:lvlText w:val="%1."/>
      <w:lvlJc w:val="left"/>
      <w:pPr>
        <w:ind w:left="720" w:hanging="360"/>
      </w:pPr>
    </w:lvl>
    <w:lvl w:ilvl="1" w:tplc="C86C5358">
      <w:start w:val="1"/>
      <w:numFmt w:val="lowerLetter"/>
      <w:lvlText w:val="%2."/>
      <w:lvlJc w:val="left"/>
      <w:pPr>
        <w:ind w:left="1440" w:hanging="360"/>
      </w:pPr>
    </w:lvl>
    <w:lvl w:ilvl="2" w:tplc="E30022EA">
      <w:start w:val="1"/>
      <w:numFmt w:val="lowerRoman"/>
      <w:lvlText w:val="%3."/>
      <w:lvlJc w:val="right"/>
      <w:pPr>
        <w:ind w:left="2160" w:hanging="180"/>
      </w:pPr>
    </w:lvl>
    <w:lvl w:ilvl="3" w:tplc="E378111A">
      <w:start w:val="1"/>
      <w:numFmt w:val="decimal"/>
      <w:lvlText w:val="%4."/>
      <w:lvlJc w:val="left"/>
      <w:pPr>
        <w:ind w:left="2880" w:hanging="360"/>
      </w:pPr>
    </w:lvl>
    <w:lvl w:ilvl="4" w:tplc="67FE0428">
      <w:start w:val="1"/>
      <w:numFmt w:val="lowerLetter"/>
      <w:lvlText w:val="%5."/>
      <w:lvlJc w:val="left"/>
      <w:pPr>
        <w:ind w:left="3600" w:hanging="360"/>
      </w:pPr>
    </w:lvl>
    <w:lvl w:ilvl="5" w:tplc="B1CC5920">
      <w:start w:val="1"/>
      <w:numFmt w:val="lowerRoman"/>
      <w:lvlText w:val="%6."/>
      <w:lvlJc w:val="right"/>
      <w:pPr>
        <w:ind w:left="4320" w:hanging="180"/>
      </w:pPr>
    </w:lvl>
    <w:lvl w:ilvl="6" w:tplc="8FB0E68E">
      <w:start w:val="1"/>
      <w:numFmt w:val="decimal"/>
      <w:lvlText w:val="%7."/>
      <w:lvlJc w:val="left"/>
      <w:pPr>
        <w:ind w:left="5040" w:hanging="360"/>
      </w:pPr>
    </w:lvl>
    <w:lvl w:ilvl="7" w:tplc="50E83B9E">
      <w:start w:val="1"/>
      <w:numFmt w:val="lowerLetter"/>
      <w:lvlText w:val="%8."/>
      <w:lvlJc w:val="left"/>
      <w:pPr>
        <w:ind w:left="5760" w:hanging="360"/>
      </w:pPr>
    </w:lvl>
    <w:lvl w:ilvl="8" w:tplc="7D98ACF6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FE5E34"/>
    <w:multiLevelType w:val="hybridMultilevel"/>
    <w:tmpl w:val="6C80D520"/>
    <w:lvl w:ilvl="0" w:tplc="C686BF20">
      <w:start w:val="1"/>
      <w:numFmt w:val="decimal"/>
      <w:lvlText w:val="%1."/>
      <w:lvlJc w:val="left"/>
      <w:pPr>
        <w:ind w:left="720" w:hanging="360"/>
      </w:pPr>
    </w:lvl>
    <w:lvl w:ilvl="1" w:tplc="DF94E432">
      <w:start w:val="1"/>
      <w:numFmt w:val="lowerLetter"/>
      <w:lvlText w:val="%2."/>
      <w:lvlJc w:val="left"/>
      <w:pPr>
        <w:ind w:left="1440" w:hanging="360"/>
      </w:pPr>
    </w:lvl>
    <w:lvl w:ilvl="2" w:tplc="DFE26204">
      <w:start w:val="1"/>
      <w:numFmt w:val="lowerRoman"/>
      <w:lvlText w:val="%3."/>
      <w:lvlJc w:val="right"/>
      <w:pPr>
        <w:ind w:left="2160" w:hanging="180"/>
      </w:pPr>
    </w:lvl>
    <w:lvl w:ilvl="3" w:tplc="C136CB62">
      <w:start w:val="1"/>
      <w:numFmt w:val="decimal"/>
      <w:lvlText w:val="%4."/>
      <w:lvlJc w:val="left"/>
      <w:pPr>
        <w:ind w:left="2880" w:hanging="360"/>
      </w:pPr>
    </w:lvl>
    <w:lvl w:ilvl="4" w:tplc="F3046234">
      <w:start w:val="1"/>
      <w:numFmt w:val="lowerLetter"/>
      <w:lvlText w:val="%5."/>
      <w:lvlJc w:val="left"/>
      <w:pPr>
        <w:ind w:left="3600" w:hanging="360"/>
      </w:pPr>
    </w:lvl>
    <w:lvl w:ilvl="5" w:tplc="C3F41126">
      <w:start w:val="1"/>
      <w:numFmt w:val="lowerRoman"/>
      <w:lvlText w:val="%6."/>
      <w:lvlJc w:val="right"/>
      <w:pPr>
        <w:ind w:left="4320" w:hanging="180"/>
      </w:pPr>
    </w:lvl>
    <w:lvl w:ilvl="6" w:tplc="1E5E3BA0">
      <w:start w:val="1"/>
      <w:numFmt w:val="decimal"/>
      <w:lvlText w:val="%7."/>
      <w:lvlJc w:val="left"/>
      <w:pPr>
        <w:ind w:left="5040" w:hanging="360"/>
      </w:pPr>
    </w:lvl>
    <w:lvl w:ilvl="7" w:tplc="C366C7AA">
      <w:start w:val="1"/>
      <w:numFmt w:val="lowerLetter"/>
      <w:lvlText w:val="%8."/>
      <w:lvlJc w:val="left"/>
      <w:pPr>
        <w:ind w:left="5760" w:hanging="360"/>
      </w:pPr>
    </w:lvl>
    <w:lvl w:ilvl="8" w:tplc="7D5A80C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7803EF"/>
    <w:multiLevelType w:val="hybridMultilevel"/>
    <w:tmpl w:val="2B0CEFAE"/>
    <w:lvl w:ilvl="0" w:tplc="95428606">
      <w:start w:val="1"/>
      <w:numFmt w:val="decimal"/>
      <w:lvlText w:val="%1."/>
      <w:lvlJc w:val="left"/>
      <w:pPr>
        <w:ind w:left="720" w:hanging="360"/>
      </w:pPr>
    </w:lvl>
    <w:lvl w:ilvl="1" w:tplc="23EA2DF0">
      <w:start w:val="1"/>
      <w:numFmt w:val="lowerLetter"/>
      <w:lvlText w:val="%2."/>
      <w:lvlJc w:val="left"/>
      <w:pPr>
        <w:ind w:left="1440" w:hanging="360"/>
      </w:pPr>
    </w:lvl>
    <w:lvl w:ilvl="2" w:tplc="9EA8044E">
      <w:start w:val="1"/>
      <w:numFmt w:val="lowerRoman"/>
      <w:lvlText w:val="%3."/>
      <w:lvlJc w:val="right"/>
      <w:pPr>
        <w:ind w:left="2160" w:hanging="180"/>
      </w:pPr>
    </w:lvl>
    <w:lvl w:ilvl="3" w:tplc="9610935A">
      <w:start w:val="1"/>
      <w:numFmt w:val="decimal"/>
      <w:lvlText w:val="%4."/>
      <w:lvlJc w:val="left"/>
      <w:pPr>
        <w:ind w:left="2880" w:hanging="360"/>
      </w:pPr>
    </w:lvl>
    <w:lvl w:ilvl="4" w:tplc="5040F8B2">
      <w:start w:val="1"/>
      <w:numFmt w:val="lowerLetter"/>
      <w:lvlText w:val="%5."/>
      <w:lvlJc w:val="left"/>
      <w:pPr>
        <w:ind w:left="3600" w:hanging="360"/>
      </w:pPr>
    </w:lvl>
    <w:lvl w:ilvl="5" w:tplc="85A47160">
      <w:start w:val="1"/>
      <w:numFmt w:val="lowerRoman"/>
      <w:lvlText w:val="%6."/>
      <w:lvlJc w:val="right"/>
      <w:pPr>
        <w:ind w:left="4320" w:hanging="180"/>
      </w:pPr>
    </w:lvl>
    <w:lvl w:ilvl="6" w:tplc="FBE65452">
      <w:start w:val="1"/>
      <w:numFmt w:val="decimal"/>
      <w:lvlText w:val="%7."/>
      <w:lvlJc w:val="left"/>
      <w:pPr>
        <w:ind w:left="5040" w:hanging="360"/>
      </w:pPr>
    </w:lvl>
    <w:lvl w:ilvl="7" w:tplc="6792E5E6">
      <w:start w:val="1"/>
      <w:numFmt w:val="lowerLetter"/>
      <w:lvlText w:val="%8."/>
      <w:lvlJc w:val="left"/>
      <w:pPr>
        <w:ind w:left="5760" w:hanging="360"/>
      </w:pPr>
    </w:lvl>
    <w:lvl w:ilvl="8" w:tplc="6FFCAB5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BB57F2"/>
    <w:multiLevelType w:val="hybridMultilevel"/>
    <w:tmpl w:val="29BEC458"/>
    <w:lvl w:ilvl="0" w:tplc="DCFE7698">
      <w:start w:val="1"/>
      <w:numFmt w:val="decimal"/>
      <w:lvlText w:val="%1."/>
      <w:lvlJc w:val="left"/>
      <w:pPr>
        <w:ind w:left="720" w:hanging="360"/>
      </w:pPr>
    </w:lvl>
    <w:lvl w:ilvl="1" w:tplc="2460F61A">
      <w:start w:val="1"/>
      <w:numFmt w:val="lowerLetter"/>
      <w:lvlText w:val="%2."/>
      <w:lvlJc w:val="left"/>
      <w:pPr>
        <w:ind w:left="1440" w:hanging="360"/>
      </w:pPr>
    </w:lvl>
    <w:lvl w:ilvl="2" w:tplc="FADA275C">
      <w:start w:val="1"/>
      <w:numFmt w:val="lowerRoman"/>
      <w:lvlText w:val="%3."/>
      <w:lvlJc w:val="right"/>
      <w:pPr>
        <w:ind w:left="2160" w:hanging="180"/>
      </w:pPr>
    </w:lvl>
    <w:lvl w:ilvl="3" w:tplc="41D4BAD2">
      <w:start w:val="1"/>
      <w:numFmt w:val="decimal"/>
      <w:lvlText w:val="%4."/>
      <w:lvlJc w:val="left"/>
      <w:pPr>
        <w:ind w:left="2880" w:hanging="360"/>
      </w:pPr>
    </w:lvl>
    <w:lvl w:ilvl="4" w:tplc="AEB60948">
      <w:start w:val="1"/>
      <w:numFmt w:val="lowerLetter"/>
      <w:lvlText w:val="%5."/>
      <w:lvlJc w:val="left"/>
      <w:pPr>
        <w:ind w:left="3600" w:hanging="360"/>
      </w:pPr>
    </w:lvl>
    <w:lvl w:ilvl="5" w:tplc="8856E03C">
      <w:start w:val="1"/>
      <w:numFmt w:val="lowerRoman"/>
      <w:lvlText w:val="%6."/>
      <w:lvlJc w:val="right"/>
      <w:pPr>
        <w:ind w:left="4320" w:hanging="180"/>
      </w:pPr>
    </w:lvl>
    <w:lvl w:ilvl="6" w:tplc="207815B4">
      <w:start w:val="1"/>
      <w:numFmt w:val="decimal"/>
      <w:lvlText w:val="%7."/>
      <w:lvlJc w:val="left"/>
      <w:pPr>
        <w:ind w:left="5040" w:hanging="360"/>
      </w:pPr>
    </w:lvl>
    <w:lvl w:ilvl="7" w:tplc="09FEB40A">
      <w:start w:val="1"/>
      <w:numFmt w:val="lowerLetter"/>
      <w:lvlText w:val="%8."/>
      <w:lvlJc w:val="left"/>
      <w:pPr>
        <w:ind w:left="5760" w:hanging="360"/>
      </w:pPr>
    </w:lvl>
    <w:lvl w:ilvl="8" w:tplc="6642683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3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F5"/>
    <w:rsid w:val="009D3DF5"/>
    <w:rsid w:val="00A0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F165A4-AF4A-43A6-9EBE-EE25DB88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2026-01-07T14:25:00Z</dcterms:created>
  <dcterms:modified xsi:type="dcterms:W3CDTF">2026-01-07T14:28:00Z</dcterms:modified>
</cp:coreProperties>
</file>