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EE24" w14:textId="72ED9B14" w:rsidR="00201255" w:rsidRDefault="00201255" w:rsidP="0020125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01255">
        <w:rPr>
          <w:rFonts w:ascii="Times New Roman" w:hAnsi="Times New Roman" w:cs="Times New Roman"/>
          <w:b/>
          <w:bCs/>
          <w:sz w:val="32"/>
          <w:szCs w:val="32"/>
        </w:rPr>
        <w:t>Vulnerability Finding</w:t>
      </w:r>
      <w:r>
        <w:rPr>
          <w:rFonts w:ascii="Times New Roman" w:hAnsi="Times New Roman" w:cs="Times New Roman"/>
          <w:b/>
          <w:bCs/>
          <w:sz w:val="32"/>
          <w:szCs w:val="32"/>
        </w:rPr>
        <w:t>s</w:t>
      </w:r>
    </w:p>
    <w:p w14:paraId="1C41E94B" w14:textId="77777777" w:rsidR="00201255" w:rsidRDefault="00201255" w:rsidP="00201255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920"/>
        <w:gridCol w:w="4088"/>
      </w:tblGrid>
      <w:tr w:rsidR="00201255" w:rsidRPr="00201255" w14:paraId="23E7DFBF" w14:textId="77777777" w:rsidTr="0020125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F7CCB5" w14:textId="77777777" w:rsidR="00201255" w:rsidRPr="00201255" w:rsidRDefault="00201255" w:rsidP="00201255">
            <w:pPr>
              <w:rPr>
                <w:rFonts w:ascii="Times New Roman" w:hAnsi="Times New Roman" w:cs="Times New Roman"/>
                <w:b/>
                <w:bCs/>
              </w:rPr>
            </w:pPr>
            <w:r w:rsidRPr="00201255">
              <w:rPr>
                <w:rFonts w:ascii="Times New Roman" w:hAnsi="Times New Roman" w:cs="Times New Roman"/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1974EEDC" w14:textId="77777777" w:rsidR="00201255" w:rsidRPr="00201255" w:rsidRDefault="00201255" w:rsidP="00201255">
            <w:pPr>
              <w:rPr>
                <w:rFonts w:ascii="Times New Roman" w:hAnsi="Times New Roman" w:cs="Times New Roman"/>
                <w:b/>
                <w:bCs/>
              </w:rPr>
            </w:pPr>
            <w:r w:rsidRPr="00201255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5FC1CC1" w14:textId="77777777" w:rsidR="00201255" w:rsidRPr="00201255" w:rsidRDefault="00201255" w:rsidP="00201255">
            <w:pPr>
              <w:rPr>
                <w:rFonts w:ascii="Times New Roman" w:hAnsi="Times New Roman" w:cs="Times New Roman"/>
                <w:b/>
                <w:bCs/>
              </w:rPr>
            </w:pPr>
            <w:r w:rsidRPr="0020125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01255" w:rsidRPr="00201255" w14:paraId="10DD943D" w14:textId="77777777" w:rsidTr="002012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7F6EBE" w14:textId="77777777" w:rsidR="00201255" w:rsidRPr="00201255" w:rsidRDefault="00201255" w:rsidP="00201255">
            <w:pPr>
              <w:rPr>
                <w:rFonts w:ascii="Times New Roman" w:hAnsi="Times New Roman" w:cs="Times New Roman"/>
              </w:rPr>
            </w:pPr>
            <w:r w:rsidRPr="00201255">
              <w:rPr>
                <w:rFonts w:ascii="Times New Roman" w:hAnsi="Times New Roman" w:cs="Times New Roman"/>
              </w:rPr>
              <w:t>Cross-Site Scripting (XSS)</w:t>
            </w:r>
          </w:p>
        </w:tc>
        <w:tc>
          <w:tcPr>
            <w:tcW w:w="0" w:type="auto"/>
            <w:vAlign w:val="center"/>
            <w:hideMark/>
          </w:tcPr>
          <w:p w14:paraId="60C82605" w14:textId="77777777" w:rsidR="00201255" w:rsidRPr="00201255" w:rsidRDefault="00201255" w:rsidP="00201255">
            <w:pPr>
              <w:rPr>
                <w:rFonts w:ascii="Times New Roman" w:hAnsi="Times New Roman" w:cs="Times New Roman"/>
              </w:rPr>
            </w:pPr>
            <w:r w:rsidRPr="0020125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9677417" w14:textId="77777777" w:rsidR="00201255" w:rsidRPr="00201255" w:rsidRDefault="00201255" w:rsidP="00201255">
            <w:pPr>
              <w:rPr>
                <w:rFonts w:ascii="Times New Roman" w:hAnsi="Times New Roman" w:cs="Times New Roman"/>
              </w:rPr>
            </w:pPr>
            <w:r w:rsidRPr="00201255">
              <w:rPr>
                <w:rFonts w:ascii="Times New Roman" w:hAnsi="Times New Roman" w:cs="Times New Roman"/>
              </w:rPr>
              <w:t>Malicious scripts may execute in browser</w:t>
            </w:r>
          </w:p>
        </w:tc>
      </w:tr>
      <w:tr w:rsidR="00201255" w:rsidRPr="00201255" w14:paraId="40B5AE15" w14:textId="77777777" w:rsidTr="002012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8CA1A2" w14:textId="77777777" w:rsidR="00201255" w:rsidRPr="00201255" w:rsidRDefault="00201255" w:rsidP="00201255">
            <w:pPr>
              <w:rPr>
                <w:rFonts w:ascii="Times New Roman" w:hAnsi="Times New Roman" w:cs="Times New Roman"/>
              </w:rPr>
            </w:pPr>
            <w:r w:rsidRPr="00201255">
              <w:rPr>
                <w:rFonts w:ascii="Times New Roman" w:hAnsi="Times New Roman" w:cs="Times New Roman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7121838A" w14:textId="77777777" w:rsidR="00201255" w:rsidRPr="00201255" w:rsidRDefault="00201255" w:rsidP="00201255">
            <w:pPr>
              <w:rPr>
                <w:rFonts w:ascii="Times New Roman" w:hAnsi="Times New Roman" w:cs="Times New Roman"/>
              </w:rPr>
            </w:pPr>
            <w:r w:rsidRPr="0020125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C02E1C" w14:textId="77777777" w:rsidR="00201255" w:rsidRPr="00201255" w:rsidRDefault="00201255" w:rsidP="00201255">
            <w:pPr>
              <w:rPr>
                <w:rFonts w:ascii="Times New Roman" w:hAnsi="Times New Roman" w:cs="Times New Roman"/>
              </w:rPr>
            </w:pPr>
            <w:r w:rsidRPr="00201255">
              <w:rPr>
                <w:rFonts w:ascii="Times New Roman" w:hAnsi="Times New Roman" w:cs="Times New Roman"/>
              </w:rPr>
              <w:t>Database queries can be manipulated</w:t>
            </w:r>
          </w:p>
        </w:tc>
      </w:tr>
      <w:tr w:rsidR="00201255" w:rsidRPr="00201255" w14:paraId="3C871FFF" w14:textId="77777777" w:rsidTr="002012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E4212A" w14:textId="77777777" w:rsidR="00201255" w:rsidRPr="00201255" w:rsidRDefault="00201255" w:rsidP="00201255">
            <w:pPr>
              <w:rPr>
                <w:rFonts w:ascii="Times New Roman" w:hAnsi="Times New Roman" w:cs="Times New Roman"/>
              </w:rPr>
            </w:pPr>
            <w:r w:rsidRPr="00201255">
              <w:rPr>
                <w:rFonts w:ascii="Times New Roman" w:hAnsi="Times New Roman" w:cs="Times New Roman"/>
              </w:rPr>
              <w:t>Missing Security Headers</w:t>
            </w:r>
          </w:p>
        </w:tc>
        <w:tc>
          <w:tcPr>
            <w:tcW w:w="0" w:type="auto"/>
            <w:vAlign w:val="center"/>
            <w:hideMark/>
          </w:tcPr>
          <w:p w14:paraId="0ED91151" w14:textId="77777777" w:rsidR="00201255" w:rsidRPr="00201255" w:rsidRDefault="00201255" w:rsidP="00201255">
            <w:pPr>
              <w:rPr>
                <w:rFonts w:ascii="Times New Roman" w:hAnsi="Times New Roman" w:cs="Times New Roman"/>
              </w:rPr>
            </w:pPr>
            <w:r w:rsidRPr="0020125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87A07B9" w14:textId="77777777" w:rsidR="00201255" w:rsidRPr="00201255" w:rsidRDefault="00201255" w:rsidP="00201255">
            <w:pPr>
              <w:rPr>
                <w:rFonts w:ascii="Times New Roman" w:hAnsi="Times New Roman" w:cs="Times New Roman"/>
              </w:rPr>
            </w:pPr>
            <w:r w:rsidRPr="00201255">
              <w:rPr>
                <w:rFonts w:ascii="Times New Roman" w:hAnsi="Times New Roman" w:cs="Times New Roman"/>
              </w:rPr>
              <w:t>Weak security configuration detected</w:t>
            </w:r>
          </w:p>
        </w:tc>
      </w:tr>
    </w:tbl>
    <w:p w14:paraId="30E38482" w14:textId="77777777" w:rsidR="00201255" w:rsidRDefault="00201255" w:rsidP="00201255">
      <w:pPr>
        <w:rPr>
          <w:rFonts w:ascii="Times New Roman" w:hAnsi="Times New Roman" w:cs="Times New Roman"/>
        </w:rPr>
      </w:pPr>
    </w:p>
    <w:p w14:paraId="70D3E7B1" w14:textId="77777777" w:rsidR="00201255" w:rsidRDefault="00201255" w:rsidP="00201255">
      <w:pPr>
        <w:rPr>
          <w:rFonts w:ascii="Times New Roman" w:hAnsi="Times New Roman" w:cs="Times New Roman"/>
        </w:rPr>
      </w:pPr>
    </w:p>
    <w:p w14:paraId="374B339C" w14:textId="12CE129B" w:rsidR="00201255" w:rsidRDefault="00201255" w:rsidP="0020125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01255">
        <w:rPr>
          <w:rFonts w:ascii="Times New Roman" w:hAnsi="Times New Roman" w:cs="Times New Roman"/>
          <w:b/>
          <w:bCs/>
          <w:sz w:val="32"/>
          <w:szCs w:val="32"/>
        </w:rPr>
        <w:t>Suggested Mitigation Strategies</w:t>
      </w:r>
    </w:p>
    <w:p w14:paraId="31F2B418" w14:textId="77777777" w:rsidR="00201255" w:rsidRDefault="00201255" w:rsidP="00201255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3095"/>
      </w:tblGrid>
      <w:tr w:rsidR="00201255" w:rsidRPr="00201255" w14:paraId="1551815E" w14:textId="77777777" w:rsidTr="0020125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EB4F74" w14:textId="77777777" w:rsidR="00201255" w:rsidRPr="00201255" w:rsidRDefault="00201255" w:rsidP="00201255">
            <w:pPr>
              <w:rPr>
                <w:rFonts w:ascii="Times New Roman" w:hAnsi="Times New Roman" w:cs="Times New Roman"/>
                <w:b/>
                <w:bCs/>
              </w:rPr>
            </w:pPr>
            <w:r w:rsidRPr="00201255">
              <w:rPr>
                <w:rFonts w:ascii="Times New Roman" w:hAnsi="Times New Roman" w:cs="Times New Roman"/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1E53F101" w14:textId="77777777" w:rsidR="00201255" w:rsidRPr="00201255" w:rsidRDefault="00201255" w:rsidP="00201255">
            <w:pPr>
              <w:rPr>
                <w:rFonts w:ascii="Times New Roman" w:hAnsi="Times New Roman" w:cs="Times New Roman"/>
                <w:b/>
                <w:bCs/>
              </w:rPr>
            </w:pPr>
            <w:r w:rsidRPr="00201255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:rsidR="00201255" w:rsidRPr="00201255" w14:paraId="3FD81DA7" w14:textId="77777777" w:rsidTr="002012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DCA9FE" w14:textId="77777777" w:rsidR="00201255" w:rsidRPr="00201255" w:rsidRDefault="00201255" w:rsidP="00201255">
            <w:pPr>
              <w:rPr>
                <w:rFonts w:ascii="Times New Roman" w:hAnsi="Times New Roman" w:cs="Times New Roman"/>
              </w:rPr>
            </w:pPr>
            <w:r w:rsidRPr="00201255">
              <w:rPr>
                <w:rFonts w:ascii="Times New Roman" w:hAnsi="Times New Roman" w:cs="Times New Roman"/>
              </w:rPr>
              <w:t>Cross-Site Scripting</w:t>
            </w:r>
          </w:p>
        </w:tc>
        <w:tc>
          <w:tcPr>
            <w:tcW w:w="0" w:type="auto"/>
            <w:vAlign w:val="center"/>
            <w:hideMark/>
          </w:tcPr>
          <w:p w14:paraId="167273FB" w14:textId="77777777" w:rsidR="00201255" w:rsidRPr="00201255" w:rsidRDefault="00201255" w:rsidP="00201255">
            <w:pPr>
              <w:rPr>
                <w:rFonts w:ascii="Times New Roman" w:hAnsi="Times New Roman" w:cs="Times New Roman"/>
              </w:rPr>
            </w:pPr>
            <w:r w:rsidRPr="00201255">
              <w:rPr>
                <w:rFonts w:ascii="Times New Roman" w:hAnsi="Times New Roman" w:cs="Times New Roman"/>
              </w:rPr>
              <w:t>Validate and sanitize user input</w:t>
            </w:r>
          </w:p>
        </w:tc>
      </w:tr>
      <w:tr w:rsidR="00201255" w:rsidRPr="00201255" w14:paraId="5C05CA1F" w14:textId="77777777" w:rsidTr="002012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F675B8" w14:textId="77777777" w:rsidR="00201255" w:rsidRPr="00201255" w:rsidRDefault="00201255" w:rsidP="00201255">
            <w:pPr>
              <w:rPr>
                <w:rFonts w:ascii="Times New Roman" w:hAnsi="Times New Roman" w:cs="Times New Roman"/>
              </w:rPr>
            </w:pPr>
            <w:r w:rsidRPr="00201255">
              <w:rPr>
                <w:rFonts w:ascii="Times New Roman" w:hAnsi="Times New Roman" w:cs="Times New Roman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6A0EFCD1" w14:textId="77777777" w:rsidR="00201255" w:rsidRPr="00201255" w:rsidRDefault="00201255" w:rsidP="00201255">
            <w:pPr>
              <w:rPr>
                <w:rFonts w:ascii="Times New Roman" w:hAnsi="Times New Roman" w:cs="Times New Roman"/>
              </w:rPr>
            </w:pPr>
            <w:r w:rsidRPr="00201255">
              <w:rPr>
                <w:rFonts w:ascii="Times New Roman" w:hAnsi="Times New Roman" w:cs="Times New Roman"/>
              </w:rPr>
              <w:t>Use parameterized queries</w:t>
            </w:r>
          </w:p>
        </w:tc>
      </w:tr>
      <w:tr w:rsidR="00201255" w:rsidRPr="00201255" w14:paraId="686FB41B" w14:textId="77777777" w:rsidTr="002012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27EC30" w14:textId="77777777" w:rsidR="00201255" w:rsidRPr="00201255" w:rsidRDefault="00201255" w:rsidP="00201255">
            <w:pPr>
              <w:rPr>
                <w:rFonts w:ascii="Times New Roman" w:hAnsi="Times New Roman" w:cs="Times New Roman"/>
              </w:rPr>
            </w:pPr>
            <w:r w:rsidRPr="00201255">
              <w:rPr>
                <w:rFonts w:ascii="Times New Roman" w:hAnsi="Times New Roman" w:cs="Times New Roman"/>
              </w:rPr>
              <w:t>Missing Security Headers</w:t>
            </w:r>
          </w:p>
        </w:tc>
        <w:tc>
          <w:tcPr>
            <w:tcW w:w="0" w:type="auto"/>
            <w:vAlign w:val="center"/>
            <w:hideMark/>
          </w:tcPr>
          <w:p w14:paraId="479CE0FA" w14:textId="77777777" w:rsidR="00201255" w:rsidRPr="00201255" w:rsidRDefault="00201255" w:rsidP="00201255">
            <w:pPr>
              <w:rPr>
                <w:rFonts w:ascii="Times New Roman" w:hAnsi="Times New Roman" w:cs="Times New Roman"/>
              </w:rPr>
            </w:pPr>
            <w:r w:rsidRPr="00201255">
              <w:rPr>
                <w:rFonts w:ascii="Times New Roman" w:hAnsi="Times New Roman" w:cs="Times New Roman"/>
              </w:rPr>
              <w:t>Configure security headers</w:t>
            </w:r>
          </w:p>
        </w:tc>
      </w:tr>
    </w:tbl>
    <w:p w14:paraId="1210CDEB" w14:textId="77777777" w:rsidR="00201255" w:rsidRPr="00201255" w:rsidRDefault="00201255" w:rsidP="00201255">
      <w:pPr>
        <w:rPr>
          <w:rFonts w:ascii="Times New Roman" w:hAnsi="Times New Roman" w:cs="Times New Roman"/>
        </w:rPr>
      </w:pPr>
    </w:p>
    <w:sectPr w:rsidR="00201255" w:rsidRPr="00201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255"/>
    <w:rsid w:val="00201255"/>
    <w:rsid w:val="00311A86"/>
    <w:rsid w:val="006470FC"/>
    <w:rsid w:val="00A878BA"/>
    <w:rsid w:val="00FA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CC5FD"/>
  <w15:chartTrackingRefBased/>
  <w15:docId w15:val="{27BE8567-BA66-4449-9F48-117C89F4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2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Perfect Computers</dc:creator>
  <cp:keywords/>
  <dc:description/>
  <cp:lastModifiedBy>Perfect Computers</cp:lastModifiedBy>
  <cp:revision>1</cp:revision>
  <dcterms:created xsi:type="dcterms:W3CDTF">2026-05-18T04:42:00Z</dcterms:created>
  <dcterms:modified xsi:type="dcterms:W3CDTF">2026-05-18T04:46:00Z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0d5084fd-7602-4eba-afa1-b1e09f24950f</vt:lpwstr>
  </property>
</Properties>
</file>