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C129" w14:textId="5EB07019" w:rsidR="004B5399" w:rsidRDefault="00D238E2">
      <w:pPr>
        <w:rPr>
          <w:b/>
          <w:bCs/>
          <w:sz w:val="32"/>
          <w:szCs w:val="32"/>
          <w:u w:val="single"/>
        </w:rPr>
      </w:pPr>
      <w:r w:rsidRPr="00D238E2">
        <w:rPr>
          <w:b/>
          <w:bCs/>
          <w:sz w:val="32"/>
          <w:szCs w:val="32"/>
          <w:u w:val="single"/>
        </w:rPr>
        <w:t>Scripts for Raabta</w:t>
      </w:r>
    </w:p>
    <w:p w14:paraId="3574583F" w14:textId="77777777" w:rsidR="00D238E2" w:rsidRDefault="00D238E2" w:rsidP="00D238E2">
      <w:pPr>
        <w:jc w:val="both"/>
        <w:rPr>
          <w:b/>
          <w:bCs/>
          <w:sz w:val="32"/>
          <w:szCs w:val="32"/>
          <w:u w:val="single"/>
        </w:rPr>
      </w:pPr>
    </w:p>
    <w:p w14:paraId="5785D36C" w14:textId="77777777" w:rsidR="00D238E2" w:rsidRDefault="00D238E2" w:rsidP="00D238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Washing Hands</w:t>
      </w:r>
    </w:p>
    <w:p w14:paraId="53A759A2" w14:textId="77777777" w:rsidR="005D0D3E" w:rsidRDefault="005D0D3E" w:rsidP="00D238E2">
      <w:pPr>
        <w:jc w:val="both"/>
      </w:pPr>
      <w:r>
        <w:t>Screen 1 – Title screen</w:t>
      </w:r>
    </w:p>
    <w:p w14:paraId="4286F577" w14:textId="77777777" w:rsidR="005D0D3E" w:rsidRDefault="005D0D3E" w:rsidP="00D238E2">
      <w:pPr>
        <w:jc w:val="both"/>
      </w:pPr>
      <w:r>
        <w:t xml:space="preserve">Visual – sink with soap </w:t>
      </w:r>
    </w:p>
    <w:p w14:paraId="104D0D6B" w14:textId="77777777" w:rsidR="005D0D3E" w:rsidRDefault="005D0D3E" w:rsidP="00D238E2">
      <w:pPr>
        <w:jc w:val="both"/>
      </w:pPr>
      <w:r>
        <w:t xml:space="preserve">Bot: </w:t>
      </w:r>
      <w:proofErr w:type="spellStart"/>
      <w:r>
        <w:t>Aaj</w:t>
      </w:r>
      <w:proofErr w:type="spellEnd"/>
      <w:r>
        <w:t xml:space="preserve"> hum </w:t>
      </w:r>
      <w:proofErr w:type="spellStart"/>
      <w:r>
        <w:t>seekhain</w:t>
      </w:r>
      <w:proofErr w:type="spellEnd"/>
      <w:r>
        <w:t xml:space="preserve"> gay </w:t>
      </w:r>
      <w:proofErr w:type="spellStart"/>
      <w:r>
        <w:t>haath</w:t>
      </w:r>
      <w:proofErr w:type="spellEnd"/>
      <w:r>
        <w:t xml:space="preserve"> </w:t>
      </w:r>
      <w:proofErr w:type="spellStart"/>
      <w:r>
        <w:t>dhona</w:t>
      </w:r>
      <w:proofErr w:type="spellEnd"/>
      <w:r>
        <w:t xml:space="preserve"> / </w:t>
      </w:r>
      <w:r w:rsidRPr="005D0D3E">
        <w:t>Today we will learn how to wash our hands</w:t>
      </w:r>
    </w:p>
    <w:p w14:paraId="26BB2A52" w14:textId="77777777" w:rsidR="005D0D3E" w:rsidRDefault="005D0D3E" w:rsidP="00D238E2">
      <w:pPr>
        <w:jc w:val="both"/>
      </w:pPr>
      <w:r>
        <w:t>Child: no response</w:t>
      </w:r>
    </w:p>
    <w:p w14:paraId="18AB82FA" w14:textId="77777777" w:rsidR="005D0D3E" w:rsidRDefault="005D0D3E" w:rsidP="00D238E2">
      <w:pPr>
        <w:jc w:val="both"/>
      </w:pPr>
    </w:p>
    <w:p w14:paraId="04F26ECC" w14:textId="74201940" w:rsidR="00D238E2" w:rsidRDefault="005D0D3E" w:rsidP="00D238E2">
      <w:pPr>
        <w:jc w:val="both"/>
        <w:rPr>
          <w:sz w:val="22"/>
          <w:szCs w:val="22"/>
        </w:rPr>
      </w:pPr>
      <w:r>
        <w:t xml:space="preserve">Screen 2 – </w:t>
      </w:r>
      <w:r>
        <w:rPr>
          <w:sz w:val="22"/>
          <w:szCs w:val="22"/>
        </w:rPr>
        <w:t>why we wash hands</w:t>
      </w:r>
    </w:p>
    <w:p w14:paraId="2E569307" w14:textId="11431819" w:rsidR="005D0D3E" w:rsidRDefault="005D0D3E" w:rsidP="00D238E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Visual </w:t>
      </w:r>
      <w:proofErr w:type="gramStart"/>
      <w:r>
        <w:rPr>
          <w:sz w:val="22"/>
          <w:szCs w:val="22"/>
        </w:rPr>
        <w:t xml:space="preserve">- </w:t>
      </w:r>
      <w:r w:rsidRPr="005D0D3E">
        <w:rPr>
          <w:sz w:val="22"/>
          <w:szCs w:val="22"/>
        </w:rPr>
        <w:t xml:space="preserve"> Child</w:t>
      </w:r>
      <w:proofErr w:type="gramEnd"/>
      <w:r w:rsidRPr="005D0D3E">
        <w:rPr>
          <w:sz w:val="22"/>
          <w:szCs w:val="22"/>
        </w:rPr>
        <w:t xml:space="preserve"> touching toys → </w:t>
      </w:r>
      <w:r>
        <w:rPr>
          <w:sz w:val="22"/>
          <w:szCs w:val="22"/>
        </w:rPr>
        <w:t xml:space="preserve">germ appears </w:t>
      </w:r>
    </w:p>
    <w:p w14:paraId="0BBBA2DE" w14:textId="56D4CEE1" w:rsidR="005D0D3E" w:rsidRPr="005D0D3E" w:rsidRDefault="005D0D3E" w:rsidP="005D0D3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Bot- </w:t>
      </w:r>
      <w:r w:rsidRPr="005D0D3E">
        <w:rPr>
          <w:sz w:val="22"/>
          <w:szCs w:val="22"/>
        </w:rPr>
        <w:t xml:space="preserve">Jab hum </w:t>
      </w:r>
      <w:proofErr w:type="spellStart"/>
      <w:r w:rsidRPr="005D0D3E">
        <w:rPr>
          <w:sz w:val="22"/>
          <w:szCs w:val="22"/>
        </w:rPr>
        <w:t>khelte</w:t>
      </w:r>
      <w:proofErr w:type="spellEnd"/>
      <w:r w:rsidRPr="005D0D3E">
        <w:rPr>
          <w:sz w:val="22"/>
          <w:szCs w:val="22"/>
        </w:rPr>
        <w:t xml:space="preserve"> </w:t>
      </w:r>
      <w:proofErr w:type="spellStart"/>
      <w:r w:rsidRPr="005D0D3E">
        <w:rPr>
          <w:sz w:val="22"/>
          <w:szCs w:val="22"/>
        </w:rPr>
        <w:t>ya</w:t>
      </w:r>
      <w:proofErr w:type="spellEnd"/>
      <w:r w:rsidRPr="005D0D3E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cheezon</w:t>
      </w:r>
      <w:proofErr w:type="spellEnd"/>
      <w:r>
        <w:rPr>
          <w:sz w:val="22"/>
          <w:szCs w:val="22"/>
        </w:rPr>
        <w:t xml:space="preserve"> ko </w:t>
      </w:r>
      <w:proofErr w:type="spellStart"/>
      <w:r>
        <w:rPr>
          <w:sz w:val="22"/>
          <w:szCs w:val="22"/>
        </w:rPr>
        <w:t>haath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lagatay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hain</w:t>
      </w:r>
      <w:proofErr w:type="spellEnd"/>
      <w:r>
        <w:rPr>
          <w:sz w:val="22"/>
          <w:szCs w:val="22"/>
        </w:rPr>
        <w:t xml:space="preserve"> tau </w:t>
      </w:r>
      <w:proofErr w:type="spellStart"/>
      <w:r w:rsidRPr="005D0D3E">
        <w:rPr>
          <w:sz w:val="22"/>
          <w:szCs w:val="22"/>
        </w:rPr>
        <w:t>hamaray</w:t>
      </w:r>
      <w:proofErr w:type="spellEnd"/>
      <w:r w:rsidRPr="005D0D3E">
        <w:rPr>
          <w:sz w:val="22"/>
          <w:szCs w:val="22"/>
        </w:rPr>
        <w:t xml:space="preserve"> </w:t>
      </w:r>
      <w:proofErr w:type="spellStart"/>
      <w:r w:rsidRPr="005D0D3E">
        <w:rPr>
          <w:sz w:val="22"/>
          <w:szCs w:val="22"/>
        </w:rPr>
        <w:t>haathon</w:t>
      </w:r>
      <w:proofErr w:type="spellEnd"/>
      <w:r w:rsidRPr="005D0D3E">
        <w:rPr>
          <w:sz w:val="22"/>
          <w:szCs w:val="22"/>
        </w:rPr>
        <w:t xml:space="preserve"> par germs aa </w:t>
      </w:r>
      <w:proofErr w:type="spellStart"/>
      <w:r w:rsidRPr="005D0D3E">
        <w:rPr>
          <w:sz w:val="22"/>
          <w:szCs w:val="22"/>
        </w:rPr>
        <w:t>jate</w:t>
      </w:r>
      <w:proofErr w:type="spellEnd"/>
      <w:r w:rsidRPr="005D0D3E">
        <w:rPr>
          <w:sz w:val="22"/>
          <w:szCs w:val="22"/>
        </w:rPr>
        <w:t xml:space="preserve"> </w:t>
      </w:r>
      <w:proofErr w:type="spellStart"/>
      <w:r w:rsidRPr="005D0D3E">
        <w:rPr>
          <w:sz w:val="22"/>
          <w:szCs w:val="22"/>
        </w:rPr>
        <w:t>hain</w:t>
      </w:r>
      <w:proofErr w:type="spellEnd"/>
      <w:r w:rsidRPr="005D0D3E">
        <w:rPr>
          <w:sz w:val="22"/>
          <w:szCs w:val="22"/>
        </w:rPr>
        <w:t>.</w:t>
      </w:r>
    </w:p>
    <w:p w14:paraId="54B040F0" w14:textId="63BEBC65" w:rsidR="005D0D3E" w:rsidRDefault="005D0D3E" w:rsidP="005D0D3E">
      <w:pPr>
        <w:jc w:val="both"/>
        <w:rPr>
          <w:sz w:val="22"/>
          <w:szCs w:val="22"/>
        </w:rPr>
      </w:pPr>
      <w:r w:rsidRPr="005D0D3E">
        <w:rPr>
          <w:sz w:val="22"/>
          <w:szCs w:val="22"/>
        </w:rPr>
        <w:t>When we touch toys or things</w:t>
      </w:r>
      <w:r>
        <w:rPr>
          <w:sz w:val="22"/>
          <w:szCs w:val="22"/>
        </w:rPr>
        <w:t>, germs come on our hands.</w:t>
      </w:r>
    </w:p>
    <w:p w14:paraId="05B3B6CC" w14:textId="570FE8FC" w:rsidR="005F283B" w:rsidRPr="005F283B" w:rsidRDefault="005F283B" w:rsidP="005F283B">
      <w:pPr>
        <w:jc w:val="both"/>
        <w:rPr>
          <w:sz w:val="22"/>
          <w:szCs w:val="22"/>
        </w:rPr>
      </w:pPr>
      <w:proofErr w:type="spellStart"/>
      <w:r w:rsidRPr="005F283B">
        <w:rPr>
          <w:sz w:val="22"/>
          <w:szCs w:val="22"/>
        </w:rPr>
        <w:t>Haath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dhona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hamein</w:t>
      </w:r>
      <w:proofErr w:type="spellEnd"/>
      <w:r w:rsidRPr="005F283B">
        <w:rPr>
          <w:sz w:val="22"/>
          <w:szCs w:val="22"/>
        </w:rPr>
        <w:t xml:space="preserve"> safe </w:t>
      </w:r>
      <w:proofErr w:type="spellStart"/>
      <w:r w:rsidRPr="005F283B">
        <w:rPr>
          <w:sz w:val="22"/>
          <w:szCs w:val="22"/>
        </w:rPr>
        <w:t>rakhta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hai</w:t>
      </w:r>
      <w:proofErr w:type="spellEnd"/>
      <w:r w:rsidRPr="005F283B">
        <w:rPr>
          <w:sz w:val="22"/>
          <w:szCs w:val="22"/>
        </w:rPr>
        <w:t>.</w:t>
      </w:r>
    </w:p>
    <w:p w14:paraId="49D3BE34" w14:textId="1869DE92" w:rsidR="005F283B" w:rsidRDefault="005F283B" w:rsidP="005F283B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Washing hands keeps us safe.</w:t>
      </w:r>
    </w:p>
    <w:p w14:paraId="13EC8C16" w14:textId="47969656" w:rsidR="005F283B" w:rsidRDefault="005F283B" w:rsidP="005F283B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Child: no response</w:t>
      </w:r>
    </w:p>
    <w:p w14:paraId="1209BF73" w14:textId="77777777" w:rsidR="005F283B" w:rsidRDefault="005F283B" w:rsidP="005F283B">
      <w:pPr>
        <w:jc w:val="both"/>
        <w:rPr>
          <w:sz w:val="22"/>
          <w:szCs w:val="22"/>
        </w:rPr>
      </w:pPr>
    </w:p>
    <w:p w14:paraId="44CF45A1" w14:textId="3B985E6C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Screen 3 - </w:t>
      </w:r>
      <w:r w:rsidRPr="005F283B">
        <w:rPr>
          <w:sz w:val="22"/>
          <w:szCs w:val="22"/>
        </w:rPr>
        <w:t>Step 1: Go to the Sink</w:t>
      </w:r>
    </w:p>
    <w:p w14:paraId="2D0E082E" w14:textId="4CF75C86" w:rsidR="005F283B" w:rsidRDefault="005F283B" w:rsidP="005F283B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Visual: A child walking to the sink.</w:t>
      </w:r>
    </w:p>
    <w:p w14:paraId="75B37F63" w14:textId="77777777" w:rsidR="005F283B" w:rsidRP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 - </w:t>
      </w:r>
      <w:r w:rsidRPr="005F283B">
        <w:rPr>
          <w:sz w:val="22"/>
          <w:szCs w:val="22"/>
        </w:rPr>
        <w:t xml:space="preserve">Sab se </w:t>
      </w:r>
      <w:proofErr w:type="spellStart"/>
      <w:r w:rsidRPr="005F283B">
        <w:rPr>
          <w:sz w:val="22"/>
          <w:szCs w:val="22"/>
        </w:rPr>
        <w:t>pehle</w:t>
      </w:r>
      <w:proofErr w:type="spellEnd"/>
      <w:r w:rsidRPr="005F283B">
        <w:rPr>
          <w:sz w:val="22"/>
          <w:szCs w:val="22"/>
        </w:rPr>
        <w:t xml:space="preserve">, hum sink </w:t>
      </w:r>
      <w:proofErr w:type="spellStart"/>
      <w:r w:rsidRPr="005F283B">
        <w:rPr>
          <w:sz w:val="22"/>
          <w:szCs w:val="22"/>
        </w:rPr>
        <w:t>ke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paas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jatay</w:t>
      </w:r>
      <w:proofErr w:type="spellEnd"/>
      <w:r w:rsidRPr="005F283B">
        <w:rPr>
          <w:sz w:val="22"/>
          <w:szCs w:val="22"/>
        </w:rPr>
        <w:t xml:space="preserve"> </w:t>
      </w:r>
      <w:proofErr w:type="spellStart"/>
      <w:r w:rsidRPr="005F283B">
        <w:rPr>
          <w:sz w:val="22"/>
          <w:szCs w:val="22"/>
        </w:rPr>
        <w:t>hain</w:t>
      </w:r>
      <w:proofErr w:type="spellEnd"/>
      <w:r w:rsidRPr="005F283B">
        <w:rPr>
          <w:sz w:val="22"/>
          <w:szCs w:val="22"/>
        </w:rPr>
        <w:t>.</w:t>
      </w:r>
    </w:p>
    <w:p w14:paraId="0BDBE2FD" w14:textId="44E800E7" w:rsidR="005F283B" w:rsidRDefault="005F283B" w:rsidP="005F283B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First, we go to the sink.</w:t>
      </w:r>
    </w:p>
    <w:p w14:paraId="6AB884F3" w14:textId="09743033" w:rsidR="005F283B" w:rsidRDefault="005F283B" w:rsidP="005F283B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Expected Response: The child’s gaze detected</w:t>
      </w:r>
      <w:r>
        <w:rPr>
          <w:sz w:val="22"/>
          <w:szCs w:val="22"/>
        </w:rPr>
        <w:t xml:space="preserve"> on sink</w:t>
      </w:r>
      <w:r w:rsidRPr="005F283B">
        <w:rPr>
          <w:sz w:val="22"/>
          <w:szCs w:val="22"/>
        </w:rPr>
        <w:t xml:space="preserve"> </w:t>
      </w:r>
    </w:p>
    <w:p w14:paraId="7978680D" w14:textId="77777777" w:rsidR="005F283B" w:rsidRDefault="005F283B" w:rsidP="005F283B">
      <w:pPr>
        <w:jc w:val="both"/>
        <w:rPr>
          <w:sz w:val="22"/>
          <w:szCs w:val="22"/>
        </w:rPr>
      </w:pPr>
    </w:p>
    <w:p w14:paraId="01D67F21" w14:textId="4F1CA8A9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Screen 4 - </w:t>
      </w:r>
      <w:r w:rsidRPr="005F283B">
        <w:rPr>
          <w:sz w:val="22"/>
          <w:szCs w:val="22"/>
        </w:rPr>
        <w:t xml:space="preserve">Step 2: Turn </w:t>
      </w:r>
      <w:proofErr w:type="gramStart"/>
      <w:r w:rsidRPr="005F283B">
        <w:rPr>
          <w:sz w:val="22"/>
          <w:szCs w:val="22"/>
        </w:rPr>
        <w:t>On</w:t>
      </w:r>
      <w:proofErr w:type="gramEnd"/>
      <w:r w:rsidRPr="005F283B">
        <w:rPr>
          <w:sz w:val="22"/>
          <w:szCs w:val="22"/>
        </w:rPr>
        <w:t xml:space="preserve"> the Water</w:t>
      </w:r>
    </w:p>
    <w:p w14:paraId="3E63E4E7" w14:textId="3D057FD8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>Visual – tap turns on upon tapping it</w:t>
      </w:r>
    </w:p>
    <w:p w14:paraId="678E1287" w14:textId="1A9CD704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 - </w:t>
      </w:r>
      <w:r w:rsidRPr="005F283B">
        <w:rPr>
          <w:sz w:val="22"/>
          <w:szCs w:val="22"/>
        </w:rPr>
        <w:t xml:space="preserve">“Ab hum </w:t>
      </w:r>
      <w:proofErr w:type="spellStart"/>
      <w:r>
        <w:rPr>
          <w:sz w:val="22"/>
          <w:szCs w:val="22"/>
        </w:rPr>
        <w:t>nalka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chalatay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hain</w:t>
      </w:r>
      <w:proofErr w:type="spellEnd"/>
      <w:r w:rsidRPr="005F283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5F283B">
        <w:rPr>
          <w:sz w:val="22"/>
          <w:szCs w:val="22"/>
        </w:rPr>
        <w:t>Now we turn on the water.”</w:t>
      </w:r>
    </w:p>
    <w:p w14:paraId="025219F2" w14:textId="6B8BF694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Kya tum </w:t>
      </w:r>
      <w:proofErr w:type="spellStart"/>
      <w:r>
        <w:rPr>
          <w:sz w:val="22"/>
          <w:szCs w:val="22"/>
        </w:rPr>
        <w:t>nalka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saktay</w:t>
      </w:r>
      <w:proofErr w:type="spellEnd"/>
      <w:r>
        <w:rPr>
          <w:sz w:val="22"/>
          <w:szCs w:val="22"/>
        </w:rPr>
        <w:t xml:space="preserve"> ho?</w:t>
      </w:r>
    </w:p>
    <w:p w14:paraId="7C2CDD3D" w14:textId="447228BE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>Expected response – child taps the sink</w:t>
      </w:r>
    </w:p>
    <w:p w14:paraId="7777EE1C" w14:textId="77777777" w:rsidR="005F283B" w:rsidRDefault="005F283B" w:rsidP="005F283B">
      <w:pPr>
        <w:jc w:val="both"/>
        <w:rPr>
          <w:sz w:val="22"/>
          <w:szCs w:val="22"/>
        </w:rPr>
      </w:pPr>
    </w:p>
    <w:p w14:paraId="5FBD7F28" w14:textId="12E2426B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>Screen 5 – wet hands</w:t>
      </w:r>
    </w:p>
    <w:p w14:paraId="5365366D" w14:textId="5059A53B" w:rsidR="005F283B" w:rsidRDefault="005F283B" w:rsidP="005F283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Visual - </w:t>
      </w:r>
      <w:r w:rsidRPr="005F283B">
        <w:rPr>
          <w:sz w:val="22"/>
          <w:szCs w:val="22"/>
        </w:rPr>
        <w:t>Child putting hands under running water.</w:t>
      </w:r>
    </w:p>
    <w:p w14:paraId="0B1BC17A" w14:textId="5CE4AE85" w:rsidR="005F283B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 - </w:t>
      </w:r>
      <w:r w:rsidRPr="00BE3987">
        <w:rPr>
          <w:sz w:val="22"/>
          <w:szCs w:val="22"/>
        </w:rPr>
        <w:t>“</w:t>
      </w:r>
      <w:proofErr w:type="spellStart"/>
      <w:r w:rsidRPr="00BE3987">
        <w:rPr>
          <w:sz w:val="22"/>
          <w:szCs w:val="22"/>
        </w:rPr>
        <w:t>Apne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haath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pani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ke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neeche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rakhain</w:t>
      </w:r>
      <w:proofErr w:type="spellEnd"/>
      <w:r w:rsidRPr="00BE398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Put your hands under the water.”</w:t>
      </w:r>
    </w:p>
    <w:p w14:paraId="73E5B1DD" w14:textId="0A2B140F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Child: no response</w:t>
      </w:r>
    </w:p>
    <w:p w14:paraId="5F687984" w14:textId="77777777" w:rsidR="00BE3987" w:rsidRDefault="00BE3987" w:rsidP="00BE3987">
      <w:pPr>
        <w:jc w:val="both"/>
        <w:rPr>
          <w:sz w:val="22"/>
          <w:szCs w:val="22"/>
        </w:rPr>
      </w:pPr>
    </w:p>
    <w:p w14:paraId="7592E991" w14:textId="31AD4623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>Screen 6 – add soap</w:t>
      </w:r>
    </w:p>
    <w:p w14:paraId="6CE50904" w14:textId="3D97C039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Visual - </w:t>
      </w:r>
      <w:r w:rsidRPr="00BE3987">
        <w:rPr>
          <w:sz w:val="22"/>
          <w:szCs w:val="22"/>
        </w:rPr>
        <w:t>Simple picture of soap being pumped</w:t>
      </w:r>
      <w:r>
        <w:rPr>
          <w:sz w:val="22"/>
          <w:szCs w:val="22"/>
        </w:rPr>
        <w:t>/rubbed</w:t>
      </w:r>
    </w:p>
    <w:p w14:paraId="406905C7" w14:textId="3D6A15E1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 - </w:t>
      </w:r>
      <w:r w:rsidRPr="00BE3987">
        <w:rPr>
          <w:sz w:val="22"/>
          <w:szCs w:val="22"/>
        </w:rPr>
        <w:t xml:space="preserve">“Ab hum </w:t>
      </w:r>
      <w:proofErr w:type="spellStart"/>
      <w:r w:rsidRPr="00BE3987">
        <w:rPr>
          <w:sz w:val="22"/>
          <w:szCs w:val="22"/>
        </w:rPr>
        <w:t>thora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sa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sabun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lete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hain</w:t>
      </w:r>
      <w:proofErr w:type="spellEnd"/>
      <w:r w:rsidRPr="00BE398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Now we take a little soap.”</w:t>
      </w:r>
    </w:p>
    <w:p w14:paraId="7DB57DCC" w14:textId="77777777" w:rsidR="00BE3987" w:rsidRDefault="00BE3987" w:rsidP="00BE3987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Child: no response</w:t>
      </w:r>
    </w:p>
    <w:p w14:paraId="3561A2F6" w14:textId="77777777" w:rsidR="00BE3987" w:rsidRDefault="00BE3987" w:rsidP="00BE3987">
      <w:pPr>
        <w:jc w:val="both"/>
        <w:rPr>
          <w:sz w:val="22"/>
          <w:szCs w:val="22"/>
        </w:rPr>
      </w:pPr>
    </w:p>
    <w:p w14:paraId="63E58EE1" w14:textId="61318022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Screen 7 - </w:t>
      </w:r>
      <w:r w:rsidRPr="00BE3987">
        <w:rPr>
          <w:sz w:val="22"/>
          <w:szCs w:val="22"/>
        </w:rPr>
        <w:t>Step 5: Rub Hands (20 seconds</w:t>
      </w:r>
      <w:r>
        <w:rPr>
          <w:sz w:val="22"/>
          <w:szCs w:val="22"/>
        </w:rPr>
        <w:t xml:space="preserve"> (this value is recommended for normal ppl)</w:t>
      </w:r>
      <w:r w:rsidRPr="00BE3987">
        <w:rPr>
          <w:sz w:val="22"/>
          <w:szCs w:val="22"/>
        </w:rPr>
        <w:t>)</w:t>
      </w:r>
    </w:p>
    <w:p w14:paraId="7777E13C" w14:textId="5734178C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Visual: Child rubbing hands together — palm, back of hands, between fingers.</w:t>
      </w:r>
    </w:p>
    <w:p w14:paraId="160C26B0" w14:textId="0637980A" w:rsidR="00BE3987" w:rsidRDefault="00BE3987" w:rsidP="00BE3987">
      <w:pPr>
        <w:jc w:val="both"/>
        <w:rPr>
          <w:sz w:val="22"/>
          <w:szCs w:val="22"/>
        </w:rPr>
      </w:pPr>
      <w:proofErr w:type="gramStart"/>
      <w:r w:rsidRPr="00BE3987">
        <w:rPr>
          <w:sz w:val="22"/>
          <w:szCs w:val="22"/>
        </w:rPr>
        <w:t xml:space="preserve">Bot </w:t>
      </w:r>
      <w:r>
        <w:rPr>
          <w:sz w:val="22"/>
          <w:szCs w:val="22"/>
        </w:rPr>
        <w:t xml:space="preserve"> -</w:t>
      </w:r>
      <w:proofErr w:type="gramEnd"/>
      <w:r>
        <w:rPr>
          <w:sz w:val="22"/>
          <w:szCs w:val="22"/>
        </w:rPr>
        <w:t xml:space="preserve">  </w:t>
      </w:r>
      <w:r w:rsidRPr="00BE3987">
        <w:rPr>
          <w:sz w:val="22"/>
          <w:szCs w:val="22"/>
        </w:rPr>
        <w:t xml:space="preserve">Ab hum 20 seconds </w:t>
      </w:r>
      <w:proofErr w:type="spellStart"/>
      <w:r w:rsidRPr="00BE3987">
        <w:rPr>
          <w:sz w:val="22"/>
          <w:szCs w:val="22"/>
        </w:rPr>
        <w:t>tak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haath</w:t>
      </w:r>
      <w:proofErr w:type="spellEnd"/>
      <w:r w:rsidRPr="00BE3987">
        <w:rPr>
          <w:sz w:val="22"/>
          <w:szCs w:val="22"/>
        </w:rPr>
        <w:t xml:space="preserve"> rub </w:t>
      </w:r>
      <w:proofErr w:type="spellStart"/>
      <w:r w:rsidRPr="00BE3987">
        <w:rPr>
          <w:sz w:val="22"/>
          <w:szCs w:val="22"/>
        </w:rPr>
        <w:t>kartay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hain</w:t>
      </w:r>
      <w:proofErr w:type="spellEnd"/>
      <w:r w:rsidRPr="00BE398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Now we rub our hands for 20 seconds.</w:t>
      </w:r>
    </w:p>
    <w:p w14:paraId="6030FCC4" w14:textId="78D5F558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AI EMOTION CHECK (gentle):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 xml:space="preserve">If child looks frustrated/sad, </w:t>
      </w:r>
      <w:proofErr w:type="spellStart"/>
      <w:r w:rsidRPr="00BE3987">
        <w:rPr>
          <w:sz w:val="22"/>
          <w:szCs w:val="22"/>
        </w:rPr>
        <w:t>bot</w:t>
      </w:r>
      <w:proofErr w:type="spellEnd"/>
      <w:r w:rsidRPr="00BE3987">
        <w:rPr>
          <w:sz w:val="22"/>
          <w:szCs w:val="22"/>
        </w:rPr>
        <w:t xml:space="preserve"> says softly: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you’re doing amazing</w:t>
      </w:r>
      <w:r>
        <w:rPr>
          <w:sz w:val="22"/>
          <w:szCs w:val="22"/>
        </w:rPr>
        <w:t>…</w:t>
      </w:r>
    </w:p>
    <w:p w14:paraId="7789B73F" w14:textId="49E6A73D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Bot Gives Structured Prompt: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 xml:space="preserve">“Palm to palm — </w:t>
      </w:r>
      <w:proofErr w:type="spellStart"/>
      <w:r w:rsidRPr="00BE3987">
        <w:rPr>
          <w:sz w:val="22"/>
          <w:szCs w:val="22"/>
        </w:rPr>
        <w:t>theek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hai</w:t>
      </w:r>
      <w:proofErr w:type="spellEnd"/>
      <w:r w:rsidRPr="00BE3987">
        <w:rPr>
          <w:sz w:val="22"/>
          <w:szCs w:val="22"/>
        </w:rPr>
        <w:t>!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Now between fingers — great!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 xml:space="preserve">Back of hands — </w:t>
      </w:r>
      <w:proofErr w:type="spellStart"/>
      <w:r w:rsidRPr="00BE3987">
        <w:rPr>
          <w:sz w:val="22"/>
          <w:szCs w:val="22"/>
        </w:rPr>
        <w:t>wah</w:t>
      </w:r>
      <w:proofErr w:type="spellEnd"/>
      <w:r w:rsidRPr="00BE3987">
        <w:rPr>
          <w:sz w:val="22"/>
          <w:szCs w:val="22"/>
        </w:rPr>
        <w:t>!”</w:t>
      </w:r>
    </w:p>
    <w:p w14:paraId="21471276" w14:textId="79070AA2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 xml:space="preserve">Expected Response: </w:t>
      </w:r>
      <w:r>
        <w:rPr>
          <w:sz w:val="22"/>
          <w:szCs w:val="22"/>
        </w:rPr>
        <w:t xml:space="preserve">focus (maybe we can add a check that child is mimicking the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>)</w:t>
      </w:r>
    </w:p>
    <w:p w14:paraId="2B57FA83" w14:textId="5321AF54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Screen 8 – close tap</w:t>
      </w:r>
    </w:p>
    <w:p w14:paraId="1573E06B" w14:textId="65393054" w:rsidR="00BE3987" w:rsidRP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Visual – tap turns o</w:t>
      </w:r>
      <w:r>
        <w:rPr>
          <w:sz w:val="22"/>
          <w:szCs w:val="22"/>
        </w:rPr>
        <w:t xml:space="preserve">ff </w:t>
      </w:r>
      <w:r w:rsidRPr="00BE3987">
        <w:rPr>
          <w:sz w:val="22"/>
          <w:szCs w:val="22"/>
        </w:rPr>
        <w:t>upon tapping it</w:t>
      </w:r>
    </w:p>
    <w:p w14:paraId="19752F3B" w14:textId="433A55AD" w:rsidR="00BE3987" w:rsidRP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 xml:space="preserve">Bot - “Ab hum </w:t>
      </w:r>
      <w:proofErr w:type="spellStart"/>
      <w:r w:rsidRPr="00BE3987">
        <w:rPr>
          <w:sz w:val="22"/>
          <w:szCs w:val="22"/>
        </w:rPr>
        <w:t>nalka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khol</w:t>
      </w:r>
      <w:proofErr w:type="spellEnd"/>
      <w:r w:rsidRPr="00BE398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band </w:t>
      </w:r>
      <w:proofErr w:type="spellStart"/>
      <w:r>
        <w:rPr>
          <w:sz w:val="22"/>
          <w:szCs w:val="22"/>
        </w:rPr>
        <w:t>kar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daitay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hain</w:t>
      </w:r>
      <w:proofErr w:type="spellEnd"/>
      <w:r w:rsidRPr="00BE3987">
        <w:rPr>
          <w:sz w:val="22"/>
          <w:szCs w:val="22"/>
        </w:rPr>
        <w:t>. Now we turn o</w:t>
      </w:r>
      <w:r>
        <w:rPr>
          <w:sz w:val="22"/>
          <w:szCs w:val="22"/>
        </w:rPr>
        <w:t>ff</w:t>
      </w:r>
      <w:r w:rsidRPr="00BE3987">
        <w:rPr>
          <w:sz w:val="22"/>
          <w:szCs w:val="22"/>
        </w:rPr>
        <w:t xml:space="preserve"> the water.”</w:t>
      </w:r>
    </w:p>
    <w:p w14:paraId="3FA1B36A" w14:textId="77066586" w:rsidR="00BE3987" w:rsidRP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 xml:space="preserve">Kya tum </w:t>
      </w:r>
      <w:proofErr w:type="spellStart"/>
      <w:r w:rsidRPr="00BE3987">
        <w:rPr>
          <w:sz w:val="22"/>
          <w:szCs w:val="22"/>
        </w:rPr>
        <w:t>nalka</w:t>
      </w:r>
      <w:proofErr w:type="spellEnd"/>
      <w:r w:rsidRPr="00BE398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band </w:t>
      </w:r>
      <w:proofErr w:type="spellStart"/>
      <w:r>
        <w:rPr>
          <w:sz w:val="22"/>
          <w:szCs w:val="22"/>
        </w:rPr>
        <w:t>kar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saktay</w:t>
      </w:r>
      <w:proofErr w:type="spellEnd"/>
      <w:r w:rsidRPr="00BE3987">
        <w:rPr>
          <w:sz w:val="22"/>
          <w:szCs w:val="22"/>
        </w:rPr>
        <w:t xml:space="preserve"> ho?</w:t>
      </w:r>
    </w:p>
    <w:p w14:paraId="71946996" w14:textId="396CC033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Expected response – child taps the sink</w:t>
      </w:r>
    </w:p>
    <w:p w14:paraId="6808F21A" w14:textId="77777777" w:rsidR="00BE3987" w:rsidRDefault="00BE3987" w:rsidP="00BE3987">
      <w:pPr>
        <w:jc w:val="both"/>
        <w:rPr>
          <w:sz w:val="22"/>
          <w:szCs w:val="22"/>
        </w:rPr>
      </w:pPr>
    </w:p>
    <w:p w14:paraId="4986CA05" w14:textId="3943079E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>Screen 9 – dry hands</w:t>
      </w:r>
    </w:p>
    <w:p w14:paraId="0C02D8ED" w14:textId="349FF0F2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Bot Says: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 xml:space="preserve">Ab hum towel se </w:t>
      </w:r>
      <w:proofErr w:type="spellStart"/>
      <w:r w:rsidRPr="00BE3987">
        <w:rPr>
          <w:sz w:val="22"/>
          <w:szCs w:val="22"/>
        </w:rPr>
        <w:t>haath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sukhate</w:t>
      </w:r>
      <w:proofErr w:type="spellEnd"/>
      <w:r w:rsidRPr="00BE3987">
        <w:rPr>
          <w:sz w:val="22"/>
          <w:szCs w:val="22"/>
        </w:rPr>
        <w:t xml:space="preserve"> </w:t>
      </w:r>
      <w:proofErr w:type="spellStart"/>
      <w:r w:rsidRPr="00BE3987">
        <w:rPr>
          <w:sz w:val="22"/>
          <w:szCs w:val="22"/>
        </w:rPr>
        <w:t>hain</w:t>
      </w:r>
      <w:proofErr w:type="spellEnd"/>
      <w:r w:rsidRPr="00BE398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Now we dry our hands with a towel.</w:t>
      </w:r>
    </w:p>
    <w:p w14:paraId="47044A72" w14:textId="77777777" w:rsidR="00BE3987" w:rsidRDefault="00BE3987" w:rsidP="00BE3987">
      <w:pPr>
        <w:jc w:val="both"/>
        <w:rPr>
          <w:sz w:val="22"/>
          <w:szCs w:val="22"/>
        </w:rPr>
      </w:pPr>
      <w:r w:rsidRPr="005F283B">
        <w:rPr>
          <w:sz w:val="22"/>
          <w:szCs w:val="22"/>
        </w:rPr>
        <w:t>Child: no response</w:t>
      </w:r>
    </w:p>
    <w:p w14:paraId="7FC1C089" w14:textId="77777777" w:rsidR="00BE3987" w:rsidRDefault="00BE3987" w:rsidP="00BE3987">
      <w:pPr>
        <w:jc w:val="both"/>
        <w:rPr>
          <w:sz w:val="22"/>
          <w:szCs w:val="22"/>
        </w:rPr>
      </w:pPr>
    </w:p>
    <w:p w14:paraId="082E8AC6" w14:textId="50EEDBAC" w:rsidR="00BE3987" w:rsidRDefault="00BE3987" w:rsidP="00BE398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Screen 10 - </w:t>
      </w:r>
      <w:r w:rsidRPr="00BE3987">
        <w:rPr>
          <w:sz w:val="22"/>
          <w:szCs w:val="22"/>
        </w:rPr>
        <w:t>Praise &amp; Reward</w:t>
      </w:r>
    </w:p>
    <w:p w14:paraId="7FA98BD3" w14:textId="4413EEE6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Visual: Stars, a happy badge, or a “Clean Hands Hero!” sticker.</w:t>
      </w:r>
    </w:p>
    <w:p w14:paraId="3C1BD178" w14:textId="683C214F" w:rsidR="00BE3987" w:rsidRDefault="00BE3987" w:rsidP="00BE3987">
      <w:pPr>
        <w:jc w:val="both"/>
        <w:rPr>
          <w:sz w:val="22"/>
          <w:szCs w:val="22"/>
        </w:rPr>
      </w:pPr>
      <w:r w:rsidRPr="00BE3987">
        <w:rPr>
          <w:sz w:val="22"/>
          <w:szCs w:val="22"/>
        </w:rPr>
        <w:t>Bot Says:</w:t>
      </w:r>
      <w:r>
        <w:rPr>
          <w:sz w:val="22"/>
          <w:szCs w:val="22"/>
        </w:rPr>
        <w:t xml:space="preserve"> </w:t>
      </w:r>
      <w:r w:rsidRPr="00BE3987">
        <w:rPr>
          <w:sz w:val="22"/>
          <w:szCs w:val="22"/>
        </w:rPr>
        <w:t>“You did it,</w:t>
      </w:r>
      <w:r>
        <w:rPr>
          <w:sz w:val="22"/>
          <w:szCs w:val="22"/>
        </w:rPr>
        <w:t xml:space="preserve"> shabash”</w:t>
      </w:r>
    </w:p>
    <w:p w14:paraId="7B36317C" w14:textId="77777777" w:rsidR="00BE3987" w:rsidRDefault="00BE3987" w:rsidP="00BE3987">
      <w:pPr>
        <w:jc w:val="both"/>
        <w:rPr>
          <w:sz w:val="22"/>
          <w:szCs w:val="22"/>
        </w:rPr>
      </w:pPr>
    </w:p>
    <w:p w14:paraId="393897A2" w14:textId="77777777" w:rsidR="00BE3987" w:rsidRDefault="00BE3987" w:rsidP="00BE3987">
      <w:pPr>
        <w:jc w:val="both"/>
        <w:rPr>
          <w:sz w:val="22"/>
          <w:szCs w:val="22"/>
        </w:rPr>
      </w:pPr>
    </w:p>
    <w:p w14:paraId="3A49732F" w14:textId="77777777" w:rsidR="00BE3987" w:rsidRDefault="00BE3987" w:rsidP="00BE3987">
      <w:pPr>
        <w:jc w:val="both"/>
        <w:rPr>
          <w:sz w:val="22"/>
          <w:szCs w:val="22"/>
        </w:rPr>
      </w:pPr>
    </w:p>
    <w:p w14:paraId="5DECF544" w14:textId="77777777" w:rsidR="00BE3987" w:rsidRDefault="00BE3987" w:rsidP="00BE3987">
      <w:pPr>
        <w:jc w:val="both"/>
        <w:rPr>
          <w:sz w:val="22"/>
          <w:szCs w:val="22"/>
        </w:rPr>
      </w:pPr>
    </w:p>
    <w:p w14:paraId="016FF40B" w14:textId="77777777" w:rsidR="005F283B" w:rsidRDefault="005F283B" w:rsidP="005F283B">
      <w:pPr>
        <w:jc w:val="both"/>
        <w:rPr>
          <w:sz w:val="22"/>
          <w:szCs w:val="22"/>
        </w:rPr>
      </w:pPr>
    </w:p>
    <w:p w14:paraId="058B69AE" w14:textId="77777777" w:rsidR="005D0D3E" w:rsidRDefault="005D0D3E" w:rsidP="005D0D3E">
      <w:pPr>
        <w:jc w:val="both"/>
        <w:rPr>
          <w:sz w:val="22"/>
          <w:szCs w:val="22"/>
        </w:rPr>
      </w:pPr>
    </w:p>
    <w:p w14:paraId="47EC787B" w14:textId="77777777" w:rsidR="005D0D3E" w:rsidRPr="00D238E2" w:rsidRDefault="005D0D3E" w:rsidP="005D0D3E">
      <w:pPr>
        <w:jc w:val="both"/>
        <w:rPr>
          <w:sz w:val="22"/>
          <w:szCs w:val="22"/>
        </w:rPr>
      </w:pPr>
    </w:p>
    <w:sectPr w:rsidR="005D0D3E" w:rsidRPr="00D238E2" w:rsidSect="00D238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E2"/>
    <w:rsid w:val="003C4033"/>
    <w:rsid w:val="004B5399"/>
    <w:rsid w:val="005D0D3E"/>
    <w:rsid w:val="005F283B"/>
    <w:rsid w:val="00B14067"/>
    <w:rsid w:val="00BE3987"/>
    <w:rsid w:val="00D238E2"/>
    <w:rsid w:val="00DF3531"/>
    <w:rsid w:val="00E4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12F2F"/>
  <w15:chartTrackingRefBased/>
  <w15:docId w15:val="{FD0B44F7-C82A-B04A-8D5F-25832C36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E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Asim, Amal</dc:creator>
  <cp:keywords/>
  <dc:description/>
  <cp:lastModifiedBy>Asim, Amal</cp:lastModifiedBy>
  <cp:revision>1</cp:revision>
  <dcterms:created xsi:type="dcterms:W3CDTF">2025-11-19T18:41:00Z</dcterms:created>
  <dcterms:modified xsi:type="dcterms:W3CDTF">2025-11-19T19:26:00Z</dcterms:modified>
</cp:coreProperties>
</file>