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211B" w14:textId="77777777" w:rsidR="00472580" w:rsidRDefault="00472580" w:rsidP="00472580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COMPUTER NETWORKS</w:t>
      </w:r>
    </w:p>
    <w:p w14:paraId="3693E472" w14:textId="4AFFB4CE" w:rsidR="00472580" w:rsidRDefault="00472580" w:rsidP="00472580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DC7CA" wp14:editId="7E9901A1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603707052" name="Straight Arrow Connector 1603707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2F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03707052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Task 0</w:t>
      </w:r>
      <w:r>
        <w:rPr>
          <w:rFonts w:ascii="Bahnschrift Condensed" w:hAnsi="Bahnschrift Condensed"/>
          <w:b/>
          <w:bCs/>
          <w:sz w:val="40"/>
          <w:szCs w:val="40"/>
          <w:lang w:val="en-US"/>
        </w:rPr>
        <w:t>4</w:t>
      </w:r>
    </w:p>
    <w:p w14:paraId="62AFC8DF" w14:textId="77777777" w:rsidR="00472580" w:rsidRDefault="00472580" w:rsidP="00472580">
      <w:pPr>
        <w:jc w:val="center"/>
        <w:rPr>
          <w:b/>
          <w:bCs/>
          <w:sz w:val="40"/>
          <w:szCs w:val="40"/>
          <w:lang w:val="en-US"/>
        </w:rPr>
      </w:pPr>
    </w:p>
    <w:p w14:paraId="0CB9FC97" w14:textId="37020D88" w:rsidR="00472580" w:rsidRDefault="00472580" w:rsidP="0047258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6B70143C" wp14:editId="388A91A4">
            <wp:extent cx="3365500" cy="343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DDB5" w14:textId="77777777" w:rsidR="00472580" w:rsidRDefault="00472580" w:rsidP="00472580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To:                                        Sir </w:t>
      </w:r>
      <w:proofErr w:type="spellStart"/>
      <w:r>
        <w:rPr>
          <w:rFonts w:ascii="Bahnschrift Condensed" w:hAnsi="Bahnschrift Condensed"/>
          <w:b/>
          <w:bCs/>
          <w:sz w:val="40"/>
          <w:szCs w:val="40"/>
          <w:lang w:val="en-US"/>
        </w:rPr>
        <w:t>Rasikh</w:t>
      </w:r>
      <w:proofErr w:type="spellEnd"/>
    </w:p>
    <w:p w14:paraId="06155315" w14:textId="77777777" w:rsidR="00472580" w:rsidRDefault="00472580" w:rsidP="00472580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Submitted By:                                        Shahzaib Hassan</w:t>
      </w:r>
    </w:p>
    <w:p w14:paraId="7B20F670" w14:textId="77777777" w:rsidR="00472580" w:rsidRDefault="00472580" w:rsidP="00472580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Submitted On:                                       21/09/24</w:t>
      </w:r>
    </w:p>
    <w:p w14:paraId="3A9B0E2A" w14:textId="77777777" w:rsidR="00472580" w:rsidRDefault="00472580" w:rsidP="00472580">
      <w:pPr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 xml:space="preserve">                                     BSSEM-F22-074-4B</w:t>
      </w:r>
    </w:p>
    <w:p w14:paraId="697B3540" w14:textId="50BA0A28" w:rsidR="00472580" w:rsidRDefault="00472580" w:rsidP="00472580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65D90" wp14:editId="787C39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576723705" name="Straight Arrow Connector 1576723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E187" id="Straight Arrow Connector 1576723705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36B6C9D8" w14:textId="77777777" w:rsidR="00472580" w:rsidRDefault="00472580" w:rsidP="00472580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Department of Software Engineering,</w:t>
      </w:r>
    </w:p>
    <w:p w14:paraId="1D6A2509" w14:textId="77777777" w:rsidR="00472580" w:rsidRDefault="00472580" w:rsidP="00472580">
      <w:pPr>
        <w:jc w:val="center"/>
        <w:rPr>
          <w:rFonts w:ascii="Bahnschrift Condensed" w:hAnsi="Bahnschrift Condensed"/>
          <w:b/>
          <w:bCs/>
          <w:sz w:val="40"/>
          <w:szCs w:val="40"/>
          <w:lang w:val="en-US"/>
        </w:rPr>
      </w:pPr>
      <w:r>
        <w:rPr>
          <w:rFonts w:ascii="Bahnschrift Condensed" w:hAnsi="Bahnschrift Condensed"/>
          <w:b/>
          <w:bCs/>
          <w:sz w:val="40"/>
          <w:szCs w:val="40"/>
          <w:lang w:val="en-US"/>
        </w:rPr>
        <w:t>Superior University, Lahore</w:t>
      </w:r>
    </w:p>
    <w:p w14:paraId="6F655A7B" w14:textId="77777777" w:rsidR="00472580" w:rsidRDefault="00472580" w:rsidP="00E65365">
      <w:pPr>
        <w:rPr>
          <w:b/>
          <w:bCs/>
          <w:sz w:val="32"/>
          <w:szCs w:val="32"/>
          <w:lang w:val="en-US"/>
        </w:rPr>
      </w:pPr>
    </w:p>
    <w:p w14:paraId="0E0ACC33" w14:textId="77777777" w:rsidR="00472580" w:rsidRDefault="00472580" w:rsidP="00E65365">
      <w:pPr>
        <w:rPr>
          <w:b/>
          <w:bCs/>
          <w:sz w:val="32"/>
          <w:szCs w:val="32"/>
          <w:lang w:val="en-US"/>
        </w:rPr>
      </w:pPr>
    </w:p>
    <w:p w14:paraId="1295D842" w14:textId="77777777" w:rsidR="00472580" w:rsidRDefault="00472580" w:rsidP="00E65365">
      <w:pPr>
        <w:rPr>
          <w:b/>
          <w:bCs/>
          <w:sz w:val="32"/>
          <w:szCs w:val="32"/>
          <w:lang w:val="en-US"/>
        </w:rPr>
      </w:pPr>
    </w:p>
    <w:p w14:paraId="282A882A" w14:textId="52A15710" w:rsidR="00E65365" w:rsidRDefault="00E65365" w:rsidP="00E6536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Answer:</w:t>
      </w:r>
    </w:p>
    <w:p w14:paraId="7CF62D7F" w14:textId="091A3274" w:rsidR="00E65365" w:rsidRPr="00E65365" w:rsidRDefault="00F77121" w:rsidP="00E6536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0E454F" wp14:editId="0404BF2C">
            <wp:extent cx="5731510" cy="3002280"/>
            <wp:effectExtent l="0" t="0" r="2540" b="7620"/>
            <wp:docPr id="1471100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00901" name="Picture 14711009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1764" w14:textId="77777777" w:rsidR="00D763EA" w:rsidRPr="00E65365" w:rsidRDefault="00D763EA" w:rsidP="00E65365">
      <w:pPr>
        <w:jc w:val="center"/>
        <w:rPr>
          <w:b/>
          <w:bCs/>
          <w:sz w:val="40"/>
          <w:szCs w:val="40"/>
        </w:rPr>
      </w:pPr>
    </w:p>
    <w:sectPr w:rsidR="00D763EA" w:rsidRPr="00E6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65"/>
    <w:rsid w:val="00357427"/>
    <w:rsid w:val="00380CD1"/>
    <w:rsid w:val="00472580"/>
    <w:rsid w:val="00A120B2"/>
    <w:rsid w:val="00CC66B9"/>
    <w:rsid w:val="00D763EA"/>
    <w:rsid w:val="00E65365"/>
    <w:rsid w:val="00F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7277"/>
  <w15:chartTrackingRefBased/>
  <w15:docId w15:val="{CF6FDA75-CEB5-46EA-BC16-32D2E3D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Lenovo T490s</cp:lastModifiedBy>
  <cp:revision>2</cp:revision>
  <dcterms:created xsi:type="dcterms:W3CDTF">2024-10-11T15:10:00Z</dcterms:created>
  <dcterms:modified xsi:type="dcterms:W3CDTF">2024-10-11T15:10:00Z</dcterms:modified>
</cp:coreProperties>
</file>