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7C2" w:rsidRDefault="00F74BCD">
      <w:bookmarkStart w:id="0" w:name="_GoBack"/>
      <w:bookmarkEnd w:id="0"/>
      <w:r>
        <w:t>How the data was split</w:t>
      </w:r>
    </w:p>
    <w:p w:rsidR="00F74BCD" w:rsidRDefault="00F74BCD">
      <w:r>
        <w:t>Feature selection ‘athome’ and ‘unit’</w:t>
      </w:r>
    </w:p>
    <w:p w:rsidR="00F74BCD" w:rsidRDefault="00F74BCD">
      <w:r>
        <w:t xml:space="preserve">Why was datetime not used why was it serialised </w:t>
      </w:r>
    </w:p>
    <w:p w:rsidR="00F74BCD" w:rsidRDefault="00F74BCD">
      <w:r>
        <w:t>Date acted like an iteration, of what is happening every minute. It acted as a series so for simpler access it was converted into a series</w:t>
      </w:r>
    </w:p>
    <w:p w:rsidR="00F74BCD" w:rsidRDefault="00F74BCD">
      <w:r>
        <w:t>The first unit represents th</w:t>
      </w:r>
      <w:r w:rsidR="009D71DC">
        <w:t xml:space="preserve">e first minute of </w:t>
      </w:r>
      <w:proofErr w:type="spellStart"/>
      <w:r w:rsidR="009D71DC" w:rsidRPr="009D71DC">
        <w:rPr>
          <w:i/>
        </w:rPr>
        <w:t>falana</w:t>
      </w:r>
      <w:proofErr w:type="spellEnd"/>
      <w:r w:rsidR="009D71DC">
        <w:rPr>
          <w:i/>
        </w:rPr>
        <w:t xml:space="preserve"> </w:t>
      </w:r>
      <w:r w:rsidR="009D71DC">
        <w:t>day and the 36270</w:t>
      </w:r>
      <w:r w:rsidR="009D71DC" w:rsidRPr="009D71DC">
        <w:rPr>
          <w:vertAlign w:val="superscript"/>
        </w:rPr>
        <w:t>th</w:t>
      </w:r>
      <w:r w:rsidR="009D71DC">
        <w:t xml:space="preserve"> unite representing the last minute of </w:t>
      </w:r>
      <w:proofErr w:type="spellStart"/>
      <w:r w:rsidR="009D71DC" w:rsidRPr="009D71DC">
        <w:rPr>
          <w:i/>
        </w:rPr>
        <w:t>falana</w:t>
      </w:r>
      <w:proofErr w:type="spellEnd"/>
      <w:r w:rsidR="009D71DC">
        <w:rPr>
          <w:i/>
        </w:rPr>
        <w:t xml:space="preserve"> </w:t>
      </w:r>
      <w:r w:rsidR="009D71DC">
        <w:t>day, denoting the end of the data set.</w:t>
      </w:r>
    </w:p>
    <w:p w:rsidR="007C590C" w:rsidRPr="009D71DC" w:rsidRDefault="007C590C">
      <w:r>
        <w:t>General concerns:</w:t>
      </w:r>
    </w:p>
    <w:p w:rsidR="00D05675" w:rsidRDefault="003536DF">
      <w: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w:t>
      </w:r>
      <w:r w:rsidR="009D71DC">
        <w:t>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7C590C" w:rsidRDefault="007C590C">
      <w:r>
        <w:t>Dataset:</w:t>
      </w:r>
    </w:p>
    <w:p w:rsidR="009D71DC" w:rsidRDefault="00765A22">
      <w:r>
        <w:t>Projects that involve data mining often struggle with finding the perfect data set</w:t>
      </w:r>
      <w:r w:rsidR="00411DDA">
        <w:t xml:space="preserve">. I was lucky in terms that the I wanted a minimalist </w:t>
      </w:r>
      <w:r w:rsidR="00EA718E">
        <w:t>data set. An</w:t>
      </w:r>
      <w:r w:rsidR="00411DDA">
        <w:t xml:space="preserve"> extremely simple </w:t>
      </w:r>
      <w:r w:rsidR="00EA718E">
        <w:t xml:space="preserve">one with </w:t>
      </w:r>
      <w:r w:rsidR="00411DDA">
        <w:t>very little and necessa</w:t>
      </w:r>
      <w:r w:rsidR="00EA718E">
        <w:t>ry attributes only. T</w:t>
      </w:r>
      <w:r w:rsidR="00411DDA">
        <w:t>he struggle came in choosing between the two datasets that I narrowed it down to. One dataset was a public one from Kaggle. It included the required data but had other additional data and that too of 30 different households in a neighbourhood. This data was</w:t>
      </w:r>
      <w:r w:rsidR="00B333FA">
        <w:t xml:space="preserve"> comprehensive yet a bit too intricate for the intentions of my project. Another aspect of this data set was that power reading from the household were taken every 30 minutes which made it undesirable to be worked with given the urgency and demand of my project application.</w:t>
      </w:r>
      <w:r w:rsidR="00A249CF">
        <w:t xml:space="preserve"> </w:t>
      </w:r>
    </w:p>
    <w:p w:rsidR="00A249CF" w:rsidRDefault="00A249CF">
      <w:r>
        <w:t>The other dataset that I chose came from my supervisor’s personal household. It changed the course of my ethics application and some formalities and conse</w:t>
      </w:r>
      <w:r w:rsidR="00BB23BB">
        <w:t>nt forms had to be fulfilled but the dataset was perfect when it came to the requisites of the project. This data contained 3 attributes in total, datetime, power and a numeric variable to denote the number of people at home. Minimum being no people and a maximum of two people.</w:t>
      </w:r>
      <w:r w:rsidR="00F8157F">
        <w:t xml:space="preserve"> A significant problem that was faced during the importing and using of data within python was the “datetime” attribute. Since there were power readings for every minute of every day, that meant there were </w:t>
      </w:r>
      <w:r w:rsidR="00891C34">
        <w:t>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00891C34" w:rsidRPr="00891C34">
        <w:rPr>
          <w:vertAlign w:val="superscript"/>
        </w:rPr>
        <w:t>nd</w:t>
      </w:r>
      <w:r w:rsidR="00891C34">
        <w:t xml:space="preserve"> of January 2018 at 15:26 and the 3</w:t>
      </w:r>
      <w:r w:rsidR="00852F10">
        <w:t>6270</w:t>
      </w:r>
      <w:r w:rsidR="00852F10" w:rsidRPr="00852F10">
        <w:rPr>
          <w:vertAlign w:val="superscript"/>
        </w:rPr>
        <w:t>th</w:t>
      </w:r>
      <w:r w:rsidR="00852F10">
        <w:t xml:space="preserve"> value representing the last minute of the data set at the 23</w:t>
      </w:r>
      <w:r w:rsidR="00852F10" w:rsidRPr="00852F10">
        <w:rPr>
          <w:vertAlign w:val="superscript"/>
        </w:rPr>
        <w:t>rd</w:t>
      </w:r>
      <w:r w:rsidR="00852F10">
        <w:t xml:space="preserve"> of February 2018 at 11:12.</w:t>
      </w:r>
    </w:p>
    <w:p w:rsidR="00852F10" w:rsidRDefault="00852F10">
      <w:r>
        <w:lastRenderedPageBreak/>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7C590C" w:rsidRDefault="007C590C">
      <w: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7C590C" w:rsidRDefault="007C590C">
      <w:r>
        <w:t>The percentage of the split was also a concern and there is debate when it comes to a fair value. Some say an 80:20 is a fair split, whereas in some cases and scenarios even a split of 70:30 is justified.</w:t>
      </w:r>
      <w:r w:rsidR="00DD4B4B">
        <w:t xml:space="preserve"> But then again, these split ratios are also highly dependent on the size of the data set. </w:t>
      </w:r>
    </w:p>
    <w:p w:rsidR="00DD4B4B" w:rsidRDefault="00DD4B4B">
      <w: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D01FF" w:rsidRDefault="005D01FF"/>
    <w:tbl>
      <w:tblPr>
        <w:tblStyle w:val="TableGrid"/>
        <w:tblW w:w="0" w:type="auto"/>
        <w:tblLook w:val="04A0" w:firstRow="1" w:lastRow="0" w:firstColumn="1" w:lastColumn="0" w:noHBand="0" w:noVBand="1"/>
      </w:tblPr>
      <w:tblGrid>
        <w:gridCol w:w="4508"/>
        <w:gridCol w:w="4508"/>
      </w:tblGrid>
      <w:tr w:rsidR="00DD4B4B" w:rsidRPr="00DD4B4B" w:rsidTr="00DD4B4B">
        <w:tc>
          <w:tcPr>
            <w:tcW w:w="4508" w:type="dxa"/>
          </w:tcPr>
          <w:p w:rsidR="00DD4B4B" w:rsidRPr="00DD4B4B" w:rsidRDefault="00DD4B4B" w:rsidP="00DD4B4B">
            <w:pPr>
              <w:jc w:val="center"/>
              <w:rPr>
                <w:b/>
              </w:rPr>
            </w:pPr>
            <w:r w:rsidRPr="00DD4B4B">
              <w:rPr>
                <w:b/>
              </w:rPr>
              <w:t>Training dataset (67%)</w:t>
            </w:r>
          </w:p>
        </w:tc>
        <w:tc>
          <w:tcPr>
            <w:tcW w:w="4508" w:type="dxa"/>
          </w:tcPr>
          <w:p w:rsidR="00DD4B4B" w:rsidRPr="00DD4B4B" w:rsidRDefault="00DD4B4B" w:rsidP="00DD4B4B">
            <w:pPr>
              <w:jc w:val="center"/>
              <w:rPr>
                <w:b/>
              </w:rPr>
            </w:pPr>
            <w:r w:rsidRPr="00DD4B4B">
              <w:rPr>
                <w:b/>
              </w:rPr>
              <w:t>Testing dataset (33%)</w:t>
            </w:r>
          </w:p>
        </w:tc>
      </w:tr>
      <w:tr w:rsidR="00DD4B4B" w:rsidTr="00DD4B4B">
        <w:tc>
          <w:tcPr>
            <w:tcW w:w="4508" w:type="dxa"/>
          </w:tcPr>
          <w:p w:rsidR="00DD4B4B" w:rsidRDefault="00DD4B4B" w:rsidP="005D01FF">
            <w:pPr>
              <w:jc w:val="center"/>
            </w:pPr>
            <w:r>
              <w:rPr>
                <w:noProof/>
              </w:rPr>
              <w:drawing>
                <wp:inline distT="0" distB="0" distL="0" distR="0" wp14:anchorId="3759011B" wp14:editId="42D2DB92">
                  <wp:extent cx="23050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050" cy="3209925"/>
                          </a:xfrm>
                          <a:prstGeom prst="rect">
                            <a:avLst/>
                          </a:prstGeom>
                        </pic:spPr>
                      </pic:pic>
                    </a:graphicData>
                  </a:graphic>
                </wp:inline>
              </w:drawing>
            </w:r>
          </w:p>
        </w:tc>
        <w:tc>
          <w:tcPr>
            <w:tcW w:w="4508" w:type="dxa"/>
          </w:tcPr>
          <w:p w:rsidR="00DD4B4B" w:rsidRDefault="00DD4B4B" w:rsidP="005D01FF">
            <w:pPr>
              <w:jc w:val="center"/>
            </w:pPr>
            <w:r>
              <w:rPr>
                <w:noProof/>
              </w:rPr>
              <w:drawing>
                <wp:inline distT="0" distB="0" distL="0" distR="0" wp14:anchorId="7D17570A" wp14:editId="325426BA">
                  <wp:extent cx="2257425" cy="316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664"/>
                          <a:stretch/>
                        </pic:blipFill>
                        <pic:spPr bwMode="auto">
                          <a:xfrm>
                            <a:off x="0" y="0"/>
                            <a:ext cx="2257425" cy="3165895"/>
                          </a:xfrm>
                          <a:prstGeom prst="rect">
                            <a:avLst/>
                          </a:prstGeom>
                          <a:ln>
                            <a:noFill/>
                          </a:ln>
                          <a:extLst>
                            <a:ext uri="{53640926-AAD7-44D8-BBD7-CCE9431645EC}">
                              <a14:shadowObscured xmlns:a14="http://schemas.microsoft.com/office/drawing/2010/main"/>
                            </a:ext>
                          </a:extLst>
                        </pic:spPr>
                      </pic:pic>
                    </a:graphicData>
                  </a:graphic>
                </wp:inline>
              </w:drawing>
            </w:r>
          </w:p>
        </w:tc>
      </w:tr>
    </w:tbl>
    <w:p w:rsidR="00DD4B4B" w:rsidRDefault="005D01FF">
      <w:r>
        <w:t>*The numbers on the right-hand side is the additional field that was added to the data set to serialise the headings of the power and ‘athome’ variable readings. Although the first 20 values only aren’t sufficient to display the randomness in the collection and split of the data it is still apparent that the data was not collected serially.</w:t>
      </w:r>
    </w:p>
    <w:p w:rsidR="005D01FF" w:rsidRDefault="005D01FF">
      <w:r>
        <w:t xml:space="preserve">This part of the code is responsible for the split. The split ratio and the randomness of the split. The </w:t>
      </w:r>
      <w:proofErr w:type="spellStart"/>
      <w:r>
        <w:t>sklearn</w:t>
      </w:r>
      <w:proofErr w:type="spellEnd"/>
      <w:r>
        <w:t xml:space="preserve"> library has a function “</w:t>
      </w:r>
      <w:proofErr w:type="spellStart"/>
      <w:r w:rsidRPr="005D01FF">
        <w:rPr>
          <w:rFonts w:ascii="Courier New" w:eastAsia="Times New Roman" w:hAnsi="Courier New" w:cs="Courier New"/>
          <w:color w:val="000000"/>
          <w:sz w:val="20"/>
          <w:szCs w:val="20"/>
          <w:lang w:eastAsia="en-GB"/>
        </w:rPr>
        <w:t>model_</w:t>
      </w:r>
      <w:proofErr w:type="gramStart"/>
      <w:r w:rsidRPr="005D01FF">
        <w:rPr>
          <w:rFonts w:ascii="Courier New" w:eastAsia="Times New Roman" w:hAnsi="Courier New" w:cs="Courier New"/>
          <w:color w:val="000000"/>
          <w:sz w:val="20"/>
          <w:szCs w:val="20"/>
          <w:lang w:eastAsia="en-GB"/>
        </w:rPr>
        <w:t>selection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train</w:t>
      </w:r>
      <w:proofErr w:type="gramEnd"/>
      <w:r w:rsidRPr="005D01FF">
        <w:rPr>
          <w:rFonts w:ascii="Courier New" w:eastAsia="Times New Roman" w:hAnsi="Courier New" w:cs="Courier New"/>
          <w:color w:val="000000"/>
          <w:sz w:val="20"/>
          <w:szCs w:val="20"/>
          <w:lang w:eastAsia="en-GB"/>
        </w:rPr>
        <w:t>_test_split</w:t>
      </w:r>
      <w:proofErr w:type="spellEnd"/>
      <w:r>
        <w:rPr>
          <w:rFonts w:ascii="Courier New" w:eastAsia="Times New Roman" w:hAnsi="Courier New" w:cs="Courier New"/>
          <w:color w:val="000000"/>
          <w:sz w:val="20"/>
          <w:szCs w:val="20"/>
          <w:lang w:eastAsia="en-GB"/>
        </w:rPr>
        <w:t xml:space="preserve">” </w:t>
      </w:r>
      <w:r w:rsidRPr="005D01FF">
        <w:rPr>
          <w:rFonts w:eastAsia="Times New Roman" w:cstheme="minorHAnsi"/>
          <w:color w:val="000000"/>
          <w:szCs w:val="20"/>
          <w:lang w:eastAsia="en-GB"/>
        </w:rPr>
        <w:t>which takes in attributes such as the output variables, the size of the testing data and the random state</w:t>
      </w:r>
      <w:r w:rsidR="00891169">
        <w:rPr>
          <w:rFonts w:eastAsia="Times New Roman" w:cstheme="minorHAnsi"/>
          <w:color w:val="000000"/>
          <w:szCs w:val="20"/>
          <w:lang w:eastAsia="en-GB"/>
        </w:rPr>
        <w:t>.</w:t>
      </w:r>
    </w:p>
    <w:p w:rsidR="005D01FF" w:rsidRPr="005D01FF" w:rsidRDefault="005D01FF" w:rsidP="005D01FF">
      <w:pPr>
        <w:shd w:val="clear" w:color="auto" w:fill="FFFFFF"/>
        <w:spacing w:after="0" w:line="240" w:lineRule="auto"/>
        <w:rPr>
          <w:rFonts w:ascii="Times New Roman" w:eastAsia="Times New Roman" w:hAnsi="Times New Roman" w:cs="Times New Roman"/>
          <w:sz w:val="24"/>
          <w:szCs w:val="24"/>
          <w:lang w:eastAsia="en-GB"/>
        </w:rPr>
      </w:pPr>
      <w:r w:rsidRPr="005D01FF">
        <w:rPr>
          <w:rFonts w:ascii="Courier New" w:eastAsia="Times New Roman" w:hAnsi="Courier New" w:cs="Courier New"/>
          <w:color w:val="000000"/>
          <w:sz w:val="20"/>
          <w:szCs w:val="20"/>
          <w:lang w:eastAsia="en-GB"/>
        </w:rPr>
        <w:lastRenderedPageBreak/>
        <w:t>X_train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X_test</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Y_train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Y_test </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w:t>
      </w:r>
      <w:proofErr w:type="gramStart"/>
      <w:r w:rsidRPr="005D01FF">
        <w:rPr>
          <w:rFonts w:ascii="Courier New" w:eastAsia="Times New Roman" w:hAnsi="Courier New" w:cs="Courier New"/>
          <w:color w:val="000000"/>
          <w:sz w:val="20"/>
          <w:szCs w:val="20"/>
          <w:lang w:eastAsia="en-GB"/>
        </w:rPr>
        <w:t>sklearn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model</w:t>
      </w:r>
      <w:proofErr w:type="gramEnd"/>
      <w:r w:rsidRPr="005D01FF">
        <w:rPr>
          <w:rFonts w:ascii="Courier New" w:eastAsia="Times New Roman" w:hAnsi="Courier New" w:cs="Courier New"/>
          <w:color w:val="000000"/>
          <w:sz w:val="20"/>
          <w:szCs w:val="20"/>
          <w:lang w:eastAsia="en-GB"/>
        </w:rPr>
        <w:t>_selection</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train_test_split</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X</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y</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test_size </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w:t>
      </w:r>
      <w:r w:rsidRPr="005D01FF">
        <w:rPr>
          <w:rFonts w:ascii="Courier New" w:eastAsia="Times New Roman" w:hAnsi="Courier New" w:cs="Courier New"/>
          <w:color w:val="FF0000"/>
          <w:sz w:val="20"/>
          <w:szCs w:val="20"/>
          <w:lang w:eastAsia="en-GB"/>
        </w:rPr>
        <w:t>0.33</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random_state </w:t>
      </w:r>
      <w:r w:rsidRPr="005D01FF">
        <w:rPr>
          <w:rFonts w:ascii="Courier New" w:eastAsia="Times New Roman" w:hAnsi="Courier New" w:cs="Courier New"/>
          <w:b/>
          <w:bCs/>
          <w:color w:val="000080"/>
          <w:sz w:val="20"/>
          <w:szCs w:val="20"/>
          <w:lang w:eastAsia="en-GB"/>
        </w:rPr>
        <w:t>=</w:t>
      </w:r>
      <w:r w:rsidRPr="005D01FF">
        <w:rPr>
          <w:rFonts w:ascii="Courier New" w:eastAsia="Times New Roman" w:hAnsi="Courier New" w:cs="Courier New"/>
          <w:color w:val="000000"/>
          <w:sz w:val="20"/>
          <w:szCs w:val="20"/>
          <w:lang w:eastAsia="en-GB"/>
        </w:rPr>
        <w:t xml:space="preserve"> </w:t>
      </w:r>
      <w:r w:rsidRPr="005D01FF">
        <w:rPr>
          <w:rFonts w:ascii="Courier New" w:eastAsia="Times New Roman" w:hAnsi="Courier New" w:cs="Courier New"/>
          <w:color w:val="FF0000"/>
          <w:sz w:val="20"/>
          <w:szCs w:val="20"/>
          <w:lang w:eastAsia="en-GB"/>
        </w:rPr>
        <w:t>4</w:t>
      </w:r>
      <w:r w:rsidRPr="005D01FF">
        <w:rPr>
          <w:rFonts w:ascii="Courier New" w:eastAsia="Times New Roman" w:hAnsi="Courier New" w:cs="Courier New"/>
          <w:b/>
          <w:bCs/>
          <w:color w:val="000080"/>
          <w:sz w:val="20"/>
          <w:szCs w:val="20"/>
          <w:lang w:eastAsia="en-GB"/>
        </w:rPr>
        <w:t>)</w:t>
      </w:r>
    </w:p>
    <w:p w:rsidR="005D01FF" w:rsidRDefault="005D01FF"/>
    <w:p w:rsidR="00F37717" w:rsidRDefault="007C590C">
      <w:r>
        <w:t>Implementation/Algorithms:</w:t>
      </w:r>
    </w:p>
    <w:p w:rsidR="007C590C" w:rsidRDefault="007C590C">
      <w: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p>
    <w:p w:rsidR="00852F10" w:rsidRDefault="00852F10"/>
    <w:p w:rsidR="00852F10" w:rsidRDefault="00852F10"/>
    <w:p w:rsidR="00852F10" w:rsidRDefault="00852F10"/>
    <w:p w:rsidR="00852F10" w:rsidRDefault="00852F10">
      <w:r>
        <w:t>The applications of this project, although motivated towards the senior and disabled to inspire and help along their independent living, can also be implemented in different scenarios. Like in the case of an instances where we predict a false positive, where the prediction tells us there is someone home and the known data is telling us they aren’t, this could in some ways signify a breaking in and the presence of a burglar etc.</w:t>
      </w:r>
    </w:p>
    <w:p w:rsidR="00D05675" w:rsidRDefault="00D05675">
      <w:pPr>
        <w:rPr>
          <w:rFonts w:ascii="Arial" w:hAnsi="Arial" w:cs="Arial"/>
          <w:color w:val="000000"/>
          <w:sz w:val="18"/>
          <w:szCs w:val="18"/>
          <w:shd w:val="clear" w:color="auto" w:fill="F4F4F4"/>
        </w:rPr>
      </w:pPr>
      <w:r>
        <w:br/>
      </w:r>
      <w:r>
        <w:rPr>
          <w:rFonts w:ascii="Arial" w:hAnsi="Arial" w:cs="Arial"/>
          <w:color w:val="000000"/>
          <w:sz w:val="18"/>
          <w:szCs w:val="18"/>
          <w:shd w:val="clear" w:color="auto" w:fill="F4F4F4"/>
        </w:rPr>
        <w:t>This issues paper explores voluntary euthanasia. It is not intended to be exhaustive, however it aims to add to considerations of this very complex and sensitive topic through analysis of the domestic regulatory environment relating to both passive and active forms of voluntary euthanasia, and of relevant international laws by way of comparison with domestic regulation. It concludes with a human rights-based analysis of voluntary euthanasia and...</w:t>
      </w:r>
    </w:p>
    <w:p w:rsidR="00360CDF" w:rsidRDefault="00360CDF">
      <w:pPr>
        <w:rPr>
          <w:rFonts w:ascii="Arial" w:hAnsi="Arial" w:cs="Arial"/>
          <w:color w:val="000000"/>
          <w:sz w:val="18"/>
          <w:szCs w:val="18"/>
          <w:shd w:val="clear" w:color="auto" w:fill="F4F4F4"/>
        </w:rPr>
      </w:pPr>
    </w:p>
    <w:p w:rsidR="007507C2" w:rsidRDefault="007507C2" w:rsidP="007507C2"/>
    <w:p w:rsidR="00360CDF" w:rsidRDefault="00360CDF" w:rsidP="00360CDF"/>
    <w:sectPr w:rsidR="00360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CD"/>
    <w:rsid w:val="00122E79"/>
    <w:rsid w:val="003536DF"/>
    <w:rsid w:val="00360CDF"/>
    <w:rsid w:val="00411DDA"/>
    <w:rsid w:val="004B270B"/>
    <w:rsid w:val="004C7D87"/>
    <w:rsid w:val="005D01FF"/>
    <w:rsid w:val="007507C2"/>
    <w:rsid w:val="00765A22"/>
    <w:rsid w:val="007C590C"/>
    <w:rsid w:val="00852F10"/>
    <w:rsid w:val="00891169"/>
    <w:rsid w:val="00891C34"/>
    <w:rsid w:val="009D71DC"/>
    <w:rsid w:val="00A249CF"/>
    <w:rsid w:val="00AC5DDC"/>
    <w:rsid w:val="00B333FA"/>
    <w:rsid w:val="00BB23BB"/>
    <w:rsid w:val="00D01422"/>
    <w:rsid w:val="00D05675"/>
    <w:rsid w:val="00DD4B4B"/>
    <w:rsid w:val="00EA718E"/>
    <w:rsid w:val="00F37717"/>
    <w:rsid w:val="00F40E97"/>
    <w:rsid w:val="00F74BCD"/>
    <w:rsid w:val="00F81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5EECB-0438-452F-9C99-3AEC3C05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5D01FF"/>
    <w:rPr>
      <w:rFonts w:ascii="Courier New" w:hAnsi="Courier New" w:cs="Courier New" w:hint="default"/>
      <w:color w:val="000000"/>
      <w:sz w:val="20"/>
      <w:szCs w:val="20"/>
    </w:rPr>
  </w:style>
  <w:style w:type="character" w:customStyle="1" w:styleId="sc101">
    <w:name w:val="sc101"/>
    <w:basedOn w:val="DefaultParagraphFont"/>
    <w:rsid w:val="005D01FF"/>
    <w:rPr>
      <w:rFonts w:ascii="Courier New" w:hAnsi="Courier New" w:cs="Courier New" w:hint="default"/>
      <w:b/>
      <w:bCs/>
      <w:color w:val="000080"/>
      <w:sz w:val="20"/>
      <w:szCs w:val="20"/>
    </w:rPr>
  </w:style>
  <w:style w:type="character" w:customStyle="1" w:styleId="sc0">
    <w:name w:val="sc0"/>
    <w:basedOn w:val="DefaultParagraphFont"/>
    <w:rsid w:val="005D01FF"/>
    <w:rPr>
      <w:rFonts w:ascii="Courier New" w:hAnsi="Courier New" w:cs="Courier New" w:hint="default"/>
      <w:color w:val="000000"/>
      <w:sz w:val="20"/>
      <w:szCs w:val="20"/>
    </w:rPr>
  </w:style>
  <w:style w:type="character" w:customStyle="1" w:styleId="sc21">
    <w:name w:val="sc21"/>
    <w:basedOn w:val="DefaultParagraphFont"/>
    <w:rsid w:val="005D01FF"/>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626">
      <w:bodyDiv w:val="1"/>
      <w:marLeft w:val="0"/>
      <w:marRight w:val="0"/>
      <w:marTop w:val="0"/>
      <w:marBottom w:val="0"/>
      <w:divBdr>
        <w:top w:val="none" w:sz="0" w:space="0" w:color="auto"/>
        <w:left w:val="none" w:sz="0" w:space="0" w:color="auto"/>
        <w:bottom w:val="none" w:sz="0" w:space="0" w:color="auto"/>
        <w:right w:val="none" w:sz="0" w:space="0" w:color="auto"/>
      </w:divBdr>
      <w:divsChild>
        <w:div w:id="119264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6320</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cp:revision>
  <dcterms:created xsi:type="dcterms:W3CDTF">2018-04-01T21:30:00Z</dcterms:created>
  <dcterms:modified xsi:type="dcterms:W3CDTF">2018-04-13T10:19:00Z</dcterms:modified>
</cp:coreProperties>
</file>