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6F53A3C4">
      <w:pPr>
        <w:jc w:val="center"/>
        <w:rPr>
          <w:rFonts w:asciiTheme="majorBidi" w:hAnsiTheme="majorBidi" w:cstheme="majorBidi"/>
          <w:b/>
          <w:bCs/>
          <w:sz w:val="36"/>
          <w:szCs w:val="36"/>
        </w:rPr>
      </w:pPr>
      <w:r>
        <w:rPr>
          <w:rFonts w:asciiTheme="majorBidi" w:hAnsiTheme="majorBidi" w:cstheme="majorBidi"/>
          <w:b/>
          <w:bCs/>
          <w:sz w:val="36"/>
          <w:szCs w:val="36"/>
        </w:rPr>
        <w:t>Student Result Management</w:t>
      </w:r>
    </w:p>
    <w:p w14:paraId="3F0B0154">
      <w:pPr>
        <w:jc w:val="center"/>
        <w:rPr>
          <w:rFonts w:asciiTheme="majorBidi" w:hAnsiTheme="majorBidi" w:cstheme="majorBidi"/>
          <w:b/>
          <w:bCs/>
          <w:sz w:val="36"/>
          <w:szCs w:val="36"/>
        </w:rPr>
      </w:pPr>
    </w:p>
    <w:p w14:paraId="1A7B1529">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70A385B">
      <w:pPr>
        <w:rPr>
          <w:rFonts w:asciiTheme="majorBidi" w:hAnsiTheme="majorBidi" w:cstheme="majorBidi"/>
          <w:b/>
          <w:bCs/>
          <w:sz w:val="36"/>
          <w:szCs w:val="36"/>
        </w:rPr>
      </w:pPr>
    </w:p>
    <w:p w14:paraId="5C10132D">
      <w:pPr>
        <w:rPr>
          <w:rFonts w:asciiTheme="majorBidi" w:hAnsiTheme="majorBidi" w:cstheme="majorBidi"/>
          <w:b/>
          <w:bCs/>
          <w:sz w:val="24"/>
          <w:szCs w:val="24"/>
        </w:rPr>
      </w:pPr>
      <w:r>
        <w:rPr>
          <w:rFonts w:asciiTheme="majorBidi" w:hAnsiTheme="majorBidi" w:cstheme="majorBidi"/>
          <w:b/>
          <w:bCs/>
          <w:sz w:val="24"/>
          <w:szCs w:val="24"/>
        </w:rPr>
        <w:t>Submitted by</w:t>
      </w:r>
    </w:p>
    <w:p w14:paraId="64F37D51">
      <w:pPr>
        <w:rPr>
          <w:rFonts w:asciiTheme="majorBidi" w:hAnsiTheme="majorBidi" w:cstheme="majorBidi"/>
          <w:sz w:val="24"/>
          <w:szCs w:val="24"/>
        </w:rPr>
      </w:pPr>
      <w:r>
        <w:rPr>
          <w:rFonts w:asciiTheme="majorBidi" w:hAnsiTheme="majorBidi" w:cstheme="majorBidi"/>
          <w:sz w:val="24"/>
          <w:szCs w:val="24"/>
        </w:rPr>
        <w:t>Syed Muhammad Shahzil</w:t>
      </w:r>
    </w:p>
    <w:p w14:paraId="09B034DA">
      <w:pPr>
        <w:rPr>
          <w:rFonts w:asciiTheme="majorBidi" w:hAnsiTheme="majorBidi" w:cstheme="majorBidi"/>
          <w:sz w:val="24"/>
          <w:szCs w:val="24"/>
        </w:rPr>
      </w:pPr>
    </w:p>
    <w:p w14:paraId="3338DED5">
      <w:pPr>
        <w:rPr>
          <w:rFonts w:asciiTheme="majorBidi" w:hAnsiTheme="majorBidi" w:cstheme="majorBidi"/>
          <w:b/>
          <w:bCs/>
          <w:sz w:val="24"/>
          <w:szCs w:val="24"/>
        </w:rPr>
      </w:pPr>
      <w:r>
        <w:rPr>
          <w:rFonts w:asciiTheme="majorBidi" w:hAnsiTheme="majorBidi" w:cstheme="majorBidi"/>
          <w:b/>
          <w:bCs/>
          <w:sz w:val="24"/>
          <w:szCs w:val="24"/>
        </w:rPr>
        <w:t>Submitted to</w:t>
      </w:r>
    </w:p>
    <w:p w14:paraId="5F7A719E">
      <w:pPr>
        <w:rPr>
          <w:rFonts w:asciiTheme="majorBidi" w:hAnsiTheme="majorBidi" w:cstheme="majorBidi"/>
          <w:sz w:val="24"/>
          <w:szCs w:val="24"/>
        </w:rPr>
      </w:pPr>
      <w:r>
        <w:rPr>
          <w:rFonts w:asciiTheme="majorBidi" w:hAnsiTheme="majorBidi" w:cstheme="majorBidi"/>
          <w:sz w:val="24"/>
          <w:szCs w:val="24"/>
        </w:rPr>
        <w:t>Mr. Ali Nawaz Shah</w:t>
      </w:r>
    </w:p>
    <w:p w14:paraId="64C8F9E9">
      <w:pPr>
        <w:rPr>
          <w:rFonts w:asciiTheme="majorBidi" w:hAnsiTheme="majorBidi" w:cstheme="majorBidi"/>
          <w:sz w:val="24"/>
          <w:szCs w:val="24"/>
        </w:rPr>
      </w:pPr>
    </w:p>
    <w:p w14:paraId="4506F97F">
      <w:pPr>
        <w:rPr>
          <w:rFonts w:asciiTheme="majorBidi" w:hAnsiTheme="majorBidi" w:cstheme="majorBidi"/>
          <w:sz w:val="24"/>
          <w:szCs w:val="24"/>
        </w:rPr>
      </w:pPr>
    </w:p>
    <w:p w14:paraId="51B1F886">
      <w:pP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B20CC8D">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3AC5776">
      <w:pPr>
        <w:jc w:val="center"/>
        <w:rPr>
          <w:rFonts w:ascii="Old English Text MT" w:hAnsi="Old English Text MT" w:cstheme="majorBidi"/>
          <w:b/>
          <w:bCs/>
          <w:sz w:val="40"/>
          <w:szCs w:val="40"/>
        </w:rPr>
      </w:pPr>
    </w:p>
    <w:p w14:paraId="7B9FA106">
      <w:pPr>
        <w:jc w:val="center"/>
        <w:rPr>
          <w:rFonts w:asciiTheme="majorBidi" w:hAnsiTheme="majorBidi" w:cstheme="majorBidi"/>
          <w:b/>
          <w:bCs/>
          <w:sz w:val="32"/>
          <w:szCs w:val="32"/>
        </w:rPr>
      </w:pPr>
    </w:p>
    <w:p w14:paraId="1DCBB76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2"/>
        <w:gridCol w:w="5362"/>
        <w:gridCol w:w="1434"/>
        <w:gridCol w:w="1337"/>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62A5029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62" w:type="dxa"/>
            <w:vAlign w:val="center"/>
          </w:tcPr>
          <w:p w14:paraId="6F6250F8">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14:paraId="29C937A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14:paraId="4653B13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BF0F460">
            <w:pPr>
              <w:spacing w:after="0" w:line="360" w:lineRule="auto"/>
              <w:jc w:val="center"/>
              <w:rPr>
                <w:rFonts w:asciiTheme="majorBidi" w:hAnsiTheme="majorBidi" w:cstheme="majorBidi"/>
                <w:b/>
                <w:bCs/>
                <w:sz w:val="36"/>
                <w:szCs w:val="36"/>
              </w:rPr>
            </w:pPr>
          </w:p>
        </w:tc>
        <w:tc>
          <w:tcPr>
            <w:tcW w:w="5362" w:type="dxa"/>
          </w:tcPr>
          <w:p w14:paraId="05DBC7FE">
            <w:pPr>
              <w:spacing w:after="0" w:line="360" w:lineRule="auto"/>
              <w:jc w:val="center"/>
              <w:rPr>
                <w:rFonts w:asciiTheme="majorBidi" w:hAnsiTheme="majorBidi" w:cstheme="majorBidi"/>
                <w:b/>
                <w:bCs/>
                <w:sz w:val="36"/>
                <w:szCs w:val="36"/>
              </w:rPr>
            </w:pPr>
          </w:p>
        </w:tc>
        <w:tc>
          <w:tcPr>
            <w:tcW w:w="1434" w:type="dxa"/>
          </w:tcPr>
          <w:p w14:paraId="5B9408D4">
            <w:pPr>
              <w:spacing w:after="0" w:line="360" w:lineRule="auto"/>
              <w:jc w:val="center"/>
              <w:rPr>
                <w:rFonts w:asciiTheme="majorBidi" w:hAnsiTheme="majorBidi" w:cstheme="majorBidi"/>
                <w:b/>
                <w:bCs/>
                <w:sz w:val="36"/>
                <w:szCs w:val="36"/>
              </w:rPr>
            </w:pPr>
          </w:p>
        </w:tc>
        <w:tc>
          <w:tcPr>
            <w:tcW w:w="1292" w:type="dxa"/>
          </w:tcPr>
          <w:p w14:paraId="1060DBC2">
            <w:pPr>
              <w:spacing w:after="0" w:line="360" w:lineRule="auto"/>
              <w:jc w:val="center"/>
              <w:rPr>
                <w:rFonts w:asciiTheme="majorBidi" w:hAnsiTheme="majorBidi" w:cstheme="majorBidi"/>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57D3443">
            <w:pPr>
              <w:spacing w:after="0" w:line="360" w:lineRule="auto"/>
              <w:jc w:val="center"/>
              <w:rPr>
                <w:rFonts w:asciiTheme="majorBidi" w:hAnsiTheme="majorBidi" w:cstheme="majorBidi"/>
                <w:b/>
                <w:bCs/>
                <w:sz w:val="36"/>
                <w:szCs w:val="36"/>
              </w:rPr>
            </w:pPr>
          </w:p>
        </w:tc>
        <w:tc>
          <w:tcPr>
            <w:tcW w:w="5362" w:type="dxa"/>
          </w:tcPr>
          <w:p w14:paraId="6F4AC554">
            <w:pPr>
              <w:spacing w:after="0" w:line="360" w:lineRule="auto"/>
              <w:jc w:val="center"/>
              <w:rPr>
                <w:rFonts w:asciiTheme="majorBidi" w:hAnsiTheme="majorBidi" w:cstheme="majorBidi"/>
                <w:b/>
                <w:bCs/>
                <w:sz w:val="36"/>
                <w:szCs w:val="36"/>
              </w:rPr>
            </w:pPr>
          </w:p>
        </w:tc>
        <w:tc>
          <w:tcPr>
            <w:tcW w:w="1434" w:type="dxa"/>
          </w:tcPr>
          <w:p w14:paraId="2281234D">
            <w:pPr>
              <w:spacing w:after="0" w:line="360" w:lineRule="auto"/>
              <w:jc w:val="center"/>
              <w:rPr>
                <w:rFonts w:asciiTheme="majorBidi" w:hAnsiTheme="majorBidi" w:cstheme="majorBidi"/>
                <w:b/>
                <w:bCs/>
                <w:sz w:val="36"/>
                <w:szCs w:val="36"/>
              </w:rPr>
            </w:pPr>
          </w:p>
        </w:tc>
        <w:tc>
          <w:tcPr>
            <w:tcW w:w="1292" w:type="dxa"/>
          </w:tcPr>
          <w:p w14:paraId="7095F7F4">
            <w:pPr>
              <w:spacing w:after="0" w:line="360" w:lineRule="auto"/>
              <w:jc w:val="center"/>
              <w:rPr>
                <w:rFonts w:asciiTheme="majorBidi" w:hAnsiTheme="majorBidi" w:cstheme="majorBidi"/>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79D2CCC">
            <w:pPr>
              <w:spacing w:after="0" w:line="360" w:lineRule="auto"/>
              <w:jc w:val="center"/>
              <w:rPr>
                <w:rFonts w:asciiTheme="majorBidi" w:hAnsiTheme="majorBidi" w:cstheme="majorBidi"/>
                <w:b/>
                <w:bCs/>
                <w:sz w:val="36"/>
                <w:szCs w:val="36"/>
              </w:rPr>
            </w:pPr>
          </w:p>
        </w:tc>
        <w:tc>
          <w:tcPr>
            <w:tcW w:w="5362" w:type="dxa"/>
          </w:tcPr>
          <w:p w14:paraId="03CC463C">
            <w:pPr>
              <w:spacing w:after="0" w:line="360" w:lineRule="auto"/>
              <w:jc w:val="center"/>
              <w:rPr>
                <w:rFonts w:asciiTheme="majorBidi" w:hAnsiTheme="majorBidi" w:cstheme="majorBidi"/>
                <w:b/>
                <w:bCs/>
                <w:sz w:val="36"/>
                <w:szCs w:val="36"/>
              </w:rPr>
            </w:pPr>
          </w:p>
        </w:tc>
        <w:tc>
          <w:tcPr>
            <w:tcW w:w="1434" w:type="dxa"/>
          </w:tcPr>
          <w:p w14:paraId="4EAF2125">
            <w:pPr>
              <w:spacing w:after="0" w:line="360" w:lineRule="auto"/>
              <w:jc w:val="center"/>
              <w:rPr>
                <w:rFonts w:asciiTheme="majorBidi" w:hAnsiTheme="majorBidi" w:cstheme="majorBidi"/>
                <w:b/>
                <w:bCs/>
                <w:sz w:val="36"/>
                <w:szCs w:val="36"/>
              </w:rPr>
            </w:pPr>
          </w:p>
        </w:tc>
        <w:tc>
          <w:tcPr>
            <w:tcW w:w="1292" w:type="dxa"/>
          </w:tcPr>
          <w:p w14:paraId="3E0A2AD2">
            <w:pPr>
              <w:spacing w:after="0" w:line="360" w:lineRule="auto"/>
              <w:jc w:val="center"/>
              <w:rPr>
                <w:rFonts w:asciiTheme="majorBidi" w:hAnsiTheme="majorBidi" w:cstheme="majorBidi"/>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F85201A">
            <w:pPr>
              <w:spacing w:after="0" w:line="360" w:lineRule="auto"/>
              <w:jc w:val="center"/>
              <w:rPr>
                <w:rFonts w:asciiTheme="majorBidi" w:hAnsiTheme="majorBidi" w:cstheme="majorBidi"/>
                <w:b/>
                <w:bCs/>
                <w:sz w:val="36"/>
                <w:szCs w:val="36"/>
              </w:rPr>
            </w:pPr>
          </w:p>
        </w:tc>
        <w:tc>
          <w:tcPr>
            <w:tcW w:w="5362" w:type="dxa"/>
          </w:tcPr>
          <w:p w14:paraId="112D5D0A">
            <w:pPr>
              <w:spacing w:after="0" w:line="360" w:lineRule="auto"/>
              <w:jc w:val="center"/>
              <w:rPr>
                <w:rFonts w:asciiTheme="majorBidi" w:hAnsiTheme="majorBidi" w:cstheme="majorBidi"/>
                <w:b/>
                <w:bCs/>
                <w:sz w:val="36"/>
                <w:szCs w:val="36"/>
              </w:rPr>
            </w:pPr>
          </w:p>
        </w:tc>
        <w:tc>
          <w:tcPr>
            <w:tcW w:w="1434" w:type="dxa"/>
          </w:tcPr>
          <w:p w14:paraId="14570913">
            <w:pPr>
              <w:spacing w:after="0" w:line="360" w:lineRule="auto"/>
              <w:jc w:val="center"/>
              <w:rPr>
                <w:rFonts w:asciiTheme="majorBidi" w:hAnsiTheme="majorBidi" w:cstheme="majorBidi"/>
                <w:b/>
                <w:bCs/>
                <w:sz w:val="36"/>
                <w:szCs w:val="36"/>
              </w:rPr>
            </w:pPr>
          </w:p>
        </w:tc>
        <w:tc>
          <w:tcPr>
            <w:tcW w:w="1292" w:type="dxa"/>
          </w:tcPr>
          <w:p w14:paraId="188E879B">
            <w:pPr>
              <w:spacing w:after="0" w:line="360" w:lineRule="auto"/>
              <w:jc w:val="center"/>
              <w:rPr>
                <w:rFonts w:asciiTheme="majorBidi" w:hAnsiTheme="majorBidi" w:cstheme="majorBidi"/>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30BAB9F2">
            <w:pPr>
              <w:spacing w:after="0" w:line="360" w:lineRule="auto"/>
              <w:jc w:val="center"/>
              <w:rPr>
                <w:rFonts w:asciiTheme="majorBidi" w:hAnsiTheme="majorBidi" w:cstheme="majorBidi"/>
                <w:b/>
                <w:bCs/>
                <w:sz w:val="36"/>
                <w:szCs w:val="36"/>
              </w:rPr>
            </w:pPr>
          </w:p>
        </w:tc>
        <w:tc>
          <w:tcPr>
            <w:tcW w:w="5362" w:type="dxa"/>
          </w:tcPr>
          <w:p w14:paraId="067C3B3B">
            <w:pPr>
              <w:spacing w:after="0" w:line="360" w:lineRule="auto"/>
              <w:jc w:val="center"/>
              <w:rPr>
                <w:rFonts w:asciiTheme="majorBidi" w:hAnsiTheme="majorBidi" w:cstheme="majorBidi"/>
                <w:b/>
                <w:bCs/>
                <w:sz w:val="36"/>
                <w:szCs w:val="36"/>
              </w:rPr>
            </w:pPr>
          </w:p>
        </w:tc>
        <w:tc>
          <w:tcPr>
            <w:tcW w:w="1434" w:type="dxa"/>
          </w:tcPr>
          <w:p w14:paraId="66F8F064">
            <w:pPr>
              <w:spacing w:after="0" w:line="360" w:lineRule="auto"/>
              <w:jc w:val="center"/>
              <w:rPr>
                <w:rFonts w:asciiTheme="majorBidi" w:hAnsiTheme="majorBidi" w:cstheme="majorBidi"/>
                <w:b/>
                <w:bCs/>
                <w:sz w:val="36"/>
                <w:szCs w:val="36"/>
              </w:rPr>
            </w:pPr>
          </w:p>
        </w:tc>
        <w:tc>
          <w:tcPr>
            <w:tcW w:w="1292" w:type="dxa"/>
          </w:tcPr>
          <w:p w14:paraId="09F8862A">
            <w:pPr>
              <w:spacing w:after="0" w:line="360" w:lineRule="auto"/>
              <w:jc w:val="center"/>
              <w:rPr>
                <w:rFonts w:asciiTheme="majorBidi" w:hAnsiTheme="majorBidi" w:cstheme="majorBidi"/>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E55DA7E">
            <w:pPr>
              <w:spacing w:after="0" w:line="360" w:lineRule="auto"/>
              <w:jc w:val="center"/>
              <w:rPr>
                <w:rFonts w:asciiTheme="majorBidi" w:hAnsiTheme="majorBidi" w:cstheme="majorBidi"/>
                <w:b/>
                <w:bCs/>
                <w:sz w:val="36"/>
                <w:szCs w:val="36"/>
              </w:rPr>
            </w:pPr>
          </w:p>
        </w:tc>
        <w:tc>
          <w:tcPr>
            <w:tcW w:w="5362" w:type="dxa"/>
          </w:tcPr>
          <w:p w14:paraId="5EABC7EC">
            <w:pPr>
              <w:spacing w:after="0" w:line="360" w:lineRule="auto"/>
              <w:jc w:val="center"/>
              <w:rPr>
                <w:rFonts w:asciiTheme="majorBidi" w:hAnsiTheme="majorBidi" w:cstheme="majorBidi"/>
                <w:b/>
                <w:bCs/>
                <w:sz w:val="36"/>
                <w:szCs w:val="36"/>
              </w:rPr>
            </w:pPr>
          </w:p>
        </w:tc>
        <w:tc>
          <w:tcPr>
            <w:tcW w:w="1434" w:type="dxa"/>
          </w:tcPr>
          <w:p w14:paraId="7F2192C1">
            <w:pPr>
              <w:spacing w:after="0" w:line="360" w:lineRule="auto"/>
              <w:jc w:val="center"/>
              <w:rPr>
                <w:rFonts w:asciiTheme="majorBidi" w:hAnsiTheme="majorBidi" w:cstheme="majorBidi"/>
                <w:b/>
                <w:bCs/>
                <w:sz w:val="36"/>
                <w:szCs w:val="36"/>
              </w:rPr>
            </w:pPr>
          </w:p>
        </w:tc>
        <w:tc>
          <w:tcPr>
            <w:tcW w:w="1292" w:type="dxa"/>
          </w:tcPr>
          <w:p w14:paraId="4607F724">
            <w:pPr>
              <w:spacing w:after="0" w:line="360" w:lineRule="auto"/>
              <w:jc w:val="center"/>
              <w:rPr>
                <w:rFonts w:asciiTheme="majorBidi" w:hAnsiTheme="majorBidi" w:cstheme="majorBidi"/>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981ADAB">
            <w:pPr>
              <w:spacing w:after="0" w:line="360" w:lineRule="auto"/>
              <w:jc w:val="center"/>
              <w:rPr>
                <w:rFonts w:asciiTheme="majorBidi" w:hAnsiTheme="majorBidi" w:cstheme="majorBidi"/>
                <w:b/>
                <w:bCs/>
                <w:sz w:val="36"/>
                <w:szCs w:val="36"/>
              </w:rPr>
            </w:pPr>
          </w:p>
        </w:tc>
        <w:tc>
          <w:tcPr>
            <w:tcW w:w="5362" w:type="dxa"/>
          </w:tcPr>
          <w:p w14:paraId="5EF04F83">
            <w:pPr>
              <w:spacing w:after="0" w:line="360" w:lineRule="auto"/>
              <w:jc w:val="center"/>
              <w:rPr>
                <w:rFonts w:asciiTheme="majorBidi" w:hAnsiTheme="majorBidi" w:cstheme="majorBidi"/>
                <w:b/>
                <w:bCs/>
                <w:sz w:val="36"/>
                <w:szCs w:val="36"/>
              </w:rPr>
            </w:pPr>
          </w:p>
        </w:tc>
        <w:tc>
          <w:tcPr>
            <w:tcW w:w="1434" w:type="dxa"/>
          </w:tcPr>
          <w:p w14:paraId="44273EFD">
            <w:pPr>
              <w:spacing w:after="0" w:line="360" w:lineRule="auto"/>
              <w:jc w:val="center"/>
              <w:rPr>
                <w:rFonts w:asciiTheme="majorBidi" w:hAnsiTheme="majorBidi" w:cstheme="majorBidi"/>
                <w:b/>
                <w:bCs/>
                <w:sz w:val="36"/>
                <w:szCs w:val="36"/>
              </w:rPr>
            </w:pPr>
          </w:p>
        </w:tc>
        <w:tc>
          <w:tcPr>
            <w:tcW w:w="1292" w:type="dxa"/>
          </w:tcPr>
          <w:p w14:paraId="30A8470E">
            <w:pPr>
              <w:spacing w:after="0" w:line="360" w:lineRule="auto"/>
              <w:jc w:val="center"/>
              <w:rPr>
                <w:rFonts w:asciiTheme="majorBidi" w:hAnsiTheme="majorBidi" w:cstheme="majorBidi"/>
                <w:b/>
                <w:bCs/>
                <w:sz w:val="36"/>
                <w:szCs w:val="36"/>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033670">
            <w:pPr>
              <w:spacing w:after="0" w:line="360" w:lineRule="auto"/>
              <w:jc w:val="center"/>
              <w:rPr>
                <w:rFonts w:asciiTheme="majorBidi" w:hAnsiTheme="majorBidi" w:cstheme="majorBidi"/>
                <w:b/>
                <w:bCs/>
                <w:sz w:val="36"/>
                <w:szCs w:val="36"/>
              </w:rPr>
            </w:pPr>
          </w:p>
        </w:tc>
        <w:tc>
          <w:tcPr>
            <w:tcW w:w="5362" w:type="dxa"/>
          </w:tcPr>
          <w:p w14:paraId="584C28EC">
            <w:pPr>
              <w:spacing w:after="0" w:line="360" w:lineRule="auto"/>
              <w:jc w:val="center"/>
              <w:rPr>
                <w:rFonts w:asciiTheme="majorBidi" w:hAnsiTheme="majorBidi" w:cstheme="majorBidi"/>
                <w:b/>
                <w:bCs/>
                <w:sz w:val="36"/>
                <w:szCs w:val="36"/>
              </w:rPr>
            </w:pPr>
          </w:p>
        </w:tc>
        <w:tc>
          <w:tcPr>
            <w:tcW w:w="1434" w:type="dxa"/>
          </w:tcPr>
          <w:p w14:paraId="7CCAD573">
            <w:pPr>
              <w:spacing w:after="0" w:line="360" w:lineRule="auto"/>
              <w:jc w:val="center"/>
              <w:rPr>
                <w:rFonts w:asciiTheme="majorBidi" w:hAnsiTheme="majorBidi" w:cstheme="majorBidi"/>
                <w:b/>
                <w:bCs/>
                <w:sz w:val="36"/>
                <w:szCs w:val="36"/>
              </w:rPr>
            </w:pPr>
          </w:p>
        </w:tc>
        <w:tc>
          <w:tcPr>
            <w:tcW w:w="1292" w:type="dxa"/>
          </w:tcPr>
          <w:p w14:paraId="0C6B9651">
            <w:pPr>
              <w:spacing w:after="0" w:line="360" w:lineRule="auto"/>
              <w:jc w:val="center"/>
              <w:rPr>
                <w:rFonts w:asciiTheme="majorBidi" w:hAnsiTheme="majorBidi" w:cstheme="majorBidi"/>
                <w:b/>
                <w:bCs/>
                <w:sz w:val="36"/>
                <w:szCs w:val="36"/>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DE04E6">
            <w:pPr>
              <w:spacing w:after="0" w:line="360" w:lineRule="auto"/>
              <w:jc w:val="center"/>
              <w:rPr>
                <w:rFonts w:asciiTheme="majorBidi" w:hAnsiTheme="majorBidi" w:cstheme="majorBidi"/>
                <w:b/>
                <w:bCs/>
                <w:sz w:val="36"/>
                <w:szCs w:val="36"/>
              </w:rPr>
            </w:pPr>
          </w:p>
        </w:tc>
        <w:tc>
          <w:tcPr>
            <w:tcW w:w="5362" w:type="dxa"/>
          </w:tcPr>
          <w:p w14:paraId="226EC505">
            <w:pPr>
              <w:spacing w:after="0" w:line="360" w:lineRule="auto"/>
              <w:jc w:val="center"/>
              <w:rPr>
                <w:rFonts w:asciiTheme="majorBidi" w:hAnsiTheme="majorBidi" w:cstheme="majorBidi"/>
                <w:b/>
                <w:bCs/>
                <w:sz w:val="36"/>
                <w:szCs w:val="36"/>
              </w:rPr>
            </w:pPr>
          </w:p>
        </w:tc>
        <w:tc>
          <w:tcPr>
            <w:tcW w:w="1434" w:type="dxa"/>
          </w:tcPr>
          <w:p w14:paraId="0E892603">
            <w:pPr>
              <w:spacing w:after="0" w:line="360" w:lineRule="auto"/>
              <w:jc w:val="center"/>
              <w:rPr>
                <w:rFonts w:asciiTheme="majorBidi" w:hAnsiTheme="majorBidi" w:cstheme="majorBidi"/>
                <w:b/>
                <w:bCs/>
                <w:sz w:val="36"/>
                <w:szCs w:val="36"/>
              </w:rPr>
            </w:pPr>
          </w:p>
        </w:tc>
        <w:tc>
          <w:tcPr>
            <w:tcW w:w="1292" w:type="dxa"/>
          </w:tcPr>
          <w:p w14:paraId="3E8408B9">
            <w:pPr>
              <w:spacing w:after="0" w:line="360" w:lineRule="auto"/>
              <w:jc w:val="center"/>
              <w:rPr>
                <w:rFonts w:asciiTheme="majorBidi" w:hAnsiTheme="majorBidi" w:cstheme="majorBidi"/>
                <w:b/>
                <w:bCs/>
                <w:sz w:val="36"/>
                <w:szCs w:val="36"/>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D8EA3F4">
            <w:pPr>
              <w:spacing w:after="0" w:line="360" w:lineRule="auto"/>
              <w:jc w:val="center"/>
              <w:rPr>
                <w:rFonts w:asciiTheme="majorBidi" w:hAnsiTheme="majorBidi" w:cstheme="majorBidi"/>
                <w:b/>
                <w:bCs/>
                <w:sz w:val="36"/>
                <w:szCs w:val="36"/>
              </w:rPr>
            </w:pPr>
          </w:p>
        </w:tc>
        <w:tc>
          <w:tcPr>
            <w:tcW w:w="5362" w:type="dxa"/>
          </w:tcPr>
          <w:p w14:paraId="1434B09E">
            <w:pPr>
              <w:spacing w:after="0" w:line="360" w:lineRule="auto"/>
              <w:jc w:val="center"/>
              <w:rPr>
                <w:rFonts w:asciiTheme="majorBidi" w:hAnsiTheme="majorBidi" w:cstheme="majorBidi"/>
                <w:b/>
                <w:bCs/>
                <w:sz w:val="36"/>
                <w:szCs w:val="36"/>
              </w:rPr>
            </w:pPr>
          </w:p>
        </w:tc>
        <w:tc>
          <w:tcPr>
            <w:tcW w:w="1434" w:type="dxa"/>
          </w:tcPr>
          <w:p w14:paraId="4468634E">
            <w:pPr>
              <w:spacing w:after="0" w:line="360" w:lineRule="auto"/>
              <w:jc w:val="center"/>
              <w:rPr>
                <w:rFonts w:asciiTheme="majorBidi" w:hAnsiTheme="majorBidi" w:cstheme="majorBidi"/>
                <w:b/>
                <w:bCs/>
                <w:sz w:val="36"/>
                <w:szCs w:val="36"/>
              </w:rPr>
            </w:pPr>
          </w:p>
        </w:tc>
        <w:tc>
          <w:tcPr>
            <w:tcW w:w="1292" w:type="dxa"/>
          </w:tcPr>
          <w:p w14:paraId="73B6933B">
            <w:pPr>
              <w:spacing w:after="0" w:line="360" w:lineRule="auto"/>
              <w:jc w:val="center"/>
              <w:rPr>
                <w:rFonts w:asciiTheme="majorBidi" w:hAnsiTheme="majorBidi" w:cstheme="majorBidi"/>
                <w:b/>
                <w:bCs/>
                <w:sz w:val="36"/>
                <w:szCs w:val="36"/>
              </w:rPr>
            </w:pPr>
          </w:p>
        </w:tc>
      </w:tr>
    </w:tbl>
    <w:p w14:paraId="22C461E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3EB9B706">
      <w:pPr>
        <w:spacing w:after="0" w:line="360" w:lineRule="auto"/>
        <w:jc w:val="both"/>
        <w:rPr>
          <w:rFonts w:asciiTheme="majorBidi" w:hAnsiTheme="majorBidi" w:cstheme="majorBidi"/>
          <w:sz w:val="24"/>
          <w:szCs w:val="24"/>
        </w:rPr>
      </w:pPr>
      <w:r>
        <w:rPr>
          <w:rFonts w:asciiTheme="majorBidi" w:hAnsiTheme="majorBidi" w:cstheme="majorBidi"/>
          <w:sz w:val="24"/>
          <w:szCs w:val="24"/>
        </w:rPr>
        <w:t>The Student Result Management System (SRMS) is a school-focused, centralized information system designed to manage student academic results in a structured and automated way. In many schools, result handling (recording marks, calculating totals/grades, maintaining records, and publishing results) is often done manually or across multiple files, which can lead to delays and errors. SRMS addresses this by providing a single platform where result-related data can be entered, processed, stored securely, and retrieved when needed.</w:t>
      </w:r>
    </w:p>
    <w:p w14:paraId="7E7F6BF2">
      <w:pPr>
        <w:jc w:val="both"/>
        <w:rPr>
          <w:rFonts w:asciiTheme="majorBidi" w:hAnsiTheme="majorBidi" w:cstheme="majorBidi"/>
          <w:b/>
          <w:bCs/>
          <w:sz w:val="32"/>
          <w:szCs w:val="32"/>
        </w:rPr>
      </w:pPr>
    </w:p>
    <w:p w14:paraId="3DAA8652">
      <w:pPr>
        <w:pStyle w:val="22"/>
        <w:rPr>
          <w:rFonts w:asciiTheme="majorBidi" w:hAnsiTheme="majorBidi"/>
          <w:b/>
          <w:bCs/>
          <w:color w:val="auto"/>
          <w:sz w:val="36"/>
          <w:szCs w:val="36"/>
        </w:rPr>
      </w:pPr>
      <w:r>
        <w:rPr>
          <w:rFonts w:asciiTheme="majorBidi" w:hAnsiTheme="majorBidi"/>
          <w:b/>
          <w:bCs/>
          <w:color w:val="auto"/>
          <w:sz w:val="36"/>
          <w:szCs w:val="36"/>
        </w:rPr>
        <w:t>Table of Contents</w:t>
      </w:r>
    </w:p>
    <w:sdt>
      <w:sdtPr>
        <w:id w:val="-747801437"/>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5BA63F23">
          <w:pPr>
            <w:pStyle w:val="22"/>
          </w:pPr>
        </w:p>
        <w:p w14:paraId="50C06600">
          <w:pPr>
            <w:pStyle w:val="11"/>
            <w:tabs>
              <w:tab w:val="left" w:pos="440"/>
              <w:tab w:val="right" w:leader="dot" w:pos="9350"/>
            </w:tabs>
            <w:rPr>
              <w:rFonts w:eastAsiaTheme="minorEastAsia"/>
              <w:kern w:val="0"/>
              <w14:ligatures w14:val="none"/>
            </w:rPr>
          </w:pPr>
          <w:r>
            <w:fldChar w:fldCharType="begin"/>
          </w:r>
          <w:r>
            <w:instrText xml:space="preserve"> TOC \o "1-3" \h \z \u </w:instrText>
          </w:r>
          <w:r>
            <w:fldChar w:fldCharType="separate"/>
          </w:r>
          <w:r>
            <w:fldChar w:fldCharType="begin"/>
          </w:r>
          <w:r>
            <w:instrText xml:space="preserve"> HYPERLINK \l "_Toc228200837" </w:instrText>
          </w:r>
          <w:r>
            <w:fldChar w:fldCharType="separate"/>
          </w:r>
          <w:r>
            <w:rPr>
              <w:rStyle w:val="8"/>
              <w:rFonts w:asciiTheme="majorBidi" w:hAnsiTheme="majorBidi" w:cstheme="majorBidi"/>
              <w:b/>
              <w:bCs/>
            </w:rPr>
            <w:t>1.</w:t>
          </w:r>
          <w:r>
            <w:rPr>
              <w:rFonts w:eastAsiaTheme="minorEastAsia"/>
              <w:kern w:val="0"/>
              <w14:ligatures w14:val="none"/>
            </w:rPr>
            <w:tab/>
          </w:r>
          <w:r>
            <w:rPr>
              <w:rStyle w:val="8"/>
              <w:rFonts w:asciiTheme="majorBidi" w:hAnsiTheme="majorBidi" w:cstheme="majorBidi"/>
              <w:b/>
              <w:bCs/>
            </w:rPr>
            <w:t>Introduction</w:t>
          </w:r>
          <w:r>
            <w:tab/>
          </w:r>
          <w:r>
            <w:fldChar w:fldCharType="begin"/>
          </w:r>
          <w:r>
            <w:instrText xml:space="preserve"> PAGEREF _Toc228200837 \h </w:instrText>
          </w:r>
          <w:r>
            <w:fldChar w:fldCharType="separate"/>
          </w:r>
          <w:r>
            <w:t>5</w:t>
          </w:r>
          <w:r>
            <w:fldChar w:fldCharType="end"/>
          </w:r>
          <w:r>
            <w:fldChar w:fldCharType="end"/>
          </w:r>
        </w:p>
        <w:p w14:paraId="0015EFA3">
          <w:pPr>
            <w:pStyle w:val="12"/>
            <w:tabs>
              <w:tab w:val="left" w:pos="880"/>
              <w:tab w:val="right" w:leader="dot" w:pos="9350"/>
            </w:tabs>
            <w:rPr>
              <w:rFonts w:eastAsiaTheme="minorEastAsia"/>
              <w:kern w:val="0"/>
              <w14:ligatures w14:val="none"/>
            </w:rPr>
          </w:pPr>
          <w:r>
            <w:fldChar w:fldCharType="begin"/>
          </w:r>
          <w:r>
            <w:instrText xml:space="preserve"> HYPERLINK \l "_Toc228200838" </w:instrText>
          </w:r>
          <w:r>
            <w:fldChar w:fldCharType="separate"/>
          </w:r>
          <w:r>
            <w:rPr>
              <w:rStyle w:val="8"/>
              <w:rFonts w:asciiTheme="majorBidi" w:hAnsiTheme="majorBidi" w:cstheme="majorBidi"/>
              <w:b/>
              <w:bCs/>
            </w:rPr>
            <w:t>1.1.</w:t>
          </w:r>
          <w:r>
            <w:rPr>
              <w:rFonts w:eastAsiaTheme="minorEastAsia"/>
              <w:kern w:val="0"/>
              <w14:ligatures w14:val="none"/>
            </w:rPr>
            <w:tab/>
          </w:r>
          <w:r>
            <w:rPr>
              <w:rStyle w:val="8"/>
              <w:rFonts w:asciiTheme="majorBidi" w:hAnsiTheme="majorBidi" w:cstheme="majorBidi"/>
              <w:b/>
              <w:bCs/>
            </w:rPr>
            <w:t>Purpose</w:t>
          </w:r>
          <w:r>
            <w:tab/>
          </w:r>
          <w:r>
            <w:fldChar w:fldCharType="begin"/>
          </w:r>
          <w:r>
            <w:instrText xml:space="preserve"> PAGEREF _Toc228200838 \h </w:instrText>
          </w:r>
          <w:r>
            <w:fldChar w:fldCharType="separate"/>
          </w:r>
          <w:r>
            <w:t>5</w:t>
          </w:r>
          <w:r>
            <w:fldChar w:fldCharType="end"/>
          </w:r>
          <w:r>
            <w:fldChar w:fldCharType="end"/>
          </w:r>
        </w:p>
        <w:p w14:paraId="6496E753">
          <w:pPr>
            <w:pStyle w:val="12"/>
            <w:tabs>
              <w:tab w:val="left" w:pos="880"/>
              <w:tab w:val="right" w:leader="dot" w:pos="9350"/>
            </w:tabs>
            <w:rPr>
              <w:rFonts w:eastAsiaTheme="minorEastAsia"/>
              <w:kern w:val="0"/>
              <w14:ligatures w14:val="none"/>
            </w:rPr>
          </w:pPr>
          <w:r>
            <w:fldChar w:fldCharType="begin"/>
          </w:r>
          <w:r>
            <w:instrText xml:space="preserve"> HYPERLINK \l "_Toc228200839" </w:instrText>
          </w:r>
          <w:r>
            <w:fldChar w:fldCharType="separate"/>
          </w:r>
          <w:r>
            <w:rPr>
              <w:rStyle w:val="8"/>
              <w:rFonts w:asciiTheme="majorBidi" w:hAnsiTheme="majorBidi" w:cstheme="majorBidi"/>
              <w:b/>
              <w:bCs/>
            </w:rPr>
            <w:t>1.2.</w:t>
          </w:r>
          <w:r>
            <w:rPr>
              <w:rFonts w:eastAsiaTheme="minorEastAsia"/>
              <w:kern w:val="0"/>
              <w14:ligatures w14:val="none"/>
            </w:rPr>
            <w:tab/>
          </w:r>
          <w:r>
            <w:rPr>
              <w:rStyle w:val="8"/>
              <w:rFonts w:asciiTheme="majorBidi" w:hAnsiTheme="majorBidi" w:cstheme="majorBidi"/>
              <w:b/>
              <w:bCs/>
            </w:rPr>
            <w:t>Scope</w:t>
          </w:r>
          <w:r>
            <w:tab/>
          </w:r>
          <w:r>
            <w:fldChar w:fldCharType="begin"/>
          </w:r>
          <w:r>
            <w:instrText xml:space="preserve"> PAGEREF _Toc228200839 \h </w:instrText>
          </w:r>
          <w:r>
            <w:fldChar w:fldCharType="separate"/>
          </w:r>
          <w:r>
            <w:t>5</w:t>
          </w:r>
          <w:r>
            <w:fldChar w:fldCharType="end"/>
          </w:r>
          <w:r>
            <w:fldChar w:fldCharType="end"/>
          </w:r>
        </w:p>
        <w:p w14:paraId="0C355451">
          <w:pPr>
            <w:pStyle w:val="12"/>
            <w:tabs>
              <w:tab w:val="left" w:pos="880"/>
              <w:tab w:val="right" w:leader="dot" w:pos="9350"/>
            </w:tabs>
            <w:rPr>
              <w:rFonts w:eastAsiaTheme="minorEastAsia"/>
              <w:kern w:val="0"/>
              <w14:ligatures w14:val="none"/>
            </w:rPr>
          </w:pPr>
          <w:r>
            <w:fldChar w:fldCharType="begin"/>
          </w:r>
          <w:r>
            <w:instrText xml:space="preserve"> HYPERLINK \l "_Toc228200840" </w:instrText>
          </w:r>
          <w:r>
            <w:fldChar w:fldCharType="separate"/>
          </w:r>
          <w:r>
            <w:rPr>
              <w:rStyle w:val="8"/>
              <w:rFonts w:asciiTheme="majorBidi" w:hAnsiTheme="majorBidi" w:cstheme="majorBidi"/>
              <w:b/>
              <w:bCs/>
            </w:rPr>
            <w:t>1.3.</w:t>
          </w:r>
          <w:r>
            <w:rPr>
              <w:rFonts w:eastAsiaTheme="minorEastAsia"/>
              <w:kern w:val="0"/>
              <w14:ligatures w14:val="none"/>
            </w:rPr>
            <w:tab/>
          </w:r>
          <w:r>
            <w:rPr>
              <w:rStyle w:val="8"/>
              <w:rFonts w:asciiTheme="majorBidi" w:hAnsiTheme="majorBidi" w:cstheme="majorBidi"/>
              <w:b/>
              <w:bCs/>
            </w:rPr>
            <w:t>Product Perspective</w:t>
          </w:r>
          <w:r>
            <w:tab/>
          </w:r>
          <w:r>
            <w:fldChar w:fldCharType="begin"/>
          </w:r>
          <w:r>
            <w:instrText xml:space="preserve"> PAGEREF _Toc228200840 \h </w:instrText>
          </w:r>
          <w:r>
            <w:fldChar w:fldCharType="separate"/>
          </w:r>
          <w:r>
            <w:t>5</w:t>
          </w:r>
          <w:r>
            <w:fldChar w:fldCharType="end"/>
          </w:r>
          <w:r>
            <w:fldChar w:fldCharType="end"/>
          </w:r>
        </w:p>
        <w:p w14:paraId="74F05D85">
          <w:pPr>
            <w:pStyle w:val="12"/>
            <w:tabs>
              <w:tab w:val="left" w:pos="880"/>
              <w:tab w:val="right" w:leader="dot" w:pos="9350"/>
            </w:tabs>
            <w:rPr>
              <w:rFonts w:eastAsiaTheme="minorEastAsia"/>
              <w:kern w:val="0"/>
              <w14:ligatures w14:val="none"/>
            </w:rPr>
          </w:pPr>
          <w:r>
            <w:fldChar w:fldCharType="begin"/>
          </w:r>
          <w:r>
            <w:instrText xml:space="preserve"> HYPERLINK \l "_Toc228200841" </w:instrText>
          </w:r>
          <w:r>
            <w:fldChar w:fldCharType="separate"/>
          </w:r>
          <w:r>
            <w:rPr>
              <w:rStyle w:val="8"/>
              <w:rFonts w:asciiTheme="majorBidi" w:hAnsiTheme="majorBidi" w:cstheme="majorBidi"/>
              <w:b/>
              <w:bCs/>
            </w:rPr>
            <w:t>1.4.</w:t>
          </w:r>
          <w:r>
            <w:rPr>
              <w:rFonts w:eastAsiaTheme="minorEastAsia"/>
              <w:kern w:val="0"/>
              <w14:ligatures w14:val="none"/>
            </w:rPr>
            <w:tab/>
          </w:r>
          <w:r>
            <w:rPr>
              <w:rStyle w:val="8"/>
              <w:rFonts w:asciiTheme="majorBidi" w:hAnsiTheme="majorBidi" w:cstheme="majorBidi"/>
              <w:b/>
              <w:bCs/>
            </w:rPr>
            <w:t>User Characteristics</w:t>
          </w:r>
          <w:r>
            <w:tab/>
          </w:r>
          <w:r>
            <w:fldChar w:fldCharType="begin"/>
          </w:r>
          <w:r>
            <w:instrText xml:space="preserve"> PAGEREF _Toc228200841 \h </w:instrText>
          </w:r>
          <w:r>
            <w:fldChar w:fldCharType="separate"/>
          </w:r>
          <w:r>
            <w:t>5</w:t>
          </w:r>
          <w:r>
            <w:fldChar w:fldCharType="end"/>
          </w:r>
          <w:r>
            <w:fldChar w:fldCharType="end"/>
          </w:r>
        </w:p>
        <w:p w14:paraId="4440BD10">
          <w:pPr>
            <w:pStyle w:val="12"/>
            <w:tabs>
              <w:tab w:val="left" w:pos="880"/>
              <w:tab w:val="right" w:leader="dot" w:pos="9350"/>
            </w:tabs>
            <w:rPr>
              <w:rFonts w:eastAsiaTheme="minorEastAsia"/>
              <w:kern w:val="0"/>
              <w14:ligatures w14:val="none"/>
            </w:rPr>
          </w:pPr>
          <w:r>
            <w:fldChar w:fldCharType="begin"/>
          </w:r>
          <w:r>
            <w:instrText xml:space="preserve"> HYPERLINK \l "_Toc228200842" </w:instrText>
          </w:r>
          <w:r>
            <w:fldChar w:fldCharType="separate"/>
          </w:r>
          <w:r>
            <w:rPr>
              <w:rStyle w:val="8"/>
              <w:rFonts w:asciiTheme="majorBidi" w:hAnsiTheme="majorBidi" w:cstheme="majorBidi"/>
              <w:b/>
              <w:bCs/>
            </w:rPr>
            <w:t>1.5.</w:t>
          </w:r>
          <w:r>
            <w:rPr>
              <w:rFonts w:eastAsiaTheme="minorEastAsia"/>
              <w:kern w:val="0"/>
              <w14:ligatures w14:val="none"/>
            </w:rPr>
            <w:tab/>
          </w:r>
          <w:r>
            <w:rPr>
              <w:rStyle w:val="8"/>
              <w:rFonts w:asciiTheme="majorBidi" w:hAnsiTheme="majorBidi" w:cstheme="majorBidi"/>
              <w:b/>
              <w:bCs/>
            </w:rPr>
            <w:t>Similar apps and systems/Literature Review</w:t>
          </w:r>
          <w:r>
            <w:tab/>
          </w:r>
          <w:r>
            <w:fldChar w:fldCharType="begin"/>
          </w:r>
          <w:r>
            <w:instrText xml:space="preserve"> PAGEREF _Toc228200842 \h </w:instrText>
          </w:r>
          <w:r>
            <w:fldChar w:fldCharType="separate"/>
          </w:r>
          <w:r>
            <w:t>6</w:t>
          </w:r>
          <w:r>
            <w:fldChar w:fldCharType="end"/>
          </w:r>
          <w:r>
            <w:fldChar w:fldCharType="end"/>
          </w:r>
        </w:p>
        <w:p w14:paraId="02A1F17F">
          <w:pPr>
            <w:pStyle w:val="12"/>
            <w:tabs>
              <w:tab w:val="left" w:pos="880"/>
              <w:tab w:val="right" w:leader="dot" w:pos="9350"/>
            </w:tabs>
            <w:rPr>
              <w:rFonts w:eastAsiaTheme="minorEastAsia"/>
              <w:kern w:val="0"/>
              <w14:ligatures w14:val="none"/>
            </w:rPr>
          </w:pPr>
          <w:r>
            <w:fldChar w:fldCharType="begin"/>
          </w:r>
          <w:r>
            <w:instrText xml:space="preserve"> HYPERLINK \l "_Toc228200843" </w:instrText>
          </w:r>
          <w:r>
            <w:fldChar w:fldCharType="separate"/>
          </w:r>
          <w:r>
            <w:rPr>
              <w:rStyle w:val="8"/>
              <w:rFonts w:asciiTheme="majorBidi" w:hAnsiTheme="majorBidi" w:cstheme="majorBidi"/>
              <w:b/>
              <w:bCs/>
            </w:rPr>
            <w:t>1.6.</w:t>
          </w:r>
          <w:r>
            <w:rPr>
              <w:rFonts w:eastAsiaTheme="minorEastAsia"/>
              <w:kern w:val="0"/>
              <w14:ligatures w14:val="none"/>
            </w:rPr>
            <w:tab/>
          </w:r>
          <w:r>
            <w:rPr>
              <w:rStyle w:val="8"/>
              <w:rFonts w:asciiTheme="majorBidi" w:hAnsiTheme="majorBidi" w:cstheme="majorBidi"/>
              <w:b/>
              <w:bCs/>
            </w:rPr>
            <w:t>Proposed Technologies</w:t>
          </w:r>
          <w:r>
            <w:tab/>
          </w:r>
          <w:r>
            <w:fldChar w:fldCharType="begin"/>
          </w:r>
          <w:r>
            <w:instrText xml:space="preserve"> PAGEREF _Toc228200843 \h </w:instrText>
          </w:r>
          <w:r>
            <w:fldChar w:fldCharType="separate"/>
          </w:r>
          <w:r>
            <w:t>7</w:t>
          </w:r>
          <w:r>
            <w:fldChar w:fldCharType="end"/>
          </w:r>
          <w:r>
            <w:fldChar w:fldCharType="end"/>
          </w:r>
        </w:p>
        <w:p w14:paraId="19BA5115">
          <w:pPr>
            <w:pStyle w:val="11"/>
            <w:tabs>
              <w:tab w:val="left" w:pos="440"/>
              <w:tab w:val="right" w:leader="dot" w:pos="9350"/>
            </w:tabs>
            <w:rPr>
              <w:rFonts w:eastAsiaTheme="minorEastAsia"/>
              <w:kern w:val="0"/>
              <w14:ligatures w14:val="none"/>
            </w:rPr>
          </w:pPr>
          <w:r>
            <w:fldChar w:fldCharType="begin"/>
          </w:r>
          <w:r>
            <w:instrText xml:space="preserve"> HYPERLINK \l "_Toc228200844" </w:instrText>
          </w:r>
          <w:r>
            <w:fldChar w:fldCharType="separate"/>
          </w:r>
          <w:r>
            <w:rPr>
              <w:rStyle w:val="8"/>
              <w:rFonts w:asciiTheme="majorBidi" w:hAnsiTheme="majorBidi" w:cstheme="majorBidi"/>
              <w:b/>
              <w:bCs/>
            </w:rPr>
            <w:t>2.</w:t>
          </w:r>
          <w:r>
            <w:rPr>
              <w:rFonts w:eastAsiaTheme="minorEastAsia"/>
              <w:kern w:val="0"/>
              <w14:ligatures w14:val="none"/>
            </w:rPr>
            <w:tab/>
          </w:r>
          <w:r>
            <w:rPr>
              <w:rStyle w:val="8"/>
              <w:rFonts w:asciiTheme="majorBidi" w:hAnsiTheme="majorBidi" w:cstheme="majorBidi"/>
              <w:b/>
              <w:bCs/>
            </w:rPr>
            <w:t>Requirements</w:t>
          </w:r>
          <w:r>
            <w:tab/>
          </w:r>
          <w:r>
            <w:fldChar w:fldCharType="begin"/>
          </w:r>
          <w:r>
            <w:instrText xml:space="preserve"> PAGEREF _Toc228200844 \h </w:instrText>
          </w:r>
          <w:r>
            <w:fldChar w:fldCharType="separate"/>
          </w:r>
          <w:r>
            <w:t>7</w:t>
          </w:r>
          <w:r>
            <w:fldChar w:fldCharType="end"/>
          </w:r>
          <w:r>
            <w:fldChar w:fldCharType="end"/>
          </w:r>
        </w:p>
        <w:p w14:paraId="1BC55219">
          <w:pPr>
            <w:pStyle w:val="12"/>
            <w:tabs>
              <w:tab w:val="left" w:pos="880"/>
              <w:tab w:val="right" w:leader="dot" w:pos="9350"/>
            </w:tabs>
            <w:rPr>
              <w:rFonts w:eastAsiaTheme="minorEastAsia"/>
              <w:kern w:val="0"/>
              <w14:ligatures w14:val="none"/>
            </w:rPr>
          </w:pPr>
          <w:r>
            <w:fldChar w:fldCharType="begin"/>
          </w:r>
          <w:r>
            <w:instrText xml:space="preserve"> HYPERLINK \l "_Toc228200845" </w:instrText>
          </w:r>
          <w:r>
            <w:fldChar w:fldCharType="separate"/>
          </w:r>
          <w:r>
            <w:rPr>
              <w:rStyle w:val="8"/>
              <w:rFonts w:asciiTheme="majorBidi" w:hAnsiTheme="majorBidi" w:cstheme="majorBidi"/>
              <w:b/>
              <w:bCs/>
            </w:rPr>
            <w:t>2.1.</w:t>
          </w:r>
          <w:r>
            <w:rPr>
              <w:rFonts w:eastAsiaTheme="minorEastAsia"/>
              <w:kern w:val="0"/>
              <w14:ligatures w14:val="none"/>
            </w:rPr>
            <w:tab/>
          </w:r>
          <w:r>
            <w:rPr>
              <w:rStyle w:val="8"/>
              <w:rFonts w:asciiTheme="majorBidi" w:hAnsiTheme="majorBidi" w:cstheme="majorBidi"/>
              <w:b/>
              <w:bCs/>
            </w:rPr>
            <w:t>Function Requirements</w:t>
          </w:r>
          <w:r>
            <w:tab/>
          </w:r>
          <w:r>
            <w:fldChar w:fldCharType="begin"/>
          </w:r>
          <w:r>
            <w:instrText xml:space="preserve"> PAGEREF _Toc228200845 \h </w:instrText>
          </w:r>
          <w:r>
            <w:fldChar w:fldCharType="separate"/>
          </w:r>
          <w:r>
            <w:t>8</w:t>
          </w:r>
          <w:r>
            <w:fldChar w:fldCharType="end"/>
          </w:r>
          <w:r>
            <w:fldChar w:fldCharType="end"/>
          </w:r>
        </w:p>
        <w:p w14:paraId="7BEB4DCA">
          <w:pPr>
            <w:pStyle w:val="13"/>
            <w:tabs>
              <w:tab w:val="left" w:pos="1320"/>
              <w:tab w:val="right" w:leader="dot" w:pos="9350"/>
            </w:tabs>
            <w:rPr>
              <w:rFonts w:eastAsiaTheme="minorEastAsia"/>
              <w:kern w:val="0"/>
              <w14:ligatures w14:val="none"/>
            </w:rPr>
          </w:pPr>
          <w:r>
            <w:fldChar w:fldCharType="begin"/>
          </w:r>
          <w:r>
            <w:instrText xml:space="preserve"> HYPERLINK \l "_Toc228200846" </w:instrText>
          </w:r>
          <w:r>
            <w:fldChar w:fldCharType="separate"/>
          </w:r>
          <w:r>
            <w:rPr>
              <w:rStyle w:val="8"/>
              <w:rFonts w:asciiTheme="majorBidi" w:hAnsiTheme="majorBidi" w:cstheme="majorBidi"/>
              <w:b/>
              <w:bCs/>
            </w:rPr>
            <w:t>2.1.1.</w:t>
          </w:r>
          <w:r>
            <w:rPr>
              <w:rFonts w:eastAsiaTheme="minorEastAsia"/>
              <w:kern w:val="0"/>
              <w14:ligatures w14:val="none"/>
            </w:rPr>
            <w:tab/>
          </w:r>
          <w:r>
            <w:rPr>
              <w:rStyle w:val="8"/>
              <w:rFonts w:asciiTheme="majorBidi" w:hAnsiTheme="majorBidi" w:cstheme="majorBidi"/>
              <w:b/>
              <w:bCs/>
            </w:rPr>
            <w:t>Registration</w:t>
          </w:r>
          <w:r>
            <w:tab/>
          </w:r>
          <w:r>
            <w:fldChar w:fldCharType="begin"/>
          </w:r>
          <w:r>
            <w:instrText xml:space="preserve"> PAGEREF _Toc228200846 \h </w:instrText>
          </w:r>
          <w:r>
            <w:fldChar w:fldCharType="separate"/>
          </w:r>
          <w:r>
            <w:t>8</w:t>
          </w:r>
          <w:r>
            <w:fldChar w:fldCharType="end"/>
          </w:r>
          <w:r>
            <w:fldChar w:fldCharType="end"/>
          </w:r>
        </w:p>
        <w:p w14:paraId="0D142DE1">
          <w:pPr>
            <w:pStyle w:val="13"/>
            <w:tabs>
              <w:tab w:val="left" w:pos="1320"/>
              <w:tab w:val="right" w:leader="dot" w:pos="9350"/>
            </w:tabs>
            <w:rPr>
              <w:rFonts w:eastAsiaTheme="minorEastAsia"/>
              <w:kern w:val="0"/>
              <w14:ligatures w14:val="none"/>
            </w:rPr>
          </w:pPr>
          <w:r>
            <w:fldChar w:fldCharType="begin"/>
          </w:r>
          <w:r>
            <w:instrText xml:space="preserve"> HYPERLINK \l "_Toc228200847" </w:instrText>
          </w:r>
          <w:r>
            <w:fldChar w:fldCharType="separate"/>
          </w:r>
          <w:r>
            <w:rPr>
              <w:rStyle w:val="8"/>
              <w:rFonts w:asciiTheme="majorBidi" w:hAnsiTheme="majorBidi" w:cstheme="majorBidi"/>
              <w:b/>
              <w:bCs/>
            </w:rPr>
            <w:t>2.1.2.</w:t>
          </w:r>
          <w:r>
            <w:rPr>
              <w:rFonts w:eastAsiaTheme="minorEastAsia"/>
              <w:kern w:val="0"/>
              <w14:ligatures w14:val="none"/>
            </w:rPr>
            <w:tab/>
          </w:r>
          <w:r>
            <w:rPr>
              <w:rStyle w:val="8"/>
              <w:rFonts w:asciiTheme="majorBidi" w:hAnsiTheme="majorBidi" w:cstheme="majorBidi"/>
              <w:b/>
              <w:bCs/>
            </w:rPr>
            <w:t>Manage Result</w:t>
          </w:r>
          <w:r>
            <w:tab/>
          </w:r>
          <w:r>
            <w:fldChar w:fldCharType="begin"/>
          </w:r>
          <w:r>
            <w:instrText xml:space="preserve"> PAGEREF _Toc228200847 \h </w:instrText>
          </w:r>
          <w:r>
            <w:fldChar w:fldCharType="separate"/>
          </w:r>
          <w:r>
            <w:t>8</w:t>
          </w:r>
          <w:r>
            <w:fldChar w:fldCharType="end"/>
          </w:r>
          <w:r>
            <w:fldChar w:fldCharType="end"/>
          </w:r>
        </w:p>
        <w:p w14:paraId="5A30CF01">
          <w:pPr>
            <w:pStyle w:val="13"/>
            <w:tabs>
              <w:tab w:val="left" w:pos="1320"/>
              <w:tab w:val="right" w:leader="dot" w:pos="9350"/>
            </w:tabs>
            <w:rPr>
              <w:rFonts w:eastAsiaTheme="minorEastAsia"/>
              <w:kern w:val="0"/>
              <w14:ligatures w14:val="none"/>
            </w:rPr>
          </w:pPr>
          <w:r>
            <w:fldChar w:fldCharType="begin"/>
          </w:r>
          <w:r>
            <w:instrText xml:space="preserve"> HYPERLINK \l "_Toc228200848" </w:instrText>
          </w:r>
          <w:r>
            <w:fldChar w:fldCharType="separate"/>
          </w:r>
          <w:r>
            <w:rPr>
              <w:rStyle w:val="8"/>
              <w:rFonts w:asciiTheme="majorBidi" w:hAnsiTheme="majorBidi" w:cstheme="majorBidi"/>
              <w:b/>
              <w:bCs/>
            </w:rPr>
            <w:t>2.1.3.</w:t>
          </w:r>
          <w:r>
            <w:rPr>
              <w:rFonts w:eastAsiaTheme="minorEastAsia"/>
              <w:kern w:val="0"/>
              <w14:ligatures w14:val="none"/>
            </w:rPr>
            <w:tab/>
          </w:r>
          <w:r>
            <w:rPr>
              <w:rStyle w:val="8"/>
              <w:rFonts w:asciiTheme="majorBidi" w:hAnsiTheme="majorBidi" w:cstheme="majorBidi"/>
              <w:b/>
              <w:bCs/>
            </w:rPr>
            <w:t>View Result/Profile</w:t>
          </w:r>
          <w:r>
            <w:tab/>
          </w:r>
          <w:r>
            <w:fldChar w:fldCharType="begin"/>
          </w:r>
          <w:r>
            <w:instrText xml:space="preserve"> PAGEREF _Toc228200848 \h </w:instrText>
          </w:r>
          <w:r>
            <w:fldChar w:fldCharType="separate"/>
          </w:r>
          <w:r>
            <w:t>8</w:t>
          </w:r>
          <w:r>
            <w:fldChar w:fldCharType="end"/>
          </w:r>
          <w:r>
            <w:fldChar w:fldCharType="end"/>
          </w:r>
        </w:p>
        <w:p w14:paraId="1D823108">
          <w:pPr>
            <w:pStyle w:val="13"/>
            <w:tabs>
              <w:tab w:val="left" w:pos="1320"/>
              <w:tab w:val="right" w:leader="dot" w:pos="9350"/>
            </w:tabs>
            <w:rPr>
              <w:rFonts w:eastAsiaTheme="minorEastAsia"/>
              <w:kern w:val="0"/>
              <w14:ligatures w14:val="none"/>
            </w:rPr>
          </w:pPr>
          <w:r>
            <w:fldChar w:fldCharType="begin"/>
          </w:r>
          <w:r>
            <w:instrText xml:space="preserve"> HYPERLINK \l "_Toc228200849" </w:instrText>
          </w:r>
          <w:r>
            <w:fldChar w:fldCharType="separate"/>
          </w:r>
          <w:r>
            <w:rPr>
              <w:rStyle w:val="8"/>
              <w:rFonts w:asciiTheme="majorBidi" w:hAnsiTheme="majorBidi" w:cstheme="majorBidi"/>
              <w:b/>
              <w:bCs/>
            </w:rPr>
            <w:t>2.1.4.</w:t>
          </w:r>
          <w:r>
            <w:rPr>
              <w:rFonts w:eastAsiaTheme="minorEastAsia"/>
              <w:kern w:val="0"/>
              <w14:ligatures w14:val="none"/>
            </w:rPr>
            <w:tab/>
          </w:r>
          <w:r>
            <w:rPr>
              <w:rStyle w:val="8"/>
              <w:rFonts w:asciiTheme="majorBidi" w:hAnsiTheme="majorBidi" w:cstheme="majorBidi"/>
              <w:b/>
              <w:bCs/>
            </w:rPr>
            <w:t>Profile Management</w:t>
          </w:r>
          <w:r>
            <w:tab/>
          </w:r>
          <w:r>
            <w:fldChar w:fldCharType="begin"/>
          </w:r>
          <w:r>
            <w:instrText xml:space="preserve"> PAGEREF _Toc228200849 \h </w:instrText>
          </w:r>
          <w:r>
            <w:fldChar w:fldCharType="separate"/>
          </w:r>
          <w:r>
            <w:t>8</w:t>
          </w:r>
          <w:r>
            <w:fldChar w:fldCharType="end"/>
          </w:r>
          <w:r>
            <w:fldChar w:fldCharType="end"/>
          </w:r>
        </w:p>
        <w:p w14:paraId="269FC751">
          <w:pPr>
            <w:pStyle w:val="12"/>
            <w:tabs>
              <w:tab w:val="left" w:pos="880"/>
              <w:tab w:val="right" w:leader="dot" w:pos="9350"/>
            </w:tabs>
            <w:rPr>
              <w:rFonts w:eastAsiaTheme="minorEastAsia"/>
              <w:kern w:val="0"/>
              <w14:ligatures w14:val="none"/>
            </w:rPr>
          </w:pPr>
          <w:r>
            <w:fldChar w:fldCharType="begin"/>
          </w:r>
          <w:r>
            <w:instrText xml:space="preserve"> HYPERLINK \l "_Toc228200850" </w:instrText>
          </w:r>
          <w:r>
            <w:fldChar w:fldCharType="separate"/>
          </w:r>
          <w:r>
            <w:rPr>
              <w:rStyle w:val="8"/>
              <w:rFonts w:asciiTheme="majorBidi" w:hAnsiTheme="majorBidi" w:cstheme="majorBidi"/>
              <w:b/>
              <w:bCs/>
            </w:rPr>
            <w:t>2.2.</w:t>
          </w:r>
          <w:r>
            <w:rPr>
              <w:rFonts w:eastAsiaTheme="minorEastAsia"/>
              <w:kern w:val="0"/>
              <w14:ligatures w14:val="none"/>
            </w:rPr>
            <w:tab/>
          </w:r>
          <w:r>
            <w:rPr>
              <w:rStyle w:val="8"/>
              <w:rFonts w:asciiTheme="majorBidi" w:hAnsiTheme="majorBidi" w:cstheme="majorBidi"/>
              <w:b/>
              <w:bCs/>
            </w:rPr>
            <w:t>Non-Functional Requirements</w:t>
          </w:r>
          <w:r>
            <w:tab/>
          </w:r>
          <w:r>
            <w:fldChar w:fldCharType="begin"/>
          </w:r>
          <w:r>
            <w:instrText xml:space="preserve"> PAGEREF _Toc228200850 \h </w:instrText>
          </w:r>
          <w:r>
            <w:fldChar w:fldCharType="separate"/>
          </w:r>
          <w:r>
            <w:t>9</w:t>
          </w:r>
          <w:r>
            <w:fldChar w:fldCharType="end"/>
          </w:r>
          <w:r>
            <w:fldChar w:fldCharType="end"/>
          </w:r>
        </w:p>
        <w:p w14:paraId="0C37D427">
          <w:pPr>
            <w:pStyle w:val="11"/>
            <w:tabs>
              <w:tab w:val="left" w:pos="440"/>
              <w:tab w:val="right" w:leader="dot" w:pos="9350"/>
            </w:tabs>
            <w:rPr>
              <w:rFonts w:eastAsiaTheme="minorEastAsia"/>
              <w:kern w:val="0"/>
              <w14:ligatures w14:val="none"/>
            </w:rPr>
          </w:pPr>
          <w:r>
            <w:fldChar w:fldCharType="begin"/>
          </w:r>
          <w:r>
            <w:instrText xml:space="preserve"> HYPERLINK \l "_Toc228200851" </w:instrText>
          </w:r>
          <w:r>
            <w:fldChar w:fldCharType="separate"/>
          </w:r>
          <w:r>
            <w:rPr>
              <w:rStyle w:val="8"/>
              <w:rFonts w:asciiTheme="majorBidi" w:hAnsiTheme="majorBidi" w:cstheme="majorBidi"/>
              <w:b/>
              <w:bCs/>
            </w:rPr>
            <w:t>3.</w:t>
          </w:r>
          <w:r>
            <w:rPr>
              <w:rFonts w:eastAsiaTheme="minorEastAsia"/>
              <w:kern w:val="0"/>
              <w14:ligatures w14:val="none"/>
            </w:rPr>
            <w:tab/>
          </w:r>
          <w:r>
            <w:rPr>
              <w:rStyle w:val="8"/>
              <w:rFonts w:asciiTheme="majorBidi" w:hAnsiTheme="majorBidi" w:cstheme="majorBidi"/>
              <w:b/>
              <w:bCs/>
            </w:rPr>
            <w:t>Use Cases and Flow of Processes</w:t>
          </w:r>
          <w:r>
            <w:tab/>
          </w:r>
          <w:r>
            <w:fldChar w:fldCharType="begin"/>
          </w:r>
          <w:r>
            <w:instrText xml:space="preserve"> PAGEREF _Toc228200851 \h </w:instrText>
          </w:r>
          <w:r>
            <w:fldChar w:fldCharType="separate"/>
          </w:r>
          <w:r>
            <w:t>10</w:t>
          </w:r>
          <w:r>
            <w:fldChar w:fldCharType="end"/>
          </w:r>
          <w:r>
            <w:fldChar w:fldCharType="end"/>
          </w:r>
        </w:p>
        <w:p w14:paraId="54D282C1">
          <w:pPr>
            <w:pStyle w:val="11"/>
            <w:tabs>
              <w:tab w:val="left" w:pos="440"/>
              <w:tab w:val="right" w:leader="dot" w:pos="9350"/>
            </w:tabs>
            <w:rPr>
              <w:rFonts w:eastAsiaTheme="minorEastAsia"/>
              <w:kern w:val="0"/>
              <w14:ligatures w14:val="none"/>
            </w:rPr>
          </w:pPr>
          <w:r>
            <w:fldChar w:fldCharType="begin"/>
          </w:r>
          <w:r>
            <w:instrText xml:space="preserve"> HYPERLINK \l "_Toc228200937" </w:instrText>
          </w:r>
          <w:r>
            <w:fldChar w:fldCharType="separate"/>
          </w:r>
          <w:r>
            <w:rPr>
              <w:rStyle w:val="8"/>
              <w:rFonts w:asciiTheme="majorBidi" w:hAnsiTheme="majorBidi" w:cstheme="majorBidi"/>
              <w:b/>
              <w:bCs/>
            </w:rPr>
            <w:t>4.</w:t>
          </w:r>
          <w:r>
            <w:rPr>
              <w:rFonts w:eastAsiaTheme="minorEastAsia"/>
              <w:kern w:val="0"/>
              <w14:ligatures w14:val="none"/>
            </w:rPr>
            <w:tab/>
          </w:r>
          <w:r>
            <w:rPr>
              <w:rStyle w:val="8"/>
              <w:rFonts w:asciiTheme="majorBidi" w:hAnsiTheme="majorBidi" w:cstheme="majorBidi"/>
              <w:b/>
              <w:bCs/>
            </w:rPr>
            <w:t>References</w:t>
          </w:r>
          <w:r>
            <w:tab/>
          </w:r>
          <w:r>
            <w:fldChar w:fldCharType="begin"/>
          </w:r>
          <w:r>
            <w:instrText xml:space="preserve"> PAGEREF _Toc228200937 \h </w:instrText>
          </w:r>
          <w:r>
            <w:fldChar w:fldCharType="separate"/>
          </w:r>
          <w:r>
            <w:t>18</w:t>
          </w:r>
          <w:r>
            <w:fldChar w:fldCharType="end"/>
          </w:r>
          <w:r>
            <w:fldChar w:fldCharType="end"/>
          </w:r>
        </w:p>
        <w:p w14:paraId="13D109DE">
          <w:r>
            <w:rPr>
              <w:b/>
              <w:bCs/>
            </w:rPr>
            <w:fldChar w:fldCharType="end"/>
          </w:r>
        </w:p>
      </w:sdtContent>
    </w:sdt>
    <w:p w14:paraId="4BA0F2C6">
      <w:pPr>
        <w:rPr>
          <w:rFonts w:asciiTheme="majorBidi" w:hAnsiTheme="majorBidi" w:cstheme="majorBidi"/>
          <w:b/>
          <w:bCs/>
          <w:sz w:val="32"/>
          <w:szCs w:val="32"/>
        </w:rPr>
      </w:pPr>
    </w:p>
    <w:p w14:paraId="7E97C8CE">
      <w:pPr>
        <w:rPr>
          <w:rFonts w:asciiTheme="majorBidi" w:hAnsiTheme="majorBidi" w:cstheme="majorBidi"/>
          <w:b/>
          <w:bCs/>
          <w:sz w:val="32"/>
          <w:szCs w:val="32"/>
        </w:rPr>
      </w:pPr>
    </w:p>
    <w:p w14:paraId="31D2D04E">
      <w:pPr>
        <w:rPr>
          <w:rFonts w:asciiTheme="majorBidi" w:hAnsiTheme="majorBidi" w:cstheme="majorBidi"/>
          <w:b/>
          <w:bCs/>
          <w:sz w:val="32"/>
          <w:szCs w:val="32"/>
        </w:rPr>
      </w:pPr>
    </w:p>
    <w:p w14:paraId="2FECE1EA">
      <w:pPr>
        <w:pStyle w:val="20"/>
        <w:numPr>
          <w:ilvl w:val="0"/>
          <w:numId w:val="1"/>
        </w:numPr>
        <w:spacing w:after="0" w:line="360" w:lineRule="auto"/>
        <w:outlineLvl w:val="0"/>
        <w:rPr>
          <w:rFonts w:asciiTheme="majorBidi" w:hAnsiTheme="majorBidi" w:cstheme="majorBidi"/>
          <w:b/>
          <w:bCs/>
          <w:sz w:val="36"/>
          <w:szCs w:val="36"/>
        </w:rPr>
      </w:pPr>
      <w:bookmarkStart w:id="0" w:name="_Toc228200837"/>
      <w:r>
        <w:rPr>
          <w:rFonts w:asciiTheme="majorBidi" w:hAnsiTheme="majorBidi" w:cstheme="majorBidi"/>
          <w:b/>
          <w:bCs/>
          <w:sz w:val="36"/>
          <w:szCs w:val="36"/>
        </w:rPr>
        <w:t>Introduction</w:t>
      </w:r>
      <w:bookmarkEnd w:id="0"/>
    </w:p>
    <w:p w14:paraId="00834776">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1" w:name="_Toc228200838"/>
      <w:r>
        <w:rPr>
          <w:rFonts w:asciiTheme="majorBidi" w:hAnsiTheme="majorBidi" w:cstheme="majorBidi"/>
          <w:b/>
          <w:bCs/>
          <w:sz w:val="32"/>
          <w:szCs w:val="32"/>
        </w:rPr>
        <w:t>Purpose</w:t>
      </w:r>
      <w:bookmarkEnd w:id="1"/>
    </w:p>
    <w:p w14:paraId="4066EA3C">
      <w:pPr>
        <w:spacing w:after="0" w:line="360" w:lineRule="auto"/>
        <w:jc w:val="both"/>
        <w:rPr>
          <w:rFonts w:asciiTheme="majorBidi" w:hAnsiTheme="majorBidi" w:cstheme="majorBidi"/>
          <w:sz w:val="24"/>
          <w:szCs w:val="24"/>
        </w:rPr>
      </w:pPr>
      <w:r>
        <w:rPr>
          <w:rFonts w:asciiTheme="majorBidi" w:hAnsiTheme="majorBidi" w:cstheme="majorBidi"/>
          <w:sz w:val="24"/>
          <w:szCs w:val="24"/>
        </w:rPr>
        <w:t>The Student Result Management System (SRMS) is designed to provide a centralized and efficient platform for managing student academic results within a school. Its purpose is to automate key result-related tasks such as result entry, calculations/processing, secure storage, retrieval, and publication. By replacing manual or scattered record-keeping methods, SRMS helps reduce errors, saves time for teachers and administrators, and ensures that academic information is accurate, secure, and available when needed to authorized users.</w:t>
      </w:r>
    </w:p>
    <w:p w14:paraId="6BD39654">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2" w:name="_Toc228200839"/>
      <w:r>
        <w:rPr>
          <w:rFonts w:asciiTheme="majorBidi" w:hAnsiTheme="majorBidi" w:cstheme="majorBidi"/>
          <w:b/>
          <w:bCs/>
          <w:sz w:val="32"/>
          <w:szCs w:val="32"/>
        </w:rPr>
        <w:t>Scope</w:t>
      </w:r>
      <w:bookmarkEnd w:id="2"/>
    </w:p>
    <w:p w14:paraId="47E7415A">
      <w:pPr>
        <w:spacing w:after="0" w:line="360" w:lineRule="auto"/>
        <w:jc w:val="both"/>
        <w:rPr>
          <w:rFonts w:asciiTheme="majorBidi" w:hAnsiTheme="majorBidi" w:cstheme="majorBidi"/>
          <w:sz w:val="24"/>
          <w:szCs w:val="24"/>
        </w:rPr>
      </w:pPr>
      <w:r>
        <w:rPr>
          <w:rFonts w:asciiTheme="majorBidi" w:hAnsiTheme="majorBidi" w:cstheme="majorBidi"/>
          <w:sz w:val="24"/>
          <w:szCs w:val="24"/>
        </w:rPr>
        <w:t>The scope of SRMS covers the complete workflow of result management in a school environment. This includes registering students and teachers, authenticating users (login/logout), managing user profiles (create/update/delete), entering and managing student marks/results, and publishing results for viewing. The system supports multiple academic classes/levels and enables different user roles—administrators, teachers, and students—to interact with the system according to their permissions. Overall, SRMS focuses on handling result-related activities from initial data creation to final result display in a consistent and user-friendly manner.</w:t>
      </w:r>
    </w:p>
    <w:p w14:paraId="2BD13389">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3" w:name="_Toc228200840"/>
      <w:r>
        <w:rPr>
          <w:rFonts w:asciiTheme="majorBidi" w:hAnsiTheme="majorBidi" w:cstheme="majorBidi"/>
          <w:b/>
          <w:bCs/>
          <w:sz w:val="32"/>
          <w:szCs w:val="32"/>
        </w:rPr>
        <w:t>Product Perspective</w:t>
      </w:r>
      <w:bookmarkEnd w:id="3"/>
    </w:p>
    <w:p w14:paraId="3B282231">
      <w:pPr>
        <w:spacing w:after="0" w:line="360" w:lineRule="auto"/>
        <w:jc w:val="both"/>
        <w:rPr>
          <w:rFonts w:asciiTheme="majorBidi" w:hAnsiTheme="majorBidi" w:cstheme="majorBidi"/>
          <w:sz w:val="24"/>
          <w:szCs w:val="24"/>
        </w:rPr>
      </w:pPr>
      <w:r>
        <w:rPr>
          <w:rFonts w:asciiTheme="majorBidi" w:hAnsiTheme="majorBidi" w:cstheme="majorBidi"/>
          <w:sz w:val="24"/>
          <w:szCs w:val="24"/>
        </w:rPr>
        <w:t>SRMS is a school management support product that primarily focuses on the academic results module while also linking with basic school data such as student and teacher profiles. It serves as a digital replacement for manual registers and spreadsheet-based result records by providing one unified system for result handling. Through role-based access (Admin, Teacher, Student), SRMS improves transparency and communication: administrators can manage users and results, and students/teachers can view profiles and results. The product is intended to be accessible through a compatible web browser on common devices (mobile and PC), making it practical for school operations and remote access where internet connectivity is available.</w:t>
      </w:r>
    </w:p>
    <w:p w14:paraId="05584045">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4" w:name="_Toc228200841"/>
      <w:r>
        <w:rPr>
          <w:rFonts w:asciiTheme="majorBidi" w:hAnsiTheme="majorBidi" w:cstheme="majorBidi"/>
          <w:b/>
          <w:bCs/>
          <w:sz w:val="32"/>
          <w:szCs w:val="32"/>
        </w:rPr>
        <w:t>User Characteristics</w:t>
      </w:r>
      <w:bookmarkEnd w:id="4"/>
    </w:p>
    <w:p w14:paraId="049F9703">
      <w:pPr>
        <w:spacing w:after="0" w:line="360" w:lineRule="auto"/>
        <w:jc w:val="both"/>
        <w:rPr>
          <w:rFonts w:asciiTheme="majorBidi" w:hAnsiTheme="majorBidi" w:cstheme="majorBidi"/>
        </w:rPr>
      </w:pPr>
      <w:r>
        <w:rPr>
          <w:rFonts w:asciiTheme="majorBidi" w:hAnsiTheme="majorBidi" w:cstheme="majorBidi"/>
        </w:rPr>
        <w:t>The Student Result Management System (SRMS) will be used by multiple types of users with different responsibilities and technical skill levels. The system is therefore designed to be simple, role-based, and easy to learn.</w:t>
      </w:r>
    </w:p>
    <w:p w14:paraId="79710216">
      <w:pPr>
        <w:numPr>
          <w:ilvl w:val="0"/>
          <w:numId w:val="3"/>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Administrator(Admin):</w:t>
      </w:r>
      <w:r>
        <w:rPr>
          <w:rFonts w:asciiTheme="majorBidi" w:hAnsiTheme="majorBidi" w:cstheme="majorBidi"/>
          <w:sz w:val="24"/>
          <w:szCs w:val="24"/>
        </w:rPr>
        <w:br w:type="textWrapping"/>
      </w:r>
      <w:r>
        <w:rPr>
          <w:rFonts w:asciiTheme="majorBidi" w:hAnsiTheme="majorBidi" w:cstheme="majorBidi"/>
          <w:sz w:val="24"/>
          <w:szCs w:val="24"/>
        </w:rPr>
        <w:t>The admin is the primary manager of the system. Admin users are responsible for registering students and teachers, managing user profiles (create/update/delete), and managing/publishing student results. Admin users are expected to have basic computer and internet skills and may require access to advanced options (user management, result management, updates). They need reliable system performance, strong security, and clear control over data.</w:t>
      </w:r>
    </w:p>
    <w:p w14:paraId="7F6A0870">
      <w:pPr>
        <w:numPr>
          <w:ilvl w:val="0"/>
          <w:numId w:val="3"/>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Teachers:</w:t>
      </w:r>
      <w:r>
        <w:rPr>
          <w:rFonts w:asciiTheme="majorBidi" w:hAnsiTheme="majorBidi" w:cstheme="majorBidi"/>
          <w:sz w:val="24"/>
          <w:szCs w:val="24"/>
        </w:rPr>
        <w:br w:type="textWrapping"/>
      </w:r>
      <w:r>
        <w:rPr>
          <w:rFonts w:asciiTheme="majorBidi" w:hAnsiTheme="majorBidi" w:cstheme="majorBidi"/>
          <w:sz w:val="24"/>
          <w:szCs w:val="24"/>
        </w:rPr>
        <w:t>Teachers will use the system mainly to access their profiles and view student-related academic information (as defined in the SRS). Teachers are expected to have moderate technical skills and limited time, so the system must support quick navigation, clear screens, and minimal steps to view required information. A user-friendly interface is important to reduce training needs.</w:t>
      </w:r>
    </w:p>
    <w:p w14:paraId="21D2BA09">
      <w:pPr>
        <w:numPr>
          <w:ilvl w:val="0"/>
          <w:numId w:val="3"/>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Students:</w:t>
      </w:r>
      <w:r>
        <w:rPr>
          <w:rFonts w:asciiTheme="majorBidi" w:hAnsiTheme="majorBidi" w:cstheme="majorBidi"/>
          <w:sz w:val="24"/>
          <w:szCs w:val="24"/>
        </w:rPr>
        <w:br w:type="textWrapping"/>
      </w:r>
      <w:r>
        <w:rPr>
          <w:rFonts w:asciiTheme="majorBidi" w:hAnsiTheme="majorBidi" w:cstheme="majorBidi"/>
          <w:sz w:val="24"/>
          <w:szCs w:val="24"/>
        </w:rPr>
        <w:t>Students are end users who will log in to view their profiles and results. Their technical skills can vary widely, so the system must be highly intuitive and mobile-friendly. Students require quick access, accurate result display, and privacy of their personal and academic records.</w:t>
      </w:r>
    </w:p>
    <w:p w14:paraId="69E5B559">
      <w:pPr>
        <w:spacing w:after="0" w:line="360" w:lineRule="auto"/>
        <w:jc w:val="both"/>
        <w:rPr>
          <w:rFonts w:asciiTheme="majorBidi" w:hAnsiTheme="majorBidi" w:cstheme="majorBidi"/>
          <w:sz w:val="24"/>
          <w:szCs w:val="24"/>
        </w:rPr>
      </w:pPr>
    </w:p>
    <w:p w14:paraId="4C770F43">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5" w:name="_Toc228200842"/>
      <w:r>
        <w:rPr>
          <w:rFonts w:asciiTheme="majorBidi" w:hAnsiTheme="majorBidi" w:cstheme="majorBidi"/>
          <w:b/>
          <w:bCs/>
          <w:sz w:val="32"/>
          <w:szCs w:val="32"/>
        </w:rPr>
        <w:t>Similar apps and systems/Literature Review</w:t>
      </w:r>
      <w:bookmarkEnd w:id="5"/>
    </w:p>
    <w:p w14:paraId="198CD4A3">
      <w:pPr>
        <w:spacing w:after="0" w:line="360" w:lineRule="auto"/>
        <w:jc w:val="both"/>
        <w:rPr>
          <w:rFonts w:asciiTheme="majorBidi" w:hAnsiTheme="majorBidi" w:cstheme="majorBidi"/>
        </w:rPr>
      </w:pPr>
      <w:r>
        <w:rPr>
          <w:rFonts w:asciiTheme="majorBidi" w:hAnsiTheme="majorBidi" w:cstheme="majorBidi"/>
        </w:rPr>
        <w:t>Many schools currently manage results through manual registers, Excel sheets, or basic school management applications. While these methods can work, they often create common problems such as duplicate records, calculation mistakes, difficulty in updating results, delayed publication, and limited accessibility for students.</w:t>
      </w:r>
    </w:p>
    <w:p w14:paraId="4AC62284">
      <w:pPr>
        <w:spacing w:after="0" w:line="360" w:lineRule="auto"/>
        <w:jc w:val="both"/>
        <w:rPr>
          <w:rFonts w:asciiTheme="majorBidi" w:hAnsiTheme="majorBidi" w:cstheme="majorBidi"/>
          <w:sz w:val="24"/>
          <w:szCs w:val="24"/>
        </w:rPr>
      </w:pPr>
      <w:r>
        <w:rPr>
          <w:rFonts w:asciiTheme="majorBidi" w:hAnsiTheme="majorBidi" w:cstheme="majorBidi"/>
          <w:sz w:val="24"/>
          <w:szCs w:val="24"/>
        </w:rPr>
        <w:t>Similar systems (e.g., general School Management Systems, Learning Management Systems, and online result portals) usually provide features like user authentication, student/teacher profiles, result/grade management, and result reporting. These systems highlight key best practices relevant to SRMS:</w:t>
      </w:r>
    </w:p>
    <w:p w14:paraId="2E270FB9">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Centralized database storage</w:t>
      </w:r>
      <w:r>
        <w:rPr>
          <w:rFonts w:asciiTheme="majorBidi" w:hAnsiTheme="majorBidi" w:cstheme="majorBidi"/>
          <w:sz w:val="24"/>
          <w:szCs w:val="24"/>
        </w:rPr>
        <w:t> to avoid scattered records and improve data consistency.</w:t>
      </w:r>
    </w:p>
    <w:p w14:paraId="2B930A05">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Role-based access control</w:t>
      </w:r>
      <w:r>
        <w:rPr>
          <w:rFonts w:asciiTheme="majorBidi" w:hAnsiTheme="majorBidi" w:cstheme="majorBidi"/>
          <w:sz w:val="24"/>
          <w:szCs w:val="24"/>
        </w:rPr>
        <w:t> to ensure privacy and prevent unauthorized changes.</w:t>
      </w:r>
    </w:p>
    <w:p w14:paraId="42F4252D">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Automation of calculations and result processing</w:t>
      </w:r>
      <w:r>
        <w:rPr>
          <w:rFonts w:asciiTheme="majorBidi" w:hAnsiTheme="majorBidi" w:cstheme="majorBidi"/>
          <w:sz w:val="24"/>
          <w:szCs w:val="24"/>
        </w:rPr>
        <w:t> to reduce human error.</w:t>
      </w:r>
    </w:p>
    <w:p w14:paraId="2B431481">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Online result publishing</w:t>
      </w:r>
      <w:r>
        <w:rPr>
          <w:rFonts w:asciiTheme="majorBidi" w:hAnsiTheme="majorBidi" w:cstheme="majorBidi"/>
          <w:sz w:val="24"/>
          <w:szCs w:val="24"/>
        </w:rPr>
        <w:t> so students can access results quickly.</w:t>
      </w:r>
    </w:p>
    <w:p w14:paraId="47765495">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Usability and responsiveness</w:t>
      </w:r>
      <w:r>
        <w:rPr>
          <w:rFonts w:asciiTheme="majorBidi" w:hAnsiTheme="majorBidi" w:cstheme="majorBidi"/>
          <w:sz w:val="24"/>
          <w:szCs w:val="24"/>
        </w:rPr>
        <w:t> to support access on both mobile and desktop devices.</w:t>
      </w:r>
    </w:p>
    <w:p w14:paraId="2197A90E">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is proposed as a focused result management solution that follows these established practices while keeping the interface simple for school users.</w:t>
      </w:r>
    </w:p>
    <w:p w14:paraId="23B570CD">
      <w:pPr>
        <w:spacing w:after="0" w:line="360" w:lineRule="auto"/>
        <w:jc w:val="both"/>
        <w:rPr>
          <w:rFonts w:asciiTheme="majorBidi" w:hAnsiTheme="majorBidi" w:cstheme="majorBidi"/>
          <w:sz w:val="24"/>
          <w:szCs w:val="24"/>
        </w:rPr>
      </w:pPr>
    </w:p>
    <w:p w14:paraId="250E6FE4">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6" w:name="_Toc228200843"/>
      <w:r>
        <w:rPr>
          <w:rFonts w:asciiTheme="majorBidi" w:hAnsiTheme="majorBidi" w:cstheme="majorBidi"/>
          <w:b/>
          <w:bCs/>
          <w:sz w:val="32"/>
          <w:szCs w:val="32"/>
        </w:rPr>
        <w:t>Proposed Technologies</w:t>
      </w:r>
      <w:bookmarkEnd w:id="6"/>
    </w:p>
    <w:p w14:paraId="284C9B10">
      <w:pPr>
        <w:spacing w:after="0" w:line="360" w:lineRule="auto"/>
        <w:jc w:val="both"/>
        <w:rPr>
          <w:rFonts w:asciiTheme="majorBidi" w:hAnsiTheme="majorBidi" w:cstheme="majorBidi"/>
        </w:rPr>
      </w:pPr>
      <w:r>
        <w:rPr>
          <w:rFonts w:asciiTheme="majorBidi" w:hAnsiTheme="majorBidi" w:cstheme="majorBidi"/>
        </w:rPr>
        <w:t>Student Result Management System (SRMS) is developed using modern and reliable web-based technologies to ensure efficiency, security, and scalability. The system is implemented with </w:t>
      </w:r>
      <w:r>
        <w:rPr>
          <w:rFonts w:asciiTheme="majorBidi" w:hAnsiTheme="majorBidi" w:cstheme="majorBidi"/>
          <w:b/>
          <w:bCs/>
        </w:rPr>
        <w:t>PHP</w:t>
      </w:r>
      <w:r>
        <w:rPr>
          <w:rFonts w:asciiTheme="majorBidi" w:hAnsiTheme="majorBidi" w:cstheme="majorBidi"/>
        </w:rPr>
        <w:t> for server-side scripting and backend business logic, while </w:t>
      </w:r>
      <w:r>
        <w:rPr>
          <w:rFonts w:asciiTheme="majorBidi" w:hAnsiTheme="majorBidi" w:cstheme="majorBidi"/>
          <w:b/>
          <w:bCs/>
        </w:rPr>
        <w:t>MySQL (SQL)</w:t>
      </w:r>
      <w:r>
        <w:rPr>
          <w:rFonts w:asciiTheme="majorBidi" w:hAnsiTheme="majorBidi" w:cstheme="majorBidi"/>
        </w:rPr>
        <w:t> is used as the database management system to securely store and manage student, teacher, and result records.</w:t>
      </w:r>
    </w:p>
    <w:p w14:paraId="1DE57900">
      <w:pPr>
        <w:spacing w:after="0" w:line="360" w:lineRule="auto"/>
        <w:jc w:val="both"/>
        <w:rPr>
          <w:rFonts w:asciiTheme="majorBidi" w:hAnsiTheme="majorBidi" w:cstheme="majorBidi"/>
          <w:sz w:val="24"/>
          <w:szCs w:val="24"/>
        </w:rPr>
      </w:pPr>
      <w:r>
        <w:rPr>
          <w:rFonts w:asciiTheme="majorBidi" w:hAnsiTheme="majorBidi" w:cstheme="majorBidi"/>
          <w:sz w:val="24"/>
          <w:szCs w:val="24"/>
        </w:rPr>
        <w:t>The </w:t>
      </w:r>
      <w:r>
        <w:rPr>
          <w:rFonts w:asciiTheme="majorBidi" w:hAnsiTheme="majorBidi" w:cstheme="majorBidi"/>
          <w:b/>
          <w:bCs/>
          <w:sz w:val="24"/>
          <w:szCs w:val="24"/>
        </w:rPr>
        <w:t>front-end</w:t>
      </w:r>
      <w:r>
        <w:rPr>
          <w:rFonts w:asciiTheme="majorBidi" w:hAnsiTheme="majorBidi" w:cstheme="majorBidi"/>
          <w:sz w:val="24"/>
          <w:szCs w:val="24"/>
        </w:rPr>
        <w:t> of the application is built using </w:t>
      </w:r>
      <w:r>
        <w:rPr>
          <w:rFonts w:asciiTheme="majorBidi" w:hAnsiTheme="majorBidi" w:cstheme="majorBidi"/>
          <w:b/>
          <w:bCs/>
          <w:sz w:val="24"/>
          <w:szCs w:val="24"/>
        </w:rPr>
        <w:t>HTML, CSS, and JavaScript</w:t>
      </w:r>
      <w:r>
        <w:rPr>
          <w:rFonts w:asciiTheme="majorBidi" w:hAnsiTheme="majorBidi" w:cstheme="majorBidi"/>
          <w:sz w:val="24"/>
          <w:szCs w:val="24"/>
        </w:rPr>
        <w:t> to provide an interactive, responsive, and user-friendly interface for administrators, teachers, and students. A </w:t>
      </w:r>
      <w:r>
        <w:rPr>
          <w:rFonts w:asciiTheme="majorBidi" w:hAnsiTheme="majorBidi" w:cstheme="majorBidi"/>
          <w:b/>
          <w:bCs/>
          <w:sz w:val="24"/>
          <w:szCs w:val="24"/>
        </w:rPr>
        <w:t>REST API</w:t>
      </w:r>
      <w:r>
        <w:rPr>
          <w:rFonts w:asciiTheme="majorBidi" w:hAnsiTheme="majorBidi" w:cstheme="majorBidi"/>
          <w:sz w:val="24"/>
          <w:szCs w:val="24"/>
        </w:rPr>
        <w:t> is used to enable smooth and structured communication between the frontend and backend components, supporting efficient data exchange and modular development.</w:t>
      </w:r>
    </w:p>
    <w:p w14:paraId="075FB3B8">
      <w:pPr>
        <w:spacing w:after="0" w:line="360" w:lineRule="auto"/>
        <w:jc w:val="both"/>
        <w:rPr>
          <w:rFonts w:asciiTheme="majorBidi" w:hAnsiTheme="majorBidi" w:cstheme="majorBidi"/>
          <w:sz w:val="24"/>
          <w:szCs w:val="24"/>
        </w:rPr>
      </w:pPr>
      <w:r>
        <w:rPr>
          <w:rFonts w:asciiTheme="majorBidi" w:hAnsiTheme="majorBidi" w:cstheme="majorBidi"/>
          <w:sz w:val="24"/>
          <w:szCs w:val="24"/>
        </w:rPr>
        <w:t>To ensure secure operation, </w:t>
      </w:r>
      <w:r>
        <w:rPr>
          <w:rFonts w:asciiTheme="majorBidi" w:hAnsiTheme="majorBidi" w:cstheme="majorBidi"/>
          <w:b/>
          <w:bCs/>
          <w:sz w:val="24"/>
          <w:szCs w:val="24"/>
        </w:rPr>
        <w:t>SSL encryption</w:t>
      </w:r>
      <w:r>
        <w:rPr>
          <w:rFonts w:asciiTheme="majorBidi" w:hAnsiTheme="majorBidi" w:cstheme="majorBidi"/>
          <w:sz w:val="24"/>
          <w:szCs w:val="24"/>
        </w:rPr>
        <w:t> is implemented to protect data during transmission over the network. Additionally, </w:t>
      </w:r>
      <w:r>
        <w:rPr>
          <w:rFonts w:asciiTheme="majorBidi" w:hAnsiTheme="majorBidi" w:cstheme="majorBidi"/>
          <w:b/>
          <w:bCs/>
          <w:sz w:val="24"/>
          <w:szCs w:val="24"/>
        </w:rPr>
        <w:t>LDAP authentication</w:t>
      </w:r>
      <w:r>
        <w:rPr>
          <w:rFonts w:asciiTheme="majorBidi" w:hAnsiTheme="majorBidi" w:cstheme="majorBidi"/>
          <w:sz w:val="24"/>
          <w:szCs w:val="24"/>
        </w:rPr>
        <w:t> is used for secure user login and to support role-based access control, ensuring that users can only access features and data authorized for their role (e.g., admin, teacher, student).</w:t>
      </w:r>
    </w:p>
    <w:p w14:paraId="7D7E4E97">
      <w:pPr>
        <w:spacing w:after="0" w:line="360" w:lineRule="auto"/>
        <w:jc w:val="both"/>
        <w:rPr>
          <w:rFonts w:asciiTheme="majorBidi" w:hAnsiTheme="majorBidi" w:cstheme="majorBidi"/>
          <w:sz w:val="24"/>
          <w:szCs w:val="24"/>
        </w:rPr>
      </w:pPr>
      <w:r>
        <w:rPr>
          <w:rFonts w:asciiTheme="majorBidi" w:hAnsiTheme="majorBidi" w:cstheme="majorBidi"/>
          <w:sz w:val="24"/>
          <w:szCs w:val="24"/>
        </w:rPr>
        <w:t>For quality assurance, </w:t>
      </w:r>
      <w:r>
        <w:rPr>
          <w:rFonts w:asciiTheme="majorBidi" w:hAnsiTheme="majorBidi" w:cstheme="majorBidi"/>
          <w:b/>
          <w:bCs/>
          <w:sz w:val="24"/>
          <w:szCs w:val="24"/>
        </w:rPr>
        <w:t>Selenium</w:t>
      </w:r>
      <w:r>
        <w:rPr>
          <w:rFonts w:asciiTheme="majorBidi" w:hAnsiTheme="majorBidi" w:cstheme="majorBidi"/>
          <w:sz w:val="24"/>
          <w:szCs w:val="24"/>
        </w:rPr>
        <w:t> is used for functional and automated testing to validate user workflows and system behavior. </w:t>
      </w:r>
      <w:r>
        <w:rPr>
          <w:rFonts w:asciiTheme="majorBidi" w:hAnsiTheme="majorBidi" w:cstheme="majorBidi"/>
          <w:b/>
          <w:bCs/>
          <w:sz w:val="24"/>
          <w:szCs w:val="24"/>
        </w:rPr>
        <w:t>Apache JMeter</w:t>
      </w:r>
      <w:r>
        <w:rPr>
          <w:rFonts w:asciiTheme="majorBidi" w:hAnsiTheme="majorBidi" w:cstheme="majorBidi"/>
          <w:sz w:val="24"/>
          <w:szCs w:val="24"/>
        </w:rPr>
        <w:t> is used for performance and load testing to verify system stability and responsiveness under concurrent usage. The system also supports exporting records and reports in </w:t>
      </w:r>
      <w:r>
        <w:rPr>
          <w:rFonts w:asciiTheme="majorBidi" w:hAnsiTheme="majorBidi" w:cstheme="majorBidi"/>
          <w:b/>
          <w:bCs/>
          <w:sz w:val="24"/>
          <w:szCs w:val="24"/>
        </w:rPr>
        <w:t>CSV and PDF</w:t>
      </w:r>
      <w:r>
        <w:rPr>
          <w:rFonts w:asciiTheme="majorBidi" w:hAnsiTheme="majorBidi" w:cstheme="majorBidi"/>
          <w:sz w:val="24"/>
          <w:szCs w:val="24"/>
        </w:rPr>
        <w:t> formats to facilitate reporting, offline record keeping, and easy sharing of academic results.</w:t>
      </w:r>
    </w:p>
    <w:p w14:paraId="2ECA091D">
      <w:pPr>
        <w:spacing w:after="0" w:line="360" w:lineRule="auto"/>
        <w:jc w:val="both"/>
        <w:rPr>
          <w:rFonts w:asciiTheme="majorBidi" w:hAnsiTheme="majorBidi" w:cstheme="majorBidi"/>
          <w:sz w:val="24"/>
          <w:szCs w:val="24"/>
        </w:rPr>
      </w:pPr>
    </w:p>
    <w:p w14:paraId="37F09CCE">
      <w:pPr>
        <w:spacing w:after="0" w:line="360" w:lineRule="auto"/>
        <w:jc w:val="both"/>
        <w:rPr>
          <w:rFonts w:asciiTheme="majorBidi" w:hAnsiTheme="majorBidi" w:cstheme="majorBidi"/>
          <w:sz w:val="24"/>
          <w:szCs w:val="24"/>
        </w:rPr>
      </w:pPr>
    </w:p>
    <w:p w14:paraId="677274EB">
      <w:pPr>
        <w:spacing w:after="0" w:line="360" w:lineRule="auto"/>
        <w:jc w:val="both"/>
        <w:rPr>
          <w:rFonts w:asciiTheme="majorBidi" w:hAnsiTheme="majorBidi" w:cstheme="majorBidi"/>
          <w:sz w:val="24"/>
          <w:szCs w:val="24"/>
        </w:rPr>
      </w:pPr>
    </w:p>
    <w:p w14:paraId="65CE050B">
      <w:pPr>
        <w:spacing w:after="0" w:line="360" w:lineRule="auto"/>
        <w:jc w:val="both"/>
        <w:rPr>
          <w:rFonts w:asciiTheme="majorBidi" w:hAnsiTheme="majorBidi" w:cstheme="majorBidi"/>
          <w:sz w:val="24"/>
          <w:szCs w:val="24"/>
        </w:rPr>
      </w:pPr>
    </w:p>
    <w:p w14:paraId="5A08B00D">
      <w:pPr>
        <w:spacing w:after="0" w:line="360" w:lineRule="auto"/>
        <w:jc w:val="both"/>
        <w:rPr>
          <w:rFonts w:asciiTheme="majorBidi" w:hAnsiTheme="majorBidi" w:cstheme="majorBidi"/>
          <w:sz w:val="24"/>
          <w:szCs w:val="24"/>
        </w:rPr>
      </w:pPr>
    </w:p>
    <w:p w14:paraId="0DAC250E">
      <w:pPr>
        <w:spacing w:after="0" w:line="360" w:lineRule="auto"/>
        <w:jc w:val="both"/>
        <w:rPr>
          <w:rFonts w:asciiTheme="majorBidi" w:hAnsiTheme="majorBidi" w:cstheme="majorBidi"/>
          <w:sz w:val="24"/>
          <w:szCs w:val="24"/>
        </w:rPr>
      </w:pPr>
    </w:p>
    <w:p w14:paraId="11AEBEB1">
      <w:pPr>
        <w:spacing w:after="0" w:line="360" w:lineRule="auto"/>
        <w:jc w:val="both"/>
        <w:rPr>
          <w:rFonts w:asciiTheme="majorBidi" w:hAnsiTheme="majorBidi" w:cstheme="majorBidi"/>
          <w:sz w:val="24"/>
          <w:szCs w:val="24"/>
        </w:rPr>
      </w:pPr>
    </w:p>
    <w:p w14:paraId="6CF485F4">
      <w:pPr>
        <w:pStyle w:val="20"/>
        <w:numPr>
          <w:ilvl w:val="0"/>
          <w:numId w:val="1"/>
        </w:numPr>
        <w:spacing w:after="0" w:line="360" w:lineRule="auto"/>
        <w:outlineLvl w:val="0"/>
        <w:rPr>
          <w:rFonts w:asciiTheme="majorBidi" w:hAnsiTheme="majorBidi" w:cstheme="majorBidi"/>
          <w:b/>
          <w:bCs/>
          <w:sz w:val="36"/>
          <w:szCs w:val="36"/>
        </w:rPr>
      </w:pPr>
      <w:bookmarkStart w:id="7" w:name="_Toc228200844"/>
      <w:r>
        <w:rPr>
          <w:rFonts w:asciiTheme="majorBidi" w:hAnsiTheme="majorBidi" w:cstheme="majorBidi"/>
          <w:b/>
          <w:bCs/>
          <w:sz w:val="36"/>
          <w:szCs w:val="36"/>
        </w:rPr>
        <w:t>Requirements</w:t>
      </w:r>
      <w:bookmarkEnd w:id="7"/>
    </w:p>
    <w:p w14:paraId="534F26CA">
      <w:pPr>
        <w:pStyle w:val="20"/>
        <w:numPr>
          <w:ilvl w:val="1"/>
          <w:numId w:val="1"/>
        </w:numPr>
        <w:spacing w:after="0" w:line="360" w:lineRule="auto"/>
        <w:ind w:left="0" w:firstLine="1"/>
        <w:outlineLvl w:val="1"/>
        <w:rPr>
          <w:rFonts w:asciiTheme="majorBidi" w:hAnsiTheme="majorBidi" w:cstheme="majorBidi"/>
          <w:b/>
          <w:bCs/>
          <w:sz w:val="32"/>
          <w:szCs w:val="32"/>
        </w:rPr>
      </w:pPr>
      <w:bookmarkStart w:id="8" w:name="_Toc228200845"/>
      <w:r>
        <w:rPr>
          <w:rFonts w:asciiTheme="majorBidi" w:hAnsiTheme="majorBidi" w:cstheme="majorBidi"/>
          <w:b/>
          <w:bCs/>
          <w:sz w:val="32"/>
          <w:szCs w:val="32"/>
        </w:rPr>
        <w:t>Function Requirements</w:t>
      </w:r>
      <w:bookmarkEnd w:id="8"/>
    </w:p>
    <w:p w14:paraId="4BBEACC5">
      <w:pPr>
        <w:pStyle w:val="20"/>
        <w:numPr>
          <w:ilvl w:val="2"/>
          <w:numId w:val="1"/>
        </w:numPr>
        <w:spacing w:after="0" w:line="360" w:lineRule="auto"/>
        <w:ind w:left="0" w:firstLine="0"/>
        <w:outlineLvl w:val="2"/>
        <w:rPr>
          <w:rFonts w:asciiTheme="majorBidi" w:hAnsiTheme="majorBidi" w:cstheme="majorBidi"/>
          <w:b/>
          <w:bCs/>
          <w:sz w:val="28"/>
          <w:szCs w:val="28"/>
        </w:rPr>
      </w:pPr>
      <w:bookmarkStart w:id="9" w:name="_Toc228200846"/>
      <w:r>
        <w:rPr>
          <w:rFonts w:asciiTheme="majorBidi" w:hAnsiTheme="majorBidi" w:cstheme="majorBidi"/>
          <w:b/>
          <w:bCs/>
          <w:sz w:val="28"/>
          <w:szCs w:val="28"/>
        </w:rPr>
        <w:t>Registration</w:t>
      </w:r>
      <w:bookmarkEnd w:id="9"/>
    </w:p>
    <w:tbl>
      <w:tblPr>
        <w:tblStyle w:val="5"/>
        <w:tblW w:w="0" w:type="auto"/>
        <w:tblInd w:w="108" w:type="dxa"/>
        <w:tblLayout w:type="autofit"/>
        <w:tblCellMar>
          <w:top w:w="0" w:type="dxa"/>
          <w:left w:w="10" w:type="dxa"/>
          <w:bottom w:w="0" w:type="dxa"/>
          <w:right w:w="10" w:type="dxa"/>
        </w:tblCellMar>
      </w:tblPr>
      <w:tblGrid>
        <w:gridCol w:w="2107"/>
        <w:gridCol w:w="6739"/>
      </w:tblGrid>
      <w:tr w14:paraId="6B3598C7">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3832A2E">
            <w:pPr>
              <w:spacing w:after="200" w:line="276" w:lineRule="auto"/>
            </w:pPr>
            <w:r>
              <w:rPr>
                <w:b/>
              </w:rPr>
              <w:t>Identifier</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9F5F143">
            <w:pPr>
              <w:spacing w:after="200" w:line="276" w:lineRule="auto"/>
            </w:pPr>
            <w:r>
              <w:rPr>
                <w:bCs/>
                <w:color w:val="202124"/>
              </w:rPr>
              <w:t>Reg-1</w:t>
            </w:r>
          </w:p>
        </w:tc>
      </w:tr>
      <w:tr w14:paraId="65C0097A">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232EF13">
            <w:pPr>
              <w:spacing w:after="200" w:line="276" w:lineRule="auto"/>
            </w:pPr>
            <w:r>
              <w:rPr>
                <w:b/>
                <w:color w:val="202124"/>
              </w:rPr>
              <w:t xml:space="preserve">Title </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70A6B37">
            <w:pPr>
              <w:spacing w:after="200" w:line="276" w:lineRule="auto"/>
            </w:pPr>
            <w:r>
              <w:rPr>
                <w:bCs/>
                <w:color w:val="202124"/>
              </w:rPr>
              <w:t>Registration ]</w:t>
            </w:r>
          </w:p>
        </w:tc>
      </w:tr>
      <w:tr w14:paraId="74C88683">
        <w:tblPrEx>
          <w:tblCellMar>
            <w:top w:w="0" w:type="dxa"/>
            <w:left w:w="10" w:type="dxa"/>
            <w:bottom w:w="0" w:type="dxa"/>
            <w:right w:w="10" w:type="dxa"/>
          </w:tblCellMar>
        </w:tblPrEx>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3387ED7">
            <w:pPr>
              <w:spacing w:after="200" w:line="276" w:lineRule="auto"/>
            </w:pPr>
            <w:r>
              <w:rPr>
                <w:b/>
                <w:color w:val="202124"/>
              </w:rPr>
              <w:t>Requirement</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966B8B2">
            <w:pPr>
              <w:spacing w:after="200" w:line="276" w:lineRule="auto"/>
            </w:pPr>
            <w:r>
              <w:rPr>
                <w:bCs/>
                <w:color w:val="202124"/>
              </w:rPr>
              <w:t>Enable new Stu/Teachers to be admitted.</w:t>
            </w:r>
            <w:r>
              <w:rPr>
                <w:b/>
                <w:color w:val="202124"/>
              </w:rPr>
              <w:t xml:space="preserve"> </w:t>
            </w:r>
          </w:p>
        </w:tc>
      </w:tr>
      <w:tr w14:paraId="67B77228">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BDD478D">
            <w:pPr>
              <w:spacing w:after="200" w:line="276" w:lineRule="auto"/>
            </w:pPr>
            <w:r>
              <w:rPr>
                <w:b/>
                <w:color w:val="202124"/>
              </w:rPr>
              <w:t>Source</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30EBEB9">
            <w:pPr>
              <w:spacing w:after="200" w:line="276" w:lineRule="auto"/>
            </w:pPr>
            <w:r>
              <w:rPr>
                <w:bCs/>
                <w:color w:val="202124"/>
              </w:rPr>
              <w:t>Registration</w:t>
            </w:r>
          </w:p>
        </w:tc>
      </w:tr>
      <w:tr w14:paraId="54F477E5">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3A35628">
            <w:pPr>
              <w:spacing w:after="200" w:line="276" w:lineRule="auto"/>
            </w:pPr>
            <w:r>
              <w:rPr>
                <w:b/>
                <w:color w:val="202124"/>
              </w:rPr>
              <w:t>Priority</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C2CFD0C">
            <w:pPr>
              <w:spacing w:after="200" w:line="276" w:lineRule="auto"/>
              <w:rPr>
                <w:b/>
                <w:color w:val="202124"/>
              </w:rPr>
            </w:pPr>
            <w:r>
              <w:rPr>
                <w:bCs/>
                <w:color w:val="202124"/>
              </w:rPr>
              <w:t>High Priority</w:t>
            </w:r>
          </w:p>
        </w:tc>
      </w:tr>
    </w:tbl>
    <w:p w14:paraId="6A76A79B">
      <w:pPr>
        <w:pStyle w:val="20"/>
        <w:spacing w:after="0" w:line="360" w:lineRule="auto"/>
        <w:ind w:left="0"/>
        <w:outlineLvl w:val="2"/>
        <w:rPr>
          <w:rFonts w:asciiTheme="majorBidi" w:hAnsiTheme="majorBidi" w:cstheme="majorBidi"/>
          <w:b/>
          <w:bCs/>
          <w:sz w:val="28"/>
          <w:szCs w:val="28"/>
        </w:rPr>
      </w:pPr>
    </w:p>
    <w:p w14:paraId="106723C9">
      <w:pPr>
        <w:pStyle w:val="20"/>
        <w:numPr>
          <w:ilvl w:val="2"/>
          <w:numId w:val="1"/>
        </w:numPr>
        <w:spacing w:after="0" w:line="360" w:lineRule="auto"/>
        <w:ind w:left="0" w:firstLine="0"/>
        <w:outlineLvl w:val="2"/>
        <w:rPr>
          <w:rFonts w:asciiTheme="majorBidi" w:hAnsiTheme="majorBidi" w:cstheme="majorBidi"/>
          <w:b/>
          <w:bCs/>
          <w:sz w:val="28"/>
          <w:szCs w:val="28"/>
        </w:rPr>
      </w:pPr>
      <w:bookmarkStart w:id="10" w:name="_Toc228200847"/>
      <w:r>
        <w:rPr>
          <w:rFonts w:asciiTheme="majorBidi" w:hAnsiTheme="majorBidi" w:cstheme="majorBidi"/>
          <w:b/>
          <w:bCs/>
          <w:sz w:val="28"/>
          <w:szCs w:val="28"/>
        </w:rPr>
        <w:t>Manage Result</w:t>
      </w:r>
      <w:bookmarkEnd w:id="10"/>
    </w:p>
    <w:tbl>
      <w:tblPr>
        <w:tblStyle w:val="5"/>
        <w:tblW w:w="0" w:type="auto"/>
        <w:tblInd w:w="108" w:type="dxa"/>
        <w:tblLayout w:type="autofit"/>
        <w:tblCellMar>
          <w:top w:w="0" w:type="dxa"/>
          <w:left w:w="10" w:type="dxa"/>
          <w:bottom w:w="0" w:type="dxa"/>
          <w:right w:w="10" w:type="dxa"/>
        </w:tblCellMar>
      </w:tblPr>
      <w:tblGrid>
        <w:gridCol w:w="2107"/>
        <w:gridCol w:w="6739"/>
      </w:tblGrid>
      <w:tr w14:paraId="32715624">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D9C9C38">
            <w:pPr>
              <w:spacing w:after="200" w:line="276" w:lineRule="auto"/>
            </w:pPr>
            <w:r>
              <w:rPr>
                <w:b/>
              </w:rPr>
              <w:t>Identifier</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C22144B">
            <w:pPr>
              <w:spacing w:after="200" w:line="276" w:lineRule="auto"/>
            </w:pPr>
            <w:r>
              <w:t>Res-1</w:t>
            </w:r>
          </w:p>
        </w:tc>
      </w:tr>
      <w:tr w14:paraId="230285A6">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1027533">
            <w:pPr>
              <w:spacing w:after="200" w:line="276" w:lineRule="auto"/>
            </w:pPr>
            <w:r>
              <w:rPr>
                <w:b/>
                <w:color w:val="202124"/>
              </w:rPr>
              <w:t xml:space="preserve">Title </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657025E">
            <w:pPr>
              <w:spacing w:after="200" w:line="276" w:lineRule="auto"/>
            </w:pPr>
            <w:r>
              <w:t>Manage result</w:t>
            </w:r>
          </w:p>
        </w:tc>
      </w:tr>
      <w:tr w14:paraId="51FB4333">
        <w:tblPrEx>
          <w:tblCellMar>
            <w:top w:w="0" w:type="dxa"/>
            <w:left w:w="10" w:type="dxa"/>
            <w:bottom w:w="0" w:type="dxa"/>
            <w:right w:w="10" w:type="dxa"/>
          </w:tblCellMar>
        </w:tblPrEx>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2CDFF4E">
            <w:pPr>
              <w:spacing w:after="200" w:line="276" w:lineRule="auto"/>
            </w:pPr>
            <w:r>
              <w:rPr>
                <w:b/>
                <w:color w:val="202124"/>
              </w:rPr>
              <w:t>Requirement</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3C8308C">
            <w:pPr>
              <w:spacing w:after="200" w:line="276" w:lineRule="auto"/>
            </w:pPr>
            <w:r>
              <w:t>Allow students result to be displayed on the system.</w:t>
            </w:r>
          </w:p>
        </w:tc>
      </w:tr>
      <w:tr w14:paraId="7F54270A">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F4DDB49">
            <w:pPr>
              <w:spacing w:after="200" w:line="276" w:lineRule="auto"/>
            </w:pPr>
            <w:r>
              <w:rPr>
                <w:b/>
                <w:color w:val="202124"/>
              </w:rPr>
              <w:t>Source</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8E25E9A">
            <w:pPr>
              <w:spacing w:after="200" w:line="276" w:lineRule="auto"/>
            </w:pPr>
            <w:r>
              <w:t>Manage result module</w:t>
            </w:r>
          </w:p>
        </w:tc>
      </w:tr>
      <w:tr w14:paraId="0C910A83">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A6A9674">
            <w:pPr>
              <w:spacing w:after="200" w:line="276" w:lineRule="auto"/>
              <w:rPr>
                <w:b/>
                <w:color w:val="202124"/>
              </w:rPr>
            </w:pPr>
            <w:r>
              <w:rPr>
                <w:b/>
                <w:color w:val="202124"/>
              </w:rPr>
              <w:t>Priority</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61AC8AA">
            <w:pPr>
              <w:spacing w:after="200" w:line="276" w:lineRule="auto"/>
              <w:rPr>
                <w:b/>
                <w:color w:val="202124"/>
              </w:rPr>
            </w:pPr>
            <w:r>
              <w:t>High</w:t>
            </w:r>
            <w:r>
              <w:rPr>
                <w:spacing w:val="-2"/>
              </w:rPr>
              <w:t xml:space="preserve"> </w:t>
            </w:r>
            <w:r>
              <w:t>priority</w:t>
            </w:r>
          </w:p>
        </w:tc>
      </w:tr>
    </w:tbl>
    <w:p w14:paraId="7613FEEB">
      <w:pPr>
        <w:pStyle w:val="20"/>
        <w:spacing w:after="0" w:line="360" w:lineRule="auto"/>
        <w:ind w:left="0"/>
        <w:outlineLvl w:val="2"/>
        <w:rPr>
          <w:rFonts w:asciiTheme="majorBidi" w:hAnsiTheme="majorBidi" w:cstheme="majorBidi"/>
          <w:b/>
          <w:bCs/>
          <w:sz w:val="28"/>
          <w:szCs w:val="28"/>
        </w:rPr>
      </w:pPr>
    </w:p>
    <w:p w14:paraId="2C050343">
      <w:pPr>
        <w:pStyle w:val="20"/>
        <w:numPr>
          <w:ilvl w:val="2"/>
          <w:numId w:val="1"/>
        </w:numPr>
        <w:spacing w:after="0" w:line="360" w:lineRule="auto"/>
        <w:ind w:left="0" w:firstLine="0"/>
        <w:outlineLvl w:val="2"/>
        <w:rPr>
          <w:rFonts w:asciiTheme="majorBidi" w:hAnsiTheme="majorBidi" w:cstheme="majorBidi"/>
          <w:b/>
          <w:bCs/>
          <w:sz w:val="28"/>
          <w:szCs w:val="28"/>
        </w:rPr>
      </w:pPr>
      <w:bookmarkStart w:id="11" w:name="_Toc228200848"/>
      <w:r>
        <w:rPr>
          <w:rFonts w:asciiTheme="majorBidi" w:hAnsiTheme="majorBidi" w:cstheme="majorBidi"/>
          <w:b/>
          <w:bCs/>
          <w:sz w:val="28"/>
          <w:szCs w:val="28"/>
        </w:rPr>
        <w:t>View Result/Profile</w:t>
      </w:r>
      <w:bookmarkEnd w:id="11"/>
    </w:p>
    <w:tbl>
      <w:tblPr>
        <w:tblStyle w:val="5"/>
        <w:tblW w:w="0" w:type="auto"/>
        <w:tblInd w:w="108" w:type="dxa"/>
        <w:tblLayout w:type="autofit"/>
        <w:tblCellMar>
          <w:top w:w="0" w:type="dxa"/>
          <w:left w:w="10" w:type="dxa"/>
          <w:bottom w:w="0" w:type="dxa"/>
          <w:right w:w="10" w:type="dxa"/>
        </w:tblCellMar>
      </w:tblPr>
      <w:tblGrid>
        <w:gridCol w:w="2134"/>
        <w:gridCol w:w="6712"/>
      </w:tblGrid>
      <w:tr w14:paraId="5B90E007">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02EA9FC">
            <w:pPr>
              <w:spacing w:after="200" w:line="276" w:lineRule="auto"/>
            </w:pPr>
            <w:r>
              <w:rPr>
                <w:b/>
              </w:rPr>
              <w:t>Identifier</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93BF0C8">
            <w:pPr>
              <w:spacing w:after="200" w:line="276" w:lineRule="auto"/>
            </w:pPr>
            <w:r>
              <w:t>Vp-1</w:t>
            </w:r>
          </w:p>
        </w:tc>
      </w:tr>
      <w:tr w14:paraId="7F8262CE">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FEF4F4C">
            <w:pPr>
              <w:spacing w:after="200" w:line="276" w:lineRule="auto"/>
            </w:pPr>
            <w:r>
              <w:rPr>
                <w:b/>
                <w:color w:val="202124"/>
              </w:rPr>
              <w:t xml:space="preserve">Title </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AC1FFE1">
            <w:pPr>
              <w:spacing w:after="200" w:line="276" w:lineRule="auto"/>
            </w:pPr>
            <w:r>
              <w:t>View profile/Result</w:t>
            </w:r>
          </w:p>
        </w:tc>
      </w:tr>
      <w:tr w14:paraId="45B80F78">
        <w:tblPrEx>
          <w:tblCellMar>
            <w:top w:w="0" w:type="dxa"/>
            <w:left w:w="10" w:type="dxa"/>
            <w:bottom w:w="0" w:type="dxa"/>
            <w:right w:w="10" w:type="dxa"/>
          </w:tblCellMar>
        </w:tblPrEx>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81573A5">
            <w:pPr>
              <w:spacing w:after="200" w:line="276" w:lineRule="auto"/>
            </w:pPr>
            <w:r>
              <w:rPr>
                <w:b/>
                <w:color w:val="202124"/>
              </w:rPr>
              <w:t>Requirement</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A024FB0">
            <w:pPr>
              <w:spacing w:after="200" w:line="276" w:lineRule="auto"/>
            </w:pPr>
            <w:r>
              <w:t>The user should be enabled to views their profile and their results.</w:t>
            </w:r>
          </w:p>
        </w:tc>
      </w:tr>
      <w:tr w14:paraId="33573526">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136443D">
            <w:pPr>
              <w:spacing w:after="200" w:line="276" w:lineRule="auto"/>
            </w:pPr>
            <w:r>
              <w:rPr>
                <w:b/>
                <w:color w:val="202124"/>
              </w:rPr>
              <w:t>Source</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9E4A33D">
            <w:pPr>
              <w:spacing w:after="200" w:line="276" w:lineRule="auto"/>
            </w:pPr>
            <w:r>
              <w:t>View profile and view result module</w:t>
            </w:r>
          </w:p>
        </w:tc>
      </w:tr>
      <w:tr w14:paraId="2DE1E502">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39ED26A">
            <w:pPr>
              <w:spacing w:after="200" w:line="276" w:lineRule="auto"/>
            </w:pPr>
            <w:r>
              <w:rPr>
                <w:b/>
                <w:bCs/>
              </w:rPr>
              <w:t>Business rule</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EFAFDA7">
            <w:pPr>
              <w:spacing w:after="200" w:line="276" w:lineRule="auto"/>
            </w:pPr>
            <w:r>
              <w:t>User must be logged in.</w:t>
            </w:r>
          </w:p>
        </w:tc>
      </w:tr>
      <w:tr w14:paraId="661D8955">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E1B4296">
            <w:pPr>
              <w:spacing w:after="200" w:line="276" w:lineRule="auto"/>
              <w:rPr>
                <w:b/>
                <w:color w:val="202124"/>
              </w:rPr>
            </w:pPr>
            <w:r>
              <w:rPr>
                <w:b/>
                <w:color w:val="202124"/>
              </w:rPr>
              <w:t>Priority</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6D64B90">
            <w:pPr>
              <w:spacing w:after="200" w:line="276" w:lineRule="auto"/>
              <w:rPr>
                <w:b/>
                <w:color w:val="202124"/>
              </w:rPr>
            </w:pPr>
            <w:r>
              <w:rPr>
                <w:bCs/>
                <w:color w:val="202124"/>
              </w:rPr>
              <w:t>High</w:t>
            </w:r>
          </w:p>
        </w:tc>
      </w:tr>
    </w:tbl>
    <w:p w14:paraId="2A4D5D3F">
      <w:pPr>
        <w:pStyle w:val="20"/>
        <w:spacing w:after="0" w:line="360" w:lineRule="auto"/>
        <w:ind w:left="0"/>
        <w:outlineLvl w:val="2"/>
        <w:rPr>
          <w:rFonts w:asciiTheme="majorBidi" w:hAnsiTheme="majorBidi" w:cstheme="majorBidi"/>
          <w:b/>
          <w:bCs/>
          <w:sz w:val="28"/>
          <w:szCs w:val="28"/>
        </w:rPr>
      </w:pPr>
    </w:p>
    <w:p w14:paraId="7C9C8A07">
      <w:pPr>
        <w:pStyle w:val="20"/>
        <w:numPr>
          <w:ilvl w:val="2"/>
          <w:numId w:val="1"/>
        </w:numPr>
        <w:spacing w:after="0" w:line="360" w:lineRule="auto"/>
        <w:ind w:left="0" w:firstLine="0"/>
        <w:outlineLvl w:val="2"/>
        <w:rPr>
          <w:rFonts w:asciiTheme="majorBidi" w:hAnsiTheme="majorBidi" w:cstheme="majorBidi"/>
          <w:b/>
          <w:bCs/>
          <w:sz w:val="28"/>
          <w:szCs w:val="28"/>
        </w:rPr>
      </w:pPr>
      <w:bookmarkStart w:id="12" w:name="_Toc228200849"/>
      <w:r>
        <w:rPr>
          <w:rFonts w:asciiTheme="majorBidi" w:hAnsiTheme="majorBidi" w:cstheme="majorBidi"/>
          <w:b/>
          <w:bCs/>
          <w:sz w:val="28"/>
          <w:szCs w:val="28"/>
        </w:rPr>
        <w:t>Profile Management</w:t>
      </w:r>
      <w:bookmarkEnd w:id="12"/>
    </w:p>
    <w:tbl>
      <w:tblPr>
        <w:tblStyle w:val="5"/>
        <w:tblW w:w="8846" w:type="dxa"/>
        <w:tblInd w:w="108" w:type="dxa"/>
        <w:tblLayout w:type="autofit"/>
        <w:tblCellMar>
          <w:top w:w="0" w:type="dxa"/>
          <w:left w:w="10" w:type="dxa"/>
          <w:bottom w:w="0" w:type="dxa"/>
          <w:right w:w="10" w:type="dxa"/>
        </w:tblCellMar>
      </w:tblPr>
      <w:tblGrid>
        <w:gridCol w:w="2134"/>
        <w:gridCol w:w="6712"/>
      </w:tblGrid>
      <w:tr w14:paraId="4A045147">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5A667FB">
            <w:pPr>
              <w:spacing w:after="200" w:line="276" w:lineRule="auto"/>
            </w:pPr>
            <w:r>
              <w:rPr>
                <w:b/>
              </w:rPr>
              <w:t>Identifier</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BEFCFD1">
            <w:pPr>
              <w:spacing w:after="200" w:line="276" w:lineRule="auto"/>
            </w:pPr>
            <w:r>
              <w:t>Pm-1</w:t>
            </w:r>
          </w:p>
        </w:tc>
      </w:tr>
      <w:tr w14:paraId="2C2FD0EF">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2AEEE28">
            <w:pPr>
              <w:spacing w:after="200" w:line="276" w:lineRule="auto"/>
            </w:pPr>
            <w:r>
              <w:rPr>
                <w:b/>
                <w:color w:val="202124"/>
              </w:rPr>
              <w:t xml:space="preserve">Title </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BF33472">
            <w:pPr>
              <w:spacing w:after="200" w:line="276" w:lineRule="auto"/>
            </w:pPr>
            <w:r>
              <w:t>Profile management</w:t>
            </w:r>
          </w:p>
        </w:tc>
      </w:tr>
      <w:tr w14:paraId="547C6D95">
        <w:tblPrEx>
          <w:tblCellMar>
            <w:top w:w="0" w:type="dxa"/>
            <w:left w:w="10" w:type="dxa"/>
            <w:bottom w:w="0" w:type="dxa"/>
            <w:right w:w="10" w:type="dxa"/>
          </w:tblCellMar>
        </w:tblPrEx>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16F1A4B">
            <w:pPr>
              <w:spacing w:after="200" w:line="276" w:lineRule="auto"/>
            </w:pPr>
            <w:r>
              <w:rPr>
                <w:b/>
                <w:color w:val="202124"/>
              </w:rPr>
              <w:t>Requirement</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E50954C">
            <w:pPr>
              <w:spacing w:after="200" w:line="276" w:lineRule="auto"/>
            </w:pPr>
            <w:r>
              <w:t>Enable admins to create/update/delete user profiles.</w:t>
            </w:r>
          </w:p>
        </w:tc>
      </w:tr>
      <w:tr w14:paraId="7D6534CD">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484D953">
            <w:pPr>
              <w:spacing w:after="200" w:line="276" w:lineRule="auto"/>
            </w:pPr>
            <w:r>
              <w:rPr>
                <w:b/>
                <w:color w:val="202124"/>
              </w:rPr>
              <w:t>Source</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7922A15">
            <w:pPr>
              <w:spacing w:after="200" w:line="276" w:lineRule="auto"/>
            </w:pPr>
            <w:r>
              <w:t>Manage profile module</w:t>
            </w:r>
          </w:p>
        </w:tc>
      </w:tr>
      <w:tr w14:paraId="4CD7308C">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EA7A020">
            <w:pPr>
              <w:spacing w:after="200" w:line="276" w:lineRule="auto"/>
            </w:pPr>
            <w:r>
              <w:rPr>
                <w:b/>
                <w:bCs/>
              </w:rPr>
              <w:t>Business rule</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FB6A4A5">
            <w:pPr>
              <w:spacing w:after="200" w:line="276" w:lineRule="auto"/>
            </w:pPr>
            <w:r>
              <w:t>Admin must be logged in to view their profiles.</w:t>
            </w:r>
          </w:p>
        </w:tc>
      </w:tr>
      <w:tr w14:paraId="192DEA62">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66E4632">
            <w:pPr>
              <w:spacing w:after="200" w:line="276" w:lineRule="auto"/>
              <w:rPr>
                <w:b/>
                <w:color w:val="202124"/>
              </w:rPr>
            </w:pPr>
            <w:r>
              <w:rPr>
                <w:b/>
                <w:color w:val="202124"/>
              </w:rPr>
              <w:t>Priority</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F87D61C">
            <w:pPr>
              <w:spacing w:after="200" w:line="276" w:lineRule="auto"/>
              <w:rPr>
                <w:b/>
                <w:color w:val="202124"/>
              </w:rPr>
            </w:pPr>
            <w:r>
              <w:t>High</w:t>
            </w:r>
          </w:p>
        </w:tc>
      </w:tr>
    </w:tbl>
    <w:p w14:paraId="791515C1">
      <w:pPr>
        <w:spacing w:after="0" w:line="360" w:lineRule="auto"/>
        <w:rPr>
          <w:rFonts w:asciiTheme="majorBidi" w:hAnsiTheme="majorBidi" w:cstheme="majorBidi"/>
          <w:sz w:val="24"/>
          <w:szCs w:val="24"/>
        </w:rPr>
      </w:pPr>
    </w:p>
    <w:p w14:paraId="2FEA4932">
      <w:pPr>
        <w:pStyle w:val="20"/>
        <w:numPr>
          <w:ilvl w:val="1"/>
          <w:numId w:val="1"/>
        </w:numPr>
        <w:spacing w:after="0" w:line="360" w:lineRule="auto"/>
        <w:ind w:left="0" w:firstLine="1"/>
        <w:outlineLvl w:val="1"/>
        <w:rPr>
          <w:rFonts w:asciiTheme="majorBidi" w:hAnsiTheme="majorBidi" w:cstheme="majorBidi"/>
          <w:b/>
          <w:bCs/>
          <w:sz w:val="32"/>
          <w:szCs w:val="32"/>
        </w:rPr>
      </w:pPr>
      <w:bookmarkStart w:id="13" w:name="_Toc228200850"/>
      <w:r>
        <w:rPr>
          <w:rFonts w:asciiTheme="majorBidi" w:hAnsiTheme="majorBidi" w:cstheme="majorBidi"/>
          <w:b/>
          <w:bCs/>
          <w:sz w:val="32"/>
          <w:szCs w:val="32"/>
        </w:rPr>
        <w:t>Non-Functional Requirements</w:t>
      </w:r>
      <w:bookmarkEnd w:id="13"/>
    </w:p>
    <w:p w14:paraId="6026D9B2">
      <w:pPr>
        <w:spacing w:after="0" w:line="360" w:lineRule="auto"/>
        <w:jc w:val="both"/>
        <w:rPr>
          <w:rFonts w:asciiTheme="majorBidi" w:hAnsiTheme="majorBidi" w:cstheme="majorBidi"/>
          <w:b/>
          <w:bCs/>
          <w:sz w:val="28"/>
          <w:szCs w:val="28"/>
        </w:rPr>
      </w:pPr>
      <w:bookmarkStart w:id="14" w:name="_Toc119341428"/>
      <w:r>
        <w:rPr>
          <w:rFonts w:asciiTheme="majorBidi" w:hAnsiTheme="majorBidi" w:cstheme="majorBidi"/>
          <w:b/>
          <w:bCs/>
          <w:sz w:val="28"/>
          <w:szCs w:val="28"/>
        </w:rPr>
        <w:t>Usability</w:t>
      </w:r>
      <w:bookmarkEnd w:id="14"/>
    </w:p>
    <w:p w14:paraId="4D7A5D9A">
      <w:pPr>
        <w:spacing w:after="0" w:line="360" w:lineRule="auto"/>
        <w:jc w:val="both"/>
        <w:rPr>
          <w:rFonts w:asciiTheme="majorBidi" w:hAnsiTheme="majorBidi" w:cstheme="majorBidi"/>
          <w:sz w:val="24"/>
          <w:szCs w:val="24"/>
        </w:rPr>
      </w:pPr>
    </w:p>
    <w:p w14:paraId="5A673719">
      <w:pPr>
        <w:spacing w:after="0" w:line="360" w:lineRule="auto"/>
        <w:jc w:val="both"/>
        <w:rPr>
          <w:rFonts w:asciiTheme="majorBidi" w:hAnsiTheme="majorBidi" w:cstheme="majorBidi"/>
          <w:b/>
          <w:sz w:val="24"/>
          <w:szCs w:val="24"/>
        </w:rPr>
      </w:pPr>
      <w:bookmarkStart w:id="15" w:name="_Toc119341429"/>
      <w:r>
        <w:rPr>
          <w:rFonts w:asciiTheme="majorBidi" w:hAnsiTheme="majorBidi" w:cstheme="majorBidi"/>
          <w:b/>
          <w:sz w:val="24"/>
          <w:szCs w:val="24"/>
        </w:rPr>
        <w:t>UR1: Intuitive User Interface</w:t>
      </w:r>
    </w:p>
    <w:p w14:paraId="44B992CC">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feature an intuitive user interface that is easy to navigate, facilitating efficient use by administrators, teachers, and students without extensive training.</w:t>
      </w:r>
    </w:p>
    <w:p w14:paraId="50B2B8CF">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UR2: Accessibility</w:t>
      </w:r>
    </w:p>
    <w:p w14:paraId="7368CC2A">
      <w:pPr>
        <w:spacing w:after="0" w:line="360" w:lineRule="auto"/>
        <w:jc w:val="both"/>
        <w:rPr>
          <w:rFonts w:asciiTheme="majorBidi" w:hAnsiTheme="majorBidi" w:cstheme="majorBidi"/>
          <w:sz w:val="24"/>
          <w:szCs w:val="24"/>
        </w:rPr>
      </w:pPr>
      <w:r>
        <w:rPr>
          <w:rFonts w:asciiTheme="majorBidi" w:hAnsiTheme="majorBidi" w:cstheme="majorBidi"/>
          <w:sz w:val="24"/>
          <w:szCs w:val="24"/>
        </w:rPr>
        <w:t>The system must comply with accessibility standards (such as WCAG) to ensure that individuals with disabilities can access and interact with the SRMS without barriers.</w:t>
      </w:r>
    </w:p>
    <w:p w14:paraId="7E354AE4">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UR3: Mobile Responsiveness</w:t>
      </w:r>
    </w:p>
    <w:p w14:paraId="5D86F7F9">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be responsive to various screen sizes, ensuring optimal user experience on devices such as laptops, tablets, and smartphones.</w:t>
      </w:r>
    </w:p>
    <w:p w14:paraId="4F30349F">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UR4: User-Friendly Result Entry</w:t>
      </w:r>
    </w:p>
    <w:p w14:paraId="075F8790">
      <w:pPr>
        <w:spacing w:after="0" w:line="360" w:lineRule="auto"/>
        <w:jc w:val="both"/>
        <w:rPr>
          <w:rFonts w:asciiTheme="majorBidi" w:hAnsiTheme="majorBidi" w:cstheme="majorBidi"/>
          <w:sz w:val="24"/>
          <w:szCs w:val="24"/>
        </w:rPr>
      </w:pPr>
      <w:r>
        <w:rPr>
          <w:rFonts w:asciiTheme="majorBidi" w:hAnsiTheme="majorBidi" w:cstheme="majorBidi"/>
          <w:sz w:val="24"/>
          <w:szCs w:val="24"/>
        </w:rPr>
        <w:t>The result entry process must be user-friendly, allowing teachers and administrators to input student grades, comments, and other relevant information with ease.</w:t>
      </w:r>
    </w:p>
    <w:p w14:paraId="071BC5AF">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UR5: Personalized User Profiles</w:t>
      </w:r>
    </w:p>
    <w:p w14:paraId="24C76884">
      <w:pPr>
        <w:spacing w:after="0" w:line="360" w:lineRule="auto"/>
        <w:jc w:val="both"/>
        <w:rPr>
          <w:rFonts w:asciiTheme="majorBidi" w:hAnsiTheme="majorBidi" w:cstheme="majorBidi"/>
          <w:b/>
          <w:sz w:val="24"/>
          <w:szCs w:val="24"/>
        </w:rPr>
      </w:pPr>
      <w:r>
        <w:rPr>
          <w:rFonts w:asciiTheme="majorBidi" w:hAnsiTheme="majorBidi" w:cstheme="majorBidi"/>
          <w:sz w:val="24"/>
          <w:szCs w:val="24"/>
        </w:rPr>
        <w:t>Users, particularly students, should have personalized profiles displaying relevant academic information, making it easy to track individual progress.</w:t>
      </w:r>
    </w:p>
    <w:p w14:paraId="792E3D00">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UR6: Notification System</w:t>
      </w:r>
    </w:p>
    <w:p w14:paraId="7DE71BC9">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feature a notification system that informs users of important updates, such as result publications or system announcements.</w:t>
      </w:r>
    </w:p>
    <w:p w14:paraId="2621F8B7">
      <w:pPr>
        <w:spacing w:after="0" w:line="360" w:lineRule="auto"/>
        <w:jc w:val="both"/>
        <w:rPr>
          <w:rFonts w:asciiTheme="majorBidi" w:hAnsiTheme="majorBidi" w:cstheme="majorBidi"/>
          <w:b/>
          <w:bCs/>
          <w:sz w:val="24"/>
          <w:szCs w:val="24"/>
        </w:rPr>
      </w:pPr>
    </w:p>
    <w:p w14:paraId="004F405A">
      <w:pPr>
        <w:spacing w:after="0" w:line="360" w:lineRule="auto"/>
        <w:jc w:val="both"/>
        <w:rPr>
          <w:rFonts w:asciiTheme="majorBidi" w:hAnsiTheme="majorBidi" w:cstheme="majorBidi"/>
          <w:b/>
          <w:bCs/>
          <w:sz w:val="32"/>
          <w:szCs w:val="32"/>
        </w:rPr>
      </w:pPr>
      <w:r>
        <w:rPr>
          <w:rFonts w:asciiTheme="majorBidi" w:hAnsiTheme="majorBidi" w:cstheme="majorBidi"/>
          <w:b/>
          <w:bCs/>
          <w:sz w:val="32"/>
          <w:szCs w:val="32"/>
        </w:rPr>
        <w:t>Performance</w:t>
      </w:r>
      <w:bookmarkEnd w:id="15"/>
    </w:p>
    <w:p w14:paraId="7B647530">
      <w:pPr>
        <w:spacing w:after="0" w:line="360" w:lineRule="auto"/>
        <w:jc w:val="both"/>
        <w:rPr>
          <w:rFonts w:asciiTheme="majorBidi" w:hAnsiTheme="majorBidi" w:cstheme="majorBidi"/>
          <w:b/>
          <w:bCs/>
          <w:sz w:val="24"/>
          <w:szCs w:val="24"/>
        </w:rPr>
      </w:pPr>
    </w:p>
    <w:p w14:paraId="47C2E08E">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PR1: Response Time</w:t>
      </w:r>
    </w:p>
    <w:p w14:paraId="1A2D9116">
      <w:pPr>
        <w:spacing w:after="0" w:line="360" w:lineRule="auto"/>
        <w:jc w:val="both"/>
        <w:rPr>
          <w:rFonts w:asciiTheme="majorBidi" w:hAnsiTheme="majorBidi" w:cstheme="majorBidi"/>
          <w:sz w:val="24"/>
          <w:szCs w:val="24"/>
        </w:rPr>
      </w:pPr>
      <w:r>
        <w:rPr>
          <w:rFonts w:asciiTheme="majorBidi" w:hAnsiTheme="majorBidi" w:cstheme="majorBidi"/>
          <w:sz w:val="24"/>
          <w:szCs w:val="24"/>
        </w:rPr>
        <w:t>The system must respond to user interactions within a maximum of 2 seconds to ensure a seamless and efficient user experience.</w:t>
      </w:r>
    </w:p>
    <w:p w14:paraId="34EC179B">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PR2: Concurrent Users</w:t>
      </w:r>
    </w:p>
    <w:p w14:paraId="6052651B">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support a minimum of 100 concurrent users without significant degradation in performance during peak usage times.</w:t>
      </w:r>
    </w:p>
    <w:p w14:paraId="451B725C">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PR3: Result Processing Time</w:t>
      </w:r>
    </w:p>
    <w:p w14:paraId="48FF1C2C">
      <w:pPr>
        <w:spacing w:after="0" w:line="360" w:lineRule="auto"/>
        <w:jc w:val="both"/>
        <w:rPr>
          <w:rFonts w:asciiTheme="majorBidi" w:hAnsiTheme="majorBidi" w:cstheme="majorBidi"/>
          <w:sz w:val="24"/>
          <w:szCs w:val="24"/>
        </w:rPr>
      </w:pPr>
      <w:r>
        <w:rPr>
          <w:rFonts w:asciiTheme="majorBidi" w:hAnsiTheme="majorBidi" w:cstheme="majorBidi"/>
          <w:sz w:val="24"/>
          <w:szCs w:val="24"/>
        </w:rPr>
        <w:t>Result processing, including calculations and updates, should be completed within 5 seconds per student to ensure timely and efficient handling of academic data.</w:t>
      </w:r>
    </w:p>
    <w:p w14:paraId="5F99BDB8">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PR4: System Availability</w:t>
      </w:r>
    </w:p>
    <w:p w14:paraId="28102E43">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maintain a 99.5% uptime, allowing users to access the system at any time during operational hours.</w:t>
      </w:r>
    </w:p>
    <w:p w14:paraId="0D40726B">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PR5: Scalability</w:t>
      </w:r>
    </w:p>
    <w:p w14:paraId="7C722286">
      <w:pPr>
        <w:spacing w:after="0" w:line="360" w:lineRule="auto"/>
        <w:jc w:val="both"/>
        <w:rPr>
          <w:rFonts w:asciiTheme="majorBidi" w:hAnsiTheme="majorBidi" w:cstheme="majorBidi"/>
          <w:sz w:val="24"/>
          <w:szCs w:val="24"/>
        </w:rPr>
      </w:pPr>
      <w:r>
        <w:rPr>
          <w:rFonts w:asciiTheme="majorBidi" w:hAnsiTheme="majorBidi" w:cstheme="majorBidi"/>
          <w:sz w:val="24"/>
          <w:szCs w:val="24"/>
        </w:rPr>
        <w:t>The system should be scalable to accommodate a 20% growth in student enrollment over the next five years without compromising performance.</w:t>
      </w:r>
    </w:p>
    <w:p w14:paraId="33244568">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PR6: Data Retrieval Speed</w:t>
      </w:r>
    </w:p>
    <w:p w14:paraId="118768DF">
      <w:pPr>
        <w:spacing w:after="0" w:line="360" w:lineRule="auto"/>
        <w:jc w:val="both"/>
        <w:rPr>
          <w:rFonts w:asciiTheme="majorBidi" w:hAnsiTheme="majorBidi" w:cstheme="majorBidi"/>
          <w:sz w:val="24"/>
          <w:szCs w:val="24"/>
        </w:rPr>
      </w:pPr>
      <w:r>
        <w:rPr>
          <w:rFonts w:asciiTheme="majorBidi" w:hAnsiTheme="majorBidi" w:cstheme="majorBidi"/>
          <w:sz w:val="24"/>
          <w:szCs w:val="24"/>
        </w:rPr>
        <w:t>Retrieval of student academic records, including grades and attendance, should be completed within 3 seconds to provide quick access to information.</w:t>
      </w:r>
    </w:p>
    <w:p w14:paraId="7CA3E4F6">
      <w:pPr>
        <w:spacing w:after="0" w:line="360" w:lineRule="auto"/>
        <w:jc w:val="both"/>
        <w:rPr>
          <w:rFonts w:asciiTheme="majorBidi" w:hAnsiTheme="majorBidi" w:cstheme="majorBidi"/>
          <w:sz w:val="24"/>
          <w:szCs w:val="24"/>
        </w:rPr>
      </w:pPr>
    </w:p>
    <w:p w14:paraId="57547878">
      <w:pPr>
        <w:spacing w:after="0" w:line="360" w:lineRule="auto"/>
        <w:rPr>
          <w:rFonts w:asciiTheme="majorBidi" w:hAnsiTheme="majorBidi" w:cstheme="majorBidi"/>
          <w:sz w:val="24"/>
          <w:szCs w:val="24"/>
        </w:rPr>
      </w:pPr>
    </w:p>
    <w:p w14:paraId="21D4D880">
      <w:pPr>
        <w:spacing w:after="0" w:line="360" w:lineRule="auto"/>
        <w:rPr>
          <w:rFonts w:asciiTheme="majorBidi" w:hAnsiTheme="majorBidi" w:cstheme="majorBidi"/>
          <w:sz w:val="24"/>
          <w:szCs w:val="24"/>
        </w:rPr>
      </w:pPr>
    </w:p>
    <w:p w14:paraId="110CAC18">
      <w:pPr>
        <w:spacing w:after="0" w:line="360" w:lineRule="auto"/>
        <w:rPr>
          <w:rFonts w:asciiTheme="majorBidi" w:hAnsiTheme="majorBidi" w:cstheme="majorBidi"/>
          <w:sz w:val="24"/>
          <w:szCs w:val="24"/>
        </w:rPr>
      </w:pPr>
    </w:p>
    <w:p w14:paraId="1E09073E">
      <w:pPr>
        <w:pStyle w:val="20"/>
        <w:numPr>
          <w:ilvl w:val="0"/>
          <w:numId w:val="1"/>
        </w:numPr>
        <w:spacing w:after="0" w:line="360" w:lineRule="auto"/>
        <w:ind w:left="0" w:firstLine="0"/>
        <w:outlineLvl w:val="0"/>
        <w:rPr>
          <w:rFonts w:asciiTheme="majorBidi" w:hAnsiTheme="majorBidi" w:cstheme="majorBidi"/>
          <w:b/>
          <w:bCs/>
          <w:sz w:val="36"/>
          <w:szCs w:val="36"/>
        </w:rPr>
      </w:pPr>
      <w:bookmarkStart w:id="16" w:name="_Toc228200851"/>
      <w:r>
        <w:rPr>
          <w:rFonts w:asciiTheme="majorBidi" w:hAnsiTheme="majorBidi" w:cstheme="majorBidi"/>
          <w:b/>
          <w:bCs/>
          <w:sz w:val="36"/>
          <w:szCs w:val="36"/>
        </w:rPr>
        <w:t>Use Cases and Flow of Processes</w:t>
      </w:r>
      <w:bookmarkEnd w:id="16"/>
    </w:p>
    <w:p w14:paraId="0439C20B">
      <w:pPr>
        <w:pStyle w:val="20"/>
        <w:spacing w:after="0" w:line="360" w:lineRule="auto"/>
        <w:outlineLvl w:val="0"/>
        <w:rPr>
          <w:rFonts w:asciiTheme="majorBidi" w:hAnsiTheme="majorBidi" w:cstheme="majorBidi"/>
          <w:sz w:val="24"/>
          <w:szCs w:val="24"/>
        </w:rPr>
      </w:pPr>
      <w:bookmarkStart w:id="17" w:name="_Toc228200852"/>
      <w:r>
        <w:rPr>
          <w:rFonts w:asciiTheme="majorBidi" w:hAnsiTheme="majorBidi" w:cstheme="majorBidi"/>
          <w:sz w:val="24"/>
          <w:szCs w:val="24"/>
        </w:rPr>
        <w:drawing>
          <wp:inline distT="0" distB="0" distL="0" distR="0">
            <wp:extent cx="4664075" cy="54419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689012" cy="5470655"/>
                    </a:xfrm>
                    <a:prstGeom prst="rect">
                      <a:avLst/>
                    </a:prstGeom>
                  </pic:spPr>
                </pic:pic>
              </a:graphicData>
            </a:graphic>
          </wp:inline>
        </w:drawing>
      </w:r>
      <w:bookmarkEnd w:id="17"/>
    </w:p>
    <w:p w14:paraId="36D5D592">
      <w:pPr>
        <w:pStyle w:val="20"/>
        <w:spacing w:line="360" w:lineRule="auto"/>
        <w:ind w:left="0"/>
        <w:outlineLvl w:val="0"/>
        <w:rPr>
          <w:rFonts w:asciiTheme="majorBidi" w:hAnsiTheme="majorBidi" w:cstheme="majorBidi"/>
          <w:b/>
          <w:bCs/>
          <w:sz w:val="24"/>
          <w:szCs w:val="24"/>
        </w:rPr>
      </w:pPr>
      <w:bookmarkStart w:id="18" w:name="_Toc228200853"/>
      <w:bookmarkStart w:id="19" w:name="_Toc119341424"/>
      <w:r>
        <w:rPr>
          <w:rFonts w:asciiTheme="majorBidi" w:hAnsiTheme="majorBidi" w:cstheme="majorBidi"/>
          <w:b/>
          <w:bCs/>
          <w:sz w:val="24"/>
          <w:szCs w:val="24"/>
        </w:rPr>
        <w:drawing>
          <wp:inline distT="0" distB="0" distL="0" distR="0">
            <wp:extent cx="5810250" cy="7038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10250" cy="7038975"/>
                    </a:xfrm>
                    <a:prstGeom prst="rect">
                      <a:avLst/>
                    </a:prstGeom>
                  </pic:spPr>
                </pic:pic>
              </a:graphicData>
            </a:graphic>
          </wp:inline>
        </w:drawing>
      </w:r>
      <w:r>
        <w:rPr>
          <w:rFonts w:asciiTheme="majorBidi" w:hAnsiTheme="majorBidi" w:cstheme="majorBidi"/>
          <w:b/>
          <w:bCs/>
          <w:sz w:val="24"/>
          <w:szCs w:val="24"/>
        </w:rPr>
        <w:drawing>
          <wp:inline distT="0" distB="0" distL="0" distR="0">
            <wp:extent cx="7035800" cy="66662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035800" cy="6666230"/>
                    </a:xfrm>
                    <a:prstGeom prst="rect">
                      <a:avLst/>
                    </a:prstGeom>
                  </pic:spPr>
                </pic:pic>
              </a:graphicData>
            </a:graphic>
          </wp:inline>
        </w:drawing>
      </w:r>
      <w:r>
        <w:rPr>
          <w:rFonts w:asciiTheme="majorBidi" w:hAnsiTheme="majorBidi" w:cstheme="majorBidi"/>
          <w:b/>
          <w:bCs/>
          <w:sz w:val="24"/>
          <w:szCs w:val="24"/>
        </w:rPr>
        <w:drawing>
          <wp:inline distT="0" distB="0" distL="0" distR="0">
            <wp:extent cx="6572250" cy="7705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572250" cy="7705725"/>
                    </a:xfrm>
                    <a:prstGeom prst="rect">
                      <a:avLst/>
                    </a:prstGeom>
                  </pic:spPr>
                </pic:pic>
              </a:graphicData>
            </a:graphic>
          </wp:inline>
        </w:drawing>
      </w:r>
      <w:bookmarkEnd w:id="18"/>
    </w:p>
    <w:p w14:paraId="446F1702">
      <w:pPr>
        <w:pStyle w:val="20"/>
        <w:spacing w:line="360" w:lineRule="auto"/>
        <w:ind w:left="0"/>
        <w:outlineLvl w:val="0"/>
        <w:rPr>
          <w:rFonts w:asciiTheme="majorBidi" w:hAnsiTheme="majorBidi" w:cstheme="majorBidi"/>
          <w:b/>
          <w:bCs/>
          <w:sz w:val="28"/>
          <w:szCs w:val="28"/>
        </w:rPr>
      </w:pPr>
      <w:bookmarkStart w:id="20" w:name="_Toc228200854"/>
      <w:r>
        <w:rPr>
          <w:rFonts w:hint="default" w:asciiTheme="majorBidi" w:hAnsiTheme="majorBidi" w:cstheme="majorBidi"/>
          <w:b/>
          <w:bCs/>
          <w:sz w:val="28"/>
          <w:szCs w:val="28"/>
          <w:lang w:val="en-US"/>
        </w:rPr>
        <w:t xml:space="preserve">3.1 </w:t>
      </w:r>
      <w:r>
        <w:rPr>
          <w:rFonts w:asciiTheme="majorBidi" w:hAnsiTheme="majorBidi" w:cstheme="majorBidi"/>
          <w:b/>
          <w:bCs/>
          <w:sz w:val="28"/>
          <w:szCs w:val="28"/>
        </w:rPr>
        <w:t>Use case description</w:t>
      </w:r>
      <w:bookmarkEnd w:id="19"/>
      <w:bookmarkEnd w:id="20"/>
    </w:p>
    <w:p w14:paraId="74D280D0">
      <w:pPr>
        <w:pStyle w:val="20"/>
        <w:spacing w:line="360" w:lineRule="auto"/>
        <w:outlineLvl w:val="0"/>
        <w:rPr>
          <w:rFonts w:asciiTheme="majorBidi" w:hAnsiTheme="majorBidi" w:cstheme="majorBidi"/>
          <w:b/>
          <w:sz w:val="24"/>
          <w:szCs w:val="24"/>
        </w:rPr>
      </w:pPr>
    </w:p>
    <w:p w14:paraId="4AA4AAA4">
      <w:pPr>
        <w:pStyle w:val="20"/>
        <w:spacing w:after="0" w:line="360" w:lineRule="auto"/>
        <w:ind w:left="0"/>
        <w:outlineLvl w:val="0"/>
        <w:rPr>
          <w:rFonts w:asciiTheme="majorBidi" w:hAnsiTheme="majorBidi" w:cstheme="majorBidi"/>
          <w:b/>
          <w:sz w:val="24"/>
          <w:szCs w:val="24"/>
        </w:rPr>
      </w:pPr>
    </w:p>
    <w:tbl>
      <w:tblPr>
        <w:tblStyle w:val="5"/>
        <w:tblW w:w="10042" w:type="dxa"/>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1"/>
        <w:gridCol w:w="8101"/>
      </w:tblGrid>
      <w:tr w14:paraId="02A90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941" w:type="dxa"/>
          </w:tcPr>
          <w:p w14:paraId="2A3331D1">
            <w:pPr>
              <w:pStyle w:val="20"/>
              <w:spacing w:line="360" w:lineRule="auto"/>
              <w:ind w:left="0"/>
              <w:outlineLvl w:val="0"/>
              <w:rPr>
                <w:rFonts w:asciiTheme="majorBidi" w:hAnsiTheme="majorBidi" w:cstheme="majorBidi"/>
                <w:b/>
                <w:sz w:val="24"/>
                <w:szCs w:val="24"/>
              </w:rPr>
            </w:pPr>
            <w:bookmarkStart w:id="21" w:name="_Toc228200855"/>
            <w:r>
              <w:rPr>
                <w:rFonts w:asciiTheme="majorBidi" w:hAnsiTheme="majorBidi" w:cstheme="majorBidi"/>
                <w:b/>
                <w:sz w:val="24"/>
                <w:szCs w:val="24"/>
              </w:rPr>
              <w:t>Use Case ID:</w:t>
            </w:r>
            <w:bookmarkEnd w:id="21"/>
          </w:p>
        </w:tc>
        <w:tc>
          <w:tcPr>
            <w:tcW w:w="8101" w:type="dxa"/>
          </w:tcPr>
          <w:p w14:paraId="090AE968">
            <w:pPr>
              <w:spacing w:line="360" w:lineRule="auto"/>
              <w:outlineLvl w:val="0"/>
              <w:rPr>
                <w:rFonts w:asciiTheme="majorBidi" w:hAnsiTheme="majorBidi" w:cstheme="majorBidi"/>
                <w:sz w:val="24"/>
                <w:szCs w:val="24"/>
              </w:rPr>
            </w:pPr>
            <w:bookmarkStart w:id="22" w:name="_Toc228200856"/>
            <w:r>
              <w:rPr>
                <w:rFonts w:asciiTheme="majorBidi" w:hAnsiTheme="majorBidi" w:cstheme="majorBidi"/>
                <w:sz w:val="24"/>
                <w:szCs w:val="24"/>
              </w:rPr>
              <w:t>Log-1</w:t>
            </w:r>
            <w:bookmarkEnd w:id="22"/>
          </w:p>
        </w:tc>
      </w:tr>
      <w:tr w14:paraId="7813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941" w:type="dxa"/>
          </w:tcPr>
          <w:p w14:paraId="28F3C72E">
            <w:pPr>
              <w:pStyle w:val="20"/>
              <w:spacing w:line="360" w:lineRule="auto"/>
              <w:ind w:left="0"/>
              <w:outlineLvl w:val="0"/>
              <w:rPr>
                <w:rFonts w:asciiTheme="majorBidi" w:hAnsiTheme="majorBidi" w:cstheme="majorBidi"/>
                <w:b/>
                <w:sz w:val="24"/>
                <w:szCs w:val="24"/>
              </w:rPr>
            </w:pPr>
            <w:bookmarkStart w:id="23" w:name="_Toc228200857"/>
            <w:r>
              <w:rPr>
                <w:rFonts w:asciiTheme="majorBidi" w:hAnsiTheme="majorBidi" w:cstheme="majorBidi"/>
                <w:b/>
                <w:sz w:val="24"/>
                <w:szCs w:val="24"/>
              </w:rPr>
              <w:t>Use Case Name:</w:t>
            </w:r>
            <w:bookmarkEnd w:id="23"/>
          </w:p>
        </w:tc>
        <w:tc>
          <w:tcPr>
            <w:tcW w:w="8101" w:type="dxa"/>
          </w:tcPr>
          <w:p w14:paraId="2B2CFDDD">
            <w:pPr>
              <w:pStyle w:val="20"/>
              <w:spacing w:line="360" w:lineRule="auto"/>
              <w:ind w:left="0"/>
              <w:outlineLvl w:val="0"/>
              <w:rPr>
                <w:rFonts w:asciiTheme="majorBidi" w:hAnsiTheme="majorBidi" w:cstheme="majorBidi"/>
                <w:sz w:val="24"/>
                <w:szCs w:val="24"/>
              </w:rPr>
            </w:pPr>
            <w:bookmarkStart w:id="24" w:name="_Toc228200858"/>
            <w:r>
              <w:rPr>
                <w:rFonts w:asciiTheme="majorBidi" w:hAnsiTheme="majorBidi" w:cstheme="majorBidi"/>
                <w:sz w:val="24"/>
                <w:szCs w:val="24"/>
              </w:rPr>
              <w:t>Login</w:t>
            </w:r>
            <w:bookmarkEnd w:id="24"/>
          </w:p>
        </w:tc>
      </w:tr>
      <w:tr w14:paraId="1991C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1941" w:type="dxa"/>
          </w:tcPr>
          <w:p w14:paraId="2DFB16F0">
            <w:pPr>
              <w:pStyle w:val="20"/>
              <w:spacing w:line="360" w:lineRule="auto"/>
              <w:ind w:left="0"/>
              <w:outlineLvl w:val="0"/>
              <w:rPr>
                <w:rFonts w:asciiTheme="majorBidi" w:hAnsiTheme="majorBidi" w:cstheme="majorBidi"/>
                <w:b/>
                <w:sz w:val="24"/>
                <w:szCs w:val="24"/>
              </w:rPr>
            </w:pPr>
            <w:bookmarkStart w:id="25" w:name="_Toc228200859"/>
            <w:r>
              <w:rPr>
                <w:rFonts w:asciiTheme="majorBidi" w:hAnsiTheme="majorBidi" w:cstheme="majorBidi"/>
                <w:b/>
                <w:sz w:val="24"/>
                <w:szCs w:val="24"/>
              </w:rPr>
              <w:t>Actors:</w:t>
            </w:r>
            <w:bookmarkEnd w:id="25"/>
          </w:p>
        </w:tc>
        <w:tc>
          <w:tcPr>
            <w:tcW w:w="8101" w:type="dxa"/>
          </w:tcPr>
          <w:p w14:paraId="14ABB029">
            <w:pPr>
              <w:spacing w:line="360" w:lineRule="auto"/>
              <w:outlineLvl w:val="0"/>
              <w:rPr>
                <w:rFonts w:asciiTheme="majorBidi" w:hAnsiTheme="majorBidi" w:cstheme="majorBidi"/>
                <w:sz w:val="24"/>
                <w:szCs w:val="24"/>
              </w:rPr>
            </w:pPr>
            <w:bookmarkStart w:id="26" w:name="_Toc228200860"/>
            <w:r>
              <w:rPr>
                <w:rFonts w:asciiTheme="majorBidi" w:hAnsiTheme="majorBidi" w:cstheme="majorBidi"/>
                <w:sz w:val="24"/>
                <w:szCs w:val="24"/>
              </w:rPr>
              <w:t>Primary Actor:   User</w:t>
            </w:r>
            <w:bookmarkEnd w:id="26"/>
          </w:p>
        </w:tc>
      </w:tr>
      <w:tr w14:paraId="02698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1941" w:type="dxa"/>
          </w:tcPr>
          <w:p w14:paraId="0878D96C">
            <w:pPr>
              <w:pStyle w:val="20"/>
              <w:spacing w:line="360" w:lineRule="auto"/>
              <w:ind w:left="0"/>
              <w:outlineLvl w:val="0"/>
              <w:rPr>
                <w:rFonts w:asciiTheme="majorBidi" w:hAnsiTheme="majorBidi" w:cstheme="majorBidi"/>
                <w:b/>
                <w:sz w:val="24"/>
                <w:szCs w:val="24"/>
              </w:rPr>
            </w:pPr>
            <w:bookmarkStart w:id="27" w:name="_Toc228200861"/>
            <w:r>
              <w:rPr>
                <w:rFonts w:asciiTheme="majorBidi" w:hAnsiTheme="majorBidi" w:cstheme="majorBidi"/>
                <w:b/>
                <w:sz w:val="24"/>
                <w:szCs w:val="24"/>
              </w:rPr>
              <w:t>Description:</w:t>
            </w:r>
            <w:bookmarkEnd w:id="27"/>
          </w:p>
        </w:tc>
        <w:tc>
          <w:tcPr>
            <w:tcW w:w="8101" w:type="dxa"/>
            <w:tcBorders>
              <w:top w:val="single" w:color="auto" w:sz="4" w:space="0"/>
              <w:left w:val="single" w:color="auto" w:sz="4" w:space="0"/>
              <w:bottom w:val="single" w:color="auto" w:sz="4" w:space="0"/>
              <w:right w:val="single" w:color="auto" w:sz="4" w:space="0"/>
            </w:tcBorders>
          </w:tcPr>
          <w:p w14:paraId="1F39AB33">
            <w:pPr>
              <w:pStyle w:val="20"/>
              <w:spacing w:line="360" w:lineRule="auto"/>
              <w:ind w:left="0"/>
              <w:outlineLvl w:val="0"/>
              <w:rPr>
                <w:rFonts w:asciiTheme="majorBidi" w:hAnsiTheme="majorBidi" w:cstheme="majorBidi"/>
                <w:sz w:val="24"/>
                <w:szCs w:val="24"/>
              </w:rPr>
            </w:pPr>
            <w:bookmarkStart w:id="28" w:name="_Toc228200862"/>
            <w:r>
              <w:rPr>
                <w:rFonts w:asciiTheme="majorBidi" w:hAnsiTheme="majorBidi" w:cstheme="majorBidi"/>
                <w:sz w:val="24"/>
                <w:szCs w:val="24"/>
              </w:rPr>
              <w:t>This use case is about login of Customer</w:t>
            </w:r>
            <w:bookmarkEnd w:id="28"/>
          </w:p>
        </w:tc>
      </w:tr>
      <w:tr w14:paraId="66311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1941" w:type="dxa"/>
          </w:tcPr>
          <w:p w14:paraId="25A21509">
            <w:pPr>
              <w:pStyle w:val="20"/>
              <w:spacing w:line="360" w:lineRule="auto"/>
              <w:ind w:left="0"/>
              <w:outlineLvl w:val="0"/>
              <w:rPr>
                <w:rFonts w:asciiTheme="majorBidi" w:hAnsiTheme="majorBidi" w:cstheme="majorBidi"/>
                <w:b/>
                <w:sz w:val="24"/>
                <w:szCs w:val="24"/>
              </w:rPr>
            </w:pPr>
            <w:bookmarkStart w:id="29" w:name="_Toc228200863"/>
            <w:r>
              <w:rPr>
                <w:rFonts w:asciiTheme="majorBidi" w:hAnsiTheme="majorBidi" w:cstheme="majorBidi"/>
                <w:b/>
                <w:sz w:val="24"/>
                <w:szCs w:val="24"/>
              </w:rPr>
              <w:t>Trigger:</w:t>
            </w:r>
            <w:bookmarkEnd w:id="29"/>
          </w:p>
        </w:tc>
        <w:tc>
          <w:tcPr>
            <w:tcW w:w="8101" w:type="dxa"/>
          </w:tcPr>
          <w:p w14:paraId="560DB04B">
            <w:pPr>
              <w:pStyle w:val="20"/>
              <w:spacing w:line="360" w:lineRule="auto"/>
              <w:ind w:left="0"/>
              <w:outlineLvl w:val="0"/>
              <w:rPr>
                <w:rFonts w:asciiTheme="majorBidi" w:hAnsiTheme="majorBidi" w:cstheme="majorBidi"/>
                <w:sz w:val="24"/>
                <w:szCs w:val="24"/>
              </w:rPr>
            </w:pPr>
            <w:bookmarkStart w:id="30" w:name="_Toc228200864"/>
            <w:r>
              <w:rPr>
                <w:rFonts w:asciiTheme="majorBidi" w:hAnsiTheme="majorBidi" w:cstheme="majorBidi"/>
                <w:sz w:val="24"/>
                <w:szCs w:val="24"/>
              </w:rPr>
              <w:t>The User indicates the intention to log into the system.</w:t>
            </w:r>
            <w:bookmarkEnd w:id="30"/>
          </w:p>
        </w:tc>
      </w:tr>
      <w:tr w14:paraId="37A7C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1941" w:type="dxa"/>
          </w:tcPr>
          <w:p w14:paraId="0525836C">
            <w:pPr>
              <w:pStyle w:val="20"/>
              <w:spacing w:line="360" w:lineRule="auto"/>
              <w:ind w:left="0"/>
              <w:outlineLvl w:val="0"/>
              <w:rPr>
                <w:rFonts w:asciiTheme="majorBidi" w:hAnsiTheme="majorBidi" w:cstheme="majorBidi"/>
                <w:b/>
                <w:sz w:val="24"/>
                <w:szCs w:val="24"/>
              </w:rPr>
            </w:pPr>
            <w:bookmarkStart w:id="31" w:name="_Toc228200865"/>
            <w:r>
              <w:rPr>
                <w:rFonts w:asciiTheme="majorBidi" w:hAnsiTheme="majorBidi" w:cstheme="majorBidi"/>
                <w:b/>
                <w:sz w:val="24"/>
                <w:szCs w:val="24"/>
              </w:rPr>
              <w:t>Preconditions:</w:t>
            </w:r>
            <w:bookmarkEnd w:id="31"/>
          </w:p>
        </w:tc>
        <w:tc>
          <w:tcPr>
            <w:tcW w:w="8101" w:type="dxa"/>
          </w:tcPr>
          <w:p w14:paraId="0B2F7BA9">
            <w:pPr>
              <w:pStyle w:val="20"/>
              <w:spacing w:line="360" w:lineRule="auto"/>
              <w:ind w:left="0"/>
              <w:outlineLvl w:val="0"/>
              <w:rPr>
                <w:rFonts w:asciiTheme="majorBidi" w:hAnsiTheme="majorBidi" w:cstheme="majorBidi"/>
                <w:sz w:val="24"/>
                <w:szCs w:val="24"/>
              </w:rPr>
            </w:pPr>
            <w:bookmarkStart w:id="32" w:name="_Toc228200866"/>
            <w:r>
              <w:rPr>
                <w:rFonts w:asciiTheme="majorBidi" w:hAnsiTheme="majorBidi" w:cstheme="majorBidi"/>
                <w:sz w:val="24"/>
                <w:szCs w:val="24"/>
              </w:rPr>
              <w:t>The User is saved in schools database</w:t>
            </w:r>
            <w:bookmarkEnd w:id="32"/>
          </w:p>
        </w:tc>
      </w:tr>
      <w:tr w14:paraId="2A24C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1941" w:type="dxa"/>
          </w:tcPr>
          <w:p w14:paraId="3AE73BEE">
            <w:pPr>
              <w:pStyle w:val="20"/>
              <w:spacing w:line="360" w:lineRule="auto"/>
              <w:ind w:left="0"/>
              <w:outlineLvl w:val="0"/>
              <w:rPr>
                <w:rFonts w:asciiTheme="majorBidi" w:hAnsiTheme="majorBidi" w:cstheme="majorBidi"/>
                <w:b/>
                <w:sz w:val="24"/>
                <w:szCs w:val="24"/>
              </w:rPr>
            </w:pPr>
            <w:bookmarkStart w:id="33" w:name="_Toc228200867"/>
            <w:r>
              <w:rPr>
                <w:rFonts w:asciiTheme="majorBidi" w:hAnsiTheme="majorBidi" w:cstheme="majorBidi"/>
                <w:b/>
                <w:sz w:val="24"/>
                <w:szCs w:val="24"/>
              </w:rPr>
              <w:t>Postconditions:</w:t>
            </w:r>
            <w:bookmarkEnd w:id="33"/>
          </w:p>
        </w:tc>
        <w:tc>
          <w:tcPr>
            <w:tcW w:w="8101" w:type="dxa"/>
          </w:tcPr>
          <w:p w14:paraId="53F2F16D">
            <w:pPr>
              <w:pStyle w:val="20"/>
              <w:spacing w:line="360" w:lineRule="auto"/>
              <w:ind w:left="0"/>
              <w:outlineLvl w:val="0"/>
              <w:rPr>
                <w:rFonts w:asciiTheme="majorBidi" w:hAnsiTheme="majorBidi" w:cstheme="majorBidi"/>
                <w:sz w:val="24"/>
                <w:szCs w:val="24"/>
              </w:rPr>
            </w:pPr>
            <w:bookmarkStart w:id="34" w:name="_Toc228200868"/>
            <w:r>
              <w:rPr>
                <w:rFonts w:asciiTheme="majorBidi" w:hAnsiTheme="majorBidi" w:cstheme="majorBidi"/>
                <w:sz w:val="24"/>
                <w:szCs w:val="24"/>
              </w:rPr>
              <w:t>The user is logs into the system</w:t>
            </w:r>
            <w:bookmarkEnd w:id="34"/>
          </w:p>
        </w:tc>
      </w:tr>
      <w:tr w14:paraId="0BFBE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1941" w:type="dxa"/>
          </w:tcPr>
          <w:p w14:paraId="5FC81610">
            <w:pPr>
              <w:pStyle w:val="20"/>
              <w:spacing w:line="360" w:lineRule="auto"/>
              <w:ind w:left="0"/>
              <w:outlineLvl w:val="0"/>
              <w:rPr>
                <w:rFonts w:asciiTheme="majorBidi" w:hAnsiTheme="majorBidi" w:cstheme="majorBidi"/>
                <w:b/>
                <w:sz w:val="24"/>
                <w:szCs w:val="24"/>
              </w:rPr>
            </w:pPr>
            <w:bookmarkStart w:id="35" w:name="_Toc228200869"/>
            <w:r>
              <w:rPr>
                <w:rFonts w:asciiTheme="majorBidi" w:hAnsiTheme="majorBidi" w:cstheme="majorBidi"/>
                <w:b/>
                <w:sz w:val="24"/>
                <w:szCs w:val="24"/>
              </w:rPr>
              <w:t>Normal Flow:</w:t>
            </w:r>
            <w:bookmarkEnd w:id="35"/>
          </w:p>
        </w:tc>
        <w:tc>
          <w:tcPr>
            <w:tcW w:w="8101" w:type="dxa"/>
          </w:tcPr>
          <w:p w14:paraId="1A034F0A">
            <w:pPr>
              <w:pStyle w:val="20"/>
              <w:spacing w:line="360" w:lineRule="auto"/>
              <w:ind w:left="0"/>
              <w:outlineLvl w:val="0"/>
              <w:rPr>
                <w:rFonts w:asciiTheme="majorBidi" w:hAnsiTheme="majorBidi" w:cstheme="majorBidi"/>
                <w:sz w:val="24"/>
                <w:szCs w:val="24"/>
              </w:rPr>
            </w:pPr>
            <w:bookmarkStart w:id="36" w:name="_Toc228200870"/>
            <w:r>
              <w:rPr>
                <w:rFonts w:asciiTheme="majorBidi" w:hAnsiTheme="majorBidi" w:cstheme="majorBidi"/>
                <w:sz w:val="24"/>
                <w:szCs w:val="24"/>
              </w:rPr>
              <w:t>It allows user capture information from user right after they enter user name and password, the site is able to access.</w:t>
            </w:r>
            <w:bookmarkEnd w:id="36"/>
          </w:p>
        </w:tc>
      </w:tr>
    </w:tbl>
    <w:p w14:paraId="594D36A1">
      <w:pPr>
        <w:pStyle w:val="20"/>
        <w:spacing w:line="360" w:lineRule="auto"/>
        <w:outlineLvl w:val="0"/>
        <w:rPr>
          <w:rFonts w:asciiTheme="majorBidi" w:hAnsiTheme="majorBidi" w:cstheme="majorBidi"/>
          <w:sz w:val="24"/>
          <w:szCs w:val="24"/>
        </w:rPr>
      </w:pPr>
    </w:p>
    <w:p w14:paraId="023596E8">
      <w:pPr>
        <w:pStyle w:val="20"/>
        <w:spacing w:line="360" w:lineRule="auto"/>
        <w:outlineLvl w:val="0"/>
        <w:rPr>
          <w:rFonts w:asciiTheme="majorBidi" w:hAnsiTheme="majorBidi" w:cstheme="majorBidi"/>
          <w:sz w:val="24"/>
          <w:szCs w:val="24"/>
        </w:rPr>
      </w:pPr>
    </w:p>
    <w:p w14:paraId="5CEB02A5">
      <w:pPr>
        <w:pStyle w:val="20"/>
        <w:spacing w:line="360" w:lineRule="auto"/>
        <w:outlineLvl w:val="0"/>
        <w:rPr>
          <w:rFonts w:asciiTheme="majorBidi" w:hAnsiTheme="majorBidi" w:cstheme="majorBidi"/>
          <w:sz w:val="24"/>
          <w:szCs w:val="24"/>
        </w:rPr>
      </w:pPr>
    </w:p>
    <w:tbl>
      <w:tblPr>
        <w:tblStyle w:val="5"/>
        <w:tblpPr w:leftFromText="180" w:rightFromText="180" w:vertAnchor="text" w:horzAnchor="page" w:tblpX="1596" w:tblpY="730"/>
        <w:tblW w:w="999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6"/>
        <w:gridCol w:w="8101"/>
      </w:tblGrid>
      <w:tr w14:paraId="7868F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96" w:type="dxa"/>
          </w:tcPr>
          <w:p w14:paraId="3D477063">
            <w:pPr>
              <w:pStyle w:val="20"/>
              <w:spacing w:line="360" w:lineRule="auto"/>
              <w:ind w:left="0"/>
              <w:outlineLvl w:val="0"/>
              <w:rPr>
                <w:rFonts w:asciiTheme="majorBidi" w:hAnsiTheme="majorBidi" w:cstheme="majorBidi"/>
                <w:b/>
                <w:sz w:val="24"/>
                <w:szCs w:val="24"/>
              </w:rPr>
            </w:pPr>
            <w:bookmarkStart w:id="37" w:name="_Toc228200871"/>
            <w:r>
              <w:rPr>
                <w:rFonts w:asciiTheme="majorBidi" w:hAnsiTheme="majorBidi" w:cstheme="majorBidi"/>
                <w:b/>
                <w:sz w:val="24"/>
                <w:szCs w:val="24"/>
              </w:rPr>
              <w:t>Use Case ID:</w:t>
            </w:r>
            <w:bookmarkEnd w:id="37"/>
          </w:p>
        </w:tc>
        <w:tc>
          <w:tcPr>
            <w:tcW w:w="8101" w:type="dxa"/>
          </w:tcPr>
          <w:p w14:paraId="78AF4EA4">
            <w:pPr>
              <w:pStyle w:val="20"/>
              <w:spacing w:line="360" w:lineRule="auto"/>
              <w:ind w:left="0"/>
              <w:outlineLvl w:val="0"/>
              <w:rPr>
                <w:rFonts w:asciiTheme="majorBidi" w:hAnsiTheme="majorBidi" w:cstheme="majorBidi"/>
                <w:sz w:val="24"/>
                <w:szCs w:val="24"/>
              </w:rPr>
            </w:pPr>
            <w:bookmarkStart w:id="38" w:name="_Toc228200872"/>
            <w:r>
              <w:rPr>
                <w:rFonts w:asciiTheme="majorBidi" w:hAnsiTheme="majorBidi" w:cstheme="majorBidi"/>
                <w:sz w:val="24"/>
                <w:szCs w:val="24"/>
              </w:rPr>
              <w:t>Reg-1</w:t>
            </w:r>
            <w:bookmarkEnd w:id="38"/>
          </w:p>
        </w:tc>
      </w:tr>
      <w:tr w14:paraId="68360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896" w:type="dxa"/>
          </w:tcPr>
          <w:p w14:paraId="6CF722BA">
            <w:pPr>
              <w:pStyle w:val="20"/>
              <w:spacing w:line="360" w:lineRule="auto"/>
              <w:ind w:left="0"/>
              <w:outlineLvl w:val="0"/>
              <w:rPr>
                <w:rFonts w:asciiTheme="majorBidi" w:hAnsiTheme="majorBidi" w:cstheme="majorBidi"/>
                <w:b/>
                <w:sz w:val="24"/>
                <w:szCs w:val="24"/>
              </w:rPr>
            </w:pPr>
            <w:bookmarkStart w:id="39" w:name="_Toc228200873"/>
            <w:r>
              <w:rPr>
                <w:rFonts w:asciiTheme="majorBidi" w:hAnsiTheme="majorBidi" w:cstheme="majorBidi"/>
                <w:b/>
                <w:sz w:val="24"/>
                <w:szCs w:val="24"/>
              </w:rPr>
              <w:t>Use Case Name:</w:t>
            </w:r>
            <w:bookmarkEnd w:id="39"/>
          </w:p>
        </w:tc>
        <w:tc>
          <w:tcPr>
            <w:tcW w:w="8101" w:type="dxa"/>
          </w:tcPr>
          <w:p w14:paraId="5FFC2C22">
            <w:pPr>
              <w:pStyle w:val="20"/>
              <w:spacing w:line="360" w:lineRule="auto"/>
              <w:ind w:left="0"/>
              <w:outlineLvl w:val="0"/>
              <w:rPr>
                <w:rFonts w:asciiTheme="majorBidi" w:hAnsiTheme="majorBidi" w:cstheme="majorBidi"/>
                <w:sz w:val="24"/>
                <w:szCs w:val="24"/>
              </w:rPr>
            </w:pPr>
            <w:bookmarkStart w:id="40" w:name="_Toc228200874"/>
            <w:r>
              <w:rPr>
                <w:rFonts w:asciiTheme="majorBidi" w:hAnsiTheme="majorBidi" w:cstheme="majorBidi"/>
                <w:sz w:val="24"/>
                <w:szCs w:val="24"/>
              </w:rPr>
              <w:t>User Registration</w:t>
            </w:r>
            <w:bookmarkEnd w:id="40"/>
          </w:p>
        </w:tc>
      </w:tr>
      <w:tr w14:paraId="71315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1896" w:type="dxa"/>
          </w:tcPr>
          <w:p w14:paraId="7C32AF1A">
            <w:pPr>
              <w:pStyle w:val="20"/>
              <w:spacing w:line="360" w:lineRule="auto"/>
              <w:ind w:left="0"/>
              <w:outlineLvl w:val="0"/>
              <w:rPr>
                <w:rFonts w:asciiTheme="majorBidi" w:hAnsiTheme="majorBidi" w:cstheme="majorBidi"/>
                <w:b/>
                <w:sz w:val="24"/>
                <w:szCs w:val="24"/>
              </w:rPr>
            </w:pPr>
            <w:bookmarkStart w:id="41" w:name="_Toc228200875"/>
            <w:r>
              <w:rPr>
                <w:rFonts w:asciiTheme="majorBidi" w:hAnsiTheme="majorBidi" w:cstheme="majorBidi"/>
                <w:b/>
                <w:sz w:val="24"/>
                <w:szCs w:val="24"/>
              </w:rPr>
              <w:t>Actors:</w:t>
            </w:r>
            <w:bookmarkEnd w:id="41"/>
          </w:p>
        </w:tc>
        <w:tc>
          <w:tcPr>
            <w:tcW w:w="8101" w:type="dxa"/>
          </w:tcPr>
          <w:p w14:paraId="3F747174">
            <w:pPr>
              <w:pStyle w:val="20"/>
              <w:spacing w:line="360" w:lineRule="auto"/>
              <w:ind w:left="0"/>
              <w:outlineLvl w:val="0"/>
              <w:rPr>
                <w:rFonts w:asciiTheme="majorBidi" w:hAnsiTheme="majorBidi" w:cstheme="majorBidi"/>
                <w:sz w:val="24"/>
                <w:szCs w:val="24"/>
              </w:rPr>
            </w:pPr>
            <w:bookmarkStart w:id="42" w:name="_Toc228200876"/>
            <w:r>
              <w:rPr>
                <w:rFonts w:asciiTheme="majorBidi" w:hAnsiTheme="majorBidi" w:cstheme="majorBidi"/>
                <w:sz w:val="24"/>
                <w:szCs w:val="24"/>
              </w:rPr>
              <w:t>Admin</w:t>
            </w:r>
            <w:bookmarkEnd w:id="42"/>
          </w:p>
        </w:tc>
      </w:tr>
      <w:tr w14:paraId="49B6E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96" w:type="dxa"/>
          </w:tcPr>
          <w:p w14:paraId="0CCEFF95">
            <w:pPr>
              <w:pStyle w:val="20"/>
              <w:spacing w:line="360" w:lineRule="auto"/>
              <w:ind w:left="0"/>
              <w:outlineLvl w:val="0"/>
              <w:rPr>
                <w:rFonts w:asciiTheme="majorBidi" w:hAnsiTheme="majorBidi" w:cstheme="majorBidi"/>
                <w:b/>
                <w:sz w:val="24"/>
                <w:szCs w:val="24"/>
              </w:rPr>
            </w:pPr>
            <w:bookmarkStart w:id="43" w:name="_Toc228200877"/>
            <w:r>
              <w:rPr>
                <w:rFonts w:asciiTheme="majorBidi" w:hAnsiTheme="majorBidi" w:cstheme="majorBidi"/>
                <w:b/>
                <w:sz w:val="24"/>
                <w:szCs w:val="24"/>
              </w:rPr>
              <w:t>Description:</w:t>
            </w:r>
            <w:bookmarkEnd w:id="43"/>
          </w:p>
        </w:tc>
        <w:tc>
          <w:tcPr>
            <w:tcW w:w="8101" w:type="dxa"/>
          </w:tcPr>
          <w:p w14:paraId="7C2F9D6A">
            <w:pPr>
              <w:pStyle w:val="20"/>
              <w:spacing w:line="360" w:lineRule="auto"/>
              <w:ind w:left="0"/>
              <w:outlineLvl w:val="0"/>
              <w:rPr>
                <w:rFonts w:asciiTheme="majorBidi" w:hAnsiTheme="majorBidi" w:cstheme="majorBidi"/>
                <w:sz w:val="24"/>
                <w:szCs w:val="24"/>
              </w:rPr>
            </w:pPr>
            <w:bookmarkStart w:id="44" w:name="_Toc228200878"/>
            <w:r>
              <w:rPr>
                <w:rFonts w:asciiTheme="majorBidi" w:hAnsiTheme="majorBidi" w:cstheme="majorBidi"/>
                <w:sz w:val="24"/>
                <w:szCs w:val="24"/>
              </w:rPr>
              <w:t>Admit new students or teachers to school.</w:t>
            </w:r>
            <w:bookmarkEnd w:id="44"/>
          </w:p>
        </w:tc>
      </w:tr>
      <w:tr w14:paraId="27BBB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96" w:type="dxa"/>
          </w:tcPr>
          <w:p w14:paraId="087222F8">
            <w:pPr>
              <w:pStyle w:val="20"/>
              <w:spacing w:line="360" w:lineRule="auto"/>
              <w:ind w:left="0"/>
              <w:outlineLvl w:val="0"/>
              <w:rPr>
                <w:rFonts w:asciiTheme="majorBidi" w:hAnsiTheme="majorBidi" w:cstheme="majorBidi"/>
                <w:b/>
                <w:sz w:val="24"/>
                <w:szCs w:val="24"/>
              </w:rPr>
            </w:pPr>
            <w:bookmarkStart w:id="45" w:name="_Toc228200879"/>
            <w:r>
              <w:rPr>
                <w:rFonts w:asciiTheme="majorBidi" w:hAnsiTheme="majorBidi" w:cstheme="majorBidi"/>
                <w:b/>
                <w:sz w:val="24"/>
                <w:szCs w:val="24"/>
              </w:rPr>
              <w:t>Preconditions:</w:t>
            </w:r>
            <w:bookmarkEnd w:id="45"/>
          </w:p>
        </w:tc>
        <w:tc>
          <w:tcPr>
            <w:tcW w:w="8101" w:type="dxa"/>
          </w:tcPr>
          <w:p w14:paraId="1DB444AF">
            <w:pPr>
              <w:pStyle w:val="20"/>
              <w:spacing w:line="360" w:lineRule="auto"/>
              <w:ind w:left="0"/>
              <w:outlineLvl w:val="0"/>
              <w:rPr>
                <w:rFonts w:asciiTheme="majorBidi" w:hAnsiTheme="majorBidi" w:cstheme="majorBidi"/>
                <w:sz w:val="24"/>
                <w:szCs w:val="24"/>
              </w:rPr>
            </w:pPr>
            <w:bookmarkStart w:id="46" w:name="_Toc228200880"/>
            <w:r>
              <w:rPr>
                <w:rFonts w:asciiTheme="majorBidi" w:hAnsiTheme="majorBidi" w:cstheme="majorBidi"/>
                <w:sz w:val="24"/>
                <w:szCs w:val="24"/>
              </w:rPr>
              <w:t>The new user is not registered before.</w:t>
            </w:r>
            <w:bookmarkEnd w:id="46"/>
          </w:p>
        </w:tc>
      </w:tr>
      <w:tr w14:paraId="5604A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96" w:type="dxa"/>
          </w:tcPr>
          <w:p w14:paraId="676B5B5F">
            <w:pPr>
              <w:pStyle w:val="20"/>
              <w:spacing w:line="360" w:lineRule="auto"/>
              <w:ind w:left="0"/>
              <w:outlineLvl w:val="0"/>
              <w:rPr>
                <w:rFonts w:asciiTheme="majorBidi" w:hAnsiTheme="majorBidi" w:cstheme="majorBidi"/>
                <w:b/>
                <w:sz w:val="24"/>
                <w:szCs w:val="24"/>
              </w:rPr>
            </w:pPr>
            <w:bookmarkStart w:id="47" w:name="_Toc228200881"/>
            <w:r>
              <w:rPr>
                <w:rFonts w:asciiTheme="majorBidi" w:hAnsiTheme="majorBidi" w:cstheme="majorBidi"/>
                <w:b/>
                <w:sz w:val="24"/>
                <w:szCs w:val="24"/>
              </w:rPr>
              <w:t>Postconditions:</w:t>
            </w:r>
            <w:bookmarkEnd w:id="47"/>
          </w:p>
        </w:tc>
        <w:tc>
          <w:tcPr>
            <w:tcW w:w="8101" w:type="dxa"/>
          </w:tcPr>
          <w:p w14:paraId="1C9D34F0">
            <w:pPr>
              <w:pStyle w:val="20"/>
              <w:spacing w:line="360" w:lineRule="auto"/>
              <w:ind w:left="0"/>
              <w:outlineLvl w:val="0"/>
              <w:rPr>
                <w:rFonts w:asciiTheme="majorBidi" w:hAnsiTheme="majorBidi" w:cstheme="majorBidi"/>
                <w:sz w:val="24"/>
                <w:szCs w:val="24"/>
              </w:rPr>
            </w:pPr>
            <w:bookmarkStart w:id="48" w:name="_Toc228200882"/>
            <w:r>
              <w:rPr>
                <w:rFonts w:asciiTheme="majorBidi" w:hAnsiTheme="majorBidi" w:cstheme="majorBidi"/>
                <w:sz w:val="24"/>
                <w:szCs w:val="24"/>
              </w:rPr>
              <w:t>Student/Teachers’s profile is created.</w:t>
            </w:r>
            <w:bookmarkEnd w:id="48"/>
          </w:p>
        </w:tc>
      </w:tr>
    </w:tbl>
    <w:p w14:paraId="5A3FA073">
      <w:pPr>
        <w:spacing w:line="360" w:lineRule="auto"/>
        <w:outlineLvl w:val="0"/>
        <w:rPr>
          <w:rFonts w:asciiTheme="majorBidi" w:hAnsiTheme="majorBidi" w:cstheme="majorBidi"/>
          <w:sz w:val="24"/>
          <w:szCs w:val="24"/>
        </w:rPr>
      </w:pPr>
    </w:p>
    <w:tbl>
      <w:tblPr>
        <w:tblStyle w:val="5"/>
        <w:tblpPr w:leftFromText="180" w:rightFromText="180" w:vertAnchor="text" w:horzAnchor="margin" w:tblpXSpec="center" w:tblpY="484"/>
        <w:tblW w:w="910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0"/>
        <w:gridCol w:w="7302"/>
      </w:tblGrid>
      <w:tr w14:paraId="38557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55FB3205">
            <w:pPr>
              <w:pStyle w:val="20"/>
              <w:spacing w:line="360" w:lineRule="auto"/>
              <w:ind w:left="0"/>
              <w:outlineLvl w:val="0"/>
              <w:rPr>
                <w:rFonts w:asciiTheme="majorBidi" w:hAnsiTheme="majorBidi" w:cstheme="majorBidi"/>
                <w:b/>
                <w:sz w:val="24"/>
                <w:szCs w:val="24"/>
              </w:rPr>
            </w:pPr>
            <w:bookmarkStart w:id="49" w:name="_Toc228200883"/>
            <w:r>
              <w:rPr>
                <w:rFonts w:asciiTheme="majorBidi" w:hAnsiTheme="majorBidi" w:cstheme="majorBidi"/>
                <w:b/>
                <w:sz w:val="24"/>
                <w:szCs w:val="24"/>
              </w:rPr>
              <w:t>Use Case ID:</w:t>
            </w:r>
            <w:bookmarkEnd w:id="49"/>
          </w:p>
        </w:tc>
        <w:tc>
          <w:tcPr>
            <w:tcW w:w="7302" w:type="dxa"/>
          </w:tcPr>
          <w:p w14:paraId="20BAC648">
            <w:pPr>
              <w:pStyle w:val="20"/>
              <w:spacing w:line="360" w:lineRule="auto"/>
              <w:ind w:left="0"/>
              <w:outlineLvl w:val="0"/>
              <w:rPr>
                <w:rFonts w:asciiTheme="majorBidi" w:hAnsiTheme="majorBidi" w:cstheme="majorBidi"/>
                <w:sz w:val="24"/>
                <w:szCs w:val="24"/>
              </w:rPr>
            </w:pPr>
            <w:bookmarkStart w:id="50" w:name="_Toc228200884"/>
            <w:r>
              <w:rPr>
                <w:rFonts w:asciiTheme="majorBidi" w:hAnsiTheme="majorBidi" w:cstheme="majorBidi"/>
                <w:sz w:val="24"/>
                <w:szCs w:val="24"/>
              </w:rPr>
              <w:t>Res-1</w:t>
            </w:r>
            <w:bookmarkEnd w:id="50"/>
          </w:p>
        </w:tc>
      </w:tr>
      <w:tr w14:paraId="6E841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800" w:type="dxa"/>
          </w:tcPr>
          <w:p w14:paraId="40E3ADF4">
            <w:pPr>
              <w:pStyle w:val="20"/>
              <w:spacing w:line="360" w:lineRule="auto"/>
              <w:ind w:left="0"/>
              <w:outlineLvl w:val="0"/>
              <w:rPr>
                <w:rFonts w:asciiTheme="majorBidi" w:hAnsiTheme="majorBidi" w:cstheme="majorBidi"/>
                <w:b/>
                <w:sz w:val="24"/>
                <w:szCs w:val="24"/>
              </w:rPr>
            </w:pPr>
            <w:bookmarkStart w:id="51" w:name="_Toc228200885"/>
            <w:r>
              <w:rPr>
                <w:rFonts w:asciiTheme="majorBidi" w:hAnsiTheme="majorBidi" w:cstheme="majorBidi"/>
                <w:b/>
                <w:sz w:val="24"/>
                <w:szCs w:val="24"/>
              </w:rPr>
              <w:t>UseCase Name:</w:t>
            </w:r>
            <w:bookmarkEnd w:id="51"/>
          </w:p>
        </w:tc>
        <w:tc>
          <w:tcPr>
            <w:tcW w:w="7302" w:type="dxa"/>
          </w:tcPr>
          <w:p w14:paraId="799544FA">
            <w:pPr>
              <w:pStyle w:val="20"/>
              <w:spacing w:line="360" w:lineRule="auto"/>
              <w:ind w:left="0"/>
              <w:outlineLvl w:val="0"/>
              <w:rPr>
                <w:rFonts w:asciiTheme="majorBidi" w:hAnsiTheme="majorBidi" w:cstheme="majorBidi"/>
                <w:sz w:val="24"/>
                <w:szCs w:val="24"/>
              </w:rPr>
            </w:pPr>
            <w:bookmarkStart w:id="52" w:name="_Toc228200886"/>
            <w:r>
              <w:rPr>
                <w:rFonts w:asciiTheme="majorBidi" w:hAnsiTheme="majorBidi" w:cstheme="majorBidi"/>
                <w:sz w:val="24"/>
                <w:szCs w:val="24"/>
              </w:rPr>
              <w:t>Manage Result</w:t>
            </w:r>
            <w:bookmarkEnd w:id="52"/>
          </w:p>
        </w:tc>
      </w:tr>
      <w:tr w14:paraId="07576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1800" w:type="dxa"/>
          </w:tcPr>
          <w:p w14:paraId="5C1D9D69">
            <w:pPr>
              <w:pStyle w:val="20"/>
              <w:spacing w:line="360" w:lineRule="auto"/>
              <w:ind w:left="0"/>
              <w:outlineLvl w:val="0"/>
              <w:rPr>
                <w:rFonts w:asciiTheme="majorBidi" w:hAnsiTheme="majorBidi" w:cstheme="majorBidi"/>
                <w:b/>
                <w:sz w:val="24"/>
                <w:szCs w:val="24"/>
              </w:rPr>
            </w:pPr>
            <w:bookmarkStart w:id="53" w:name="_Toc228200887"/>
            <w:r>
              <w:rPr>
                <w:rFonts w:asciiTheme="majorBidi" w:hAnsiTheme="majorBidi" w:cstheme="majorBidi"/>
                <w:b/>
                <w:sz w:val="24"/>
                <w:szCs w:val="24"/>
              </w:rPr>
              <w:t>Actors:</w:t>
            </w:r>
            <w:bookmarkEnd w:id="53"/>
          </w:p>
        </w:tc>
        <w:tc>
          <w:tcPr>
            <w:tcW w:w="7302" w:type="dxa"/>
          </w:tcPr>
          <w:p w14:paraId="772CA8DF">
            <w:pPr>
              <w:pStyle w:val="20"/>
              <w:spacing w:line="360" w:lineRule="auto"/>
              <w:ind w:left="0"/>
              <w:outlineLvl w:val="0"/>
              <w:rPr>
                <w:rFonts w:asciiTheme="majorBidi" w:hAnsiTheme="majorBidi" w:cstheme="majorBidi"/>
                <w:sz w:val="24"/>
                <w:szCs w:val="24"/>
              </w:rPr>
            </w:pPr>
            <w:bookmarkStart w:id="54" w:name="_Toc228200888"/>
            <w:r>
              <w:rPr>
                <w:rFonts w:asciiTheme="majorBidi" w:hAnsiTheme="majorBidi" w:cstheme="majorBidi"/>
                <w:sz w:val="24"/>
                <w:szCs w:val="24"/>
              </w:rPr>
              <w:t>Admin</w:t>
            </w:r>
            <w:bookmarkEnd w:id="54"/>
          </w:p>
        </w:tc>
      </w:tr>
      <w:tr w14:paraId="24B55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00" w:type="dxa"/>
          </w:tcPr>
          <w:p w14:paraId="3F900673">
            <w:pPr>
              <w:pStyle w:val="20"/>
              <w:spacing w:line="360" w:lineRule="auto"/>
              <w:ind w:left="0"/>
              <w:outlineLvl w:val="0"/>
              <w:rPr>
                <w:rFonts w:asciiTheme="majorBidi" w:hAnsiTheme="majorBidi" w:cstheme="majorBidi"/>
                <w:b/>
                <w:sz w:val="24"/>
                <w:szCs w:val="24"/>
              </w:rPr>
            </w:pPr>
            <w:bookmarkStart w:id="55" w:name="_Toc228200889"/>
            <w:r>
              <w:rPr>
                <w:rFonts w:asciiTheme="majorBidi" w:hAnsiTheme="majorBidi" w:cstheme="majorBidi"/>
                <w:b/>
                <w:sz w:val="24"/>
                <w:szCs w:val="24"/>
              </w:rPr>
              <w:t>Description:</w:t>
            </w:r>
            <w:bookmarkEnd w:id="55"/>
          </w:p>
        </w:tc>
        <w:tc>
          <w:tcPr>
            <w:tcW w:w="7302" w:type="dxa"/>
          </w:tcPr>
          <w:p w14:paraId="13545108">
            <w:pPr>
              <w:pStyle w:val="20"/>
              <w:spacing w:line="360" w:lineRule="auto"/>
              <w:ind w:left="0"/>
              <w:outlineLvl w:val="0"/>
              <w:rPr>
                <w:rFonts w:asciiTheme="majorBidi" w:hAnsiTheme="majorBidi" w:cstheme="majorBidi"/>
                <w:sz w:val="24"/>
                <w:szCs w:val="24"/>
              </w:rPr>
            </w:pPr>
            <w:bookmarkStart w:id="56" w:name="_Toc228200890"/>
            <w:r>
              <w:rPr>
                <w:rFonts w:asciiTheme="majorBidi" w:hAnsiTheme="majorBidi" w:cstheme="majorBidi"/>
                <w:sz w:val="24"/>
                <w:szCs w:val="24"/>
              </w:rPr>
              <w:t>School displays the result.</w:t>
            </w:r>
            <w:bookmarkEnd w:id="56"/>
          </w:p>
        </w:tc>
      </w:tr>
      <w:tr w14:paraId="048AA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00" w:type="dxa"/>
          </w:tcPr>
          <w:p w14:paraId="5D07545B">
            <w:pPr>
              <w:pStyle w:val="20"/>
              <w:spacing w:line="360" w:lineRule="auto"/>
              <w:ind w:left="0"/>
              <w:outlineLvl w:val="0"/>
              <w:rPr>
                <w:rFonts w:asciiTheme="majorBidi" w:hAnsiTheme="majorBidi" w:cstheme="majorBidi"/>
                <w:b/>
                <w:sz w:val="24"/>
                <w:szCs w:val="24"/>
              </w:rPr>
            </w:pPr>
            <w:bookmarkStart w:id="57" w:name="_Toc228200891"/>
            <w:r>
              <w:rPr>
                <w:rFonts w:asciiTheme="majorBidi" w:hAnsiTheme="majorBidi" w:cstheme="majorBidi"/>
                <w:b/>
                <w:sz w:val="24"/>
                <w:szCs w:val="24"/>
              </w:rPr>
              <w:t>Preconditions:</w:t>
            </w:r>
            <w:bookmarkEnd w:id="57"/>
          </w:p>
        </w:tc>
        <w:tc>
          <w:tcPr>
            <w:tcW w:w="7302" w:type="dxa"/>
          </w:tcPr>
          <w:p w14:paraId="7D3C11FA">
            <w:pPr>
              <w:pStyle w:val="20"/>
              <w:spacing w:line="360" w:lineRule="auto"/>
              <w:ind w:left="0"/>
              <w:outlineLvl w:val="0"/>
              <w:rPr>
                <w:rFonts w:asciiTheme="majorBidi" w:hAnsiTheme="majorBidi" w:cstheme="majorBidi"/>
                <w:sz w:val="24"/>
                <w:szCs w:val="24"/>
              </w:rPr>
            </w:pPr>
            <w:bookmarkStart w:id="58" w:name="_Toc228200892"/>
            <w:r>
              <w:rPr>
                <w:rFonts w:asciiTheme="majorBidi" w:hAnsiTheme="majorBidi" w:cstheme="majorBidi"/>
                <w:sz w:val="24"/>
                <w:szCs w:val="24"/>
              </w:rPr>
              <w:t>The admin is logged into the system.</w:t>
            </w:r>
            <w:bookmarkEnd w:id="58"/>
          </w:p>
        </w:tc>
      </w:tr>
      <w:tr w14:paraId="663A3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00" w:type="dxa"/>
          </w:tcPr>
          <w:p w14:paraId="56EB5EAE">
            <w:pPr>
              <w:pStyle w:val="20"/>
              <w:spacing w:line="360" w:lineRule="auto"/>
              <w:ind w:left="0"/>
              <w:outlineLvl w:val="0"/>
              <w:rPr>
                <w:rFonts w:asciiTheme="majorBidi" w:hAnsiTheme="majorBidi" w:cstheme="majorBidi"/>
                <w:b/>
                <w:sz w:val="24"/>
                <w:szCs w:val="24"/>
              </w:rPr>
            </w:pPr>
            <w:bookmarkStart w:id="59" w:name="_Toc228200893"/>
            <w:r>
              <w:rPr>
                <w:rFonts w:asciiTheme="majorBidi" w:hAnsiTheme="majorBidi" w:cstheme="majorBidi"/>
                <w:b/>
                <w:sz w:val="24"/>
                <w:szCs w:val="24"/>
              </w:rPr>
              <w:t>Postconditions:</w:t>
            </w:r>
            <w:bookmarkEnd w:id="59"/>
          </w:p>
        </w:tc>
        <w:tc>
          <w:tcPr>
            <w:tcW w:w="7302" w:type="dxa"/>
          </w:tcPr>
          <w:p w14:paraId="1E9C1E11">
            <w:pPr>
              <w:pStyle w:val="20"/>
              <w:spacing w:line="360" w:lineRule="auto"/>
              <w:ind w:left="0"/>
              <w:outlineLvl w:val="0"/>
              <w:rPr>
                <w:rFonts w:asciiTheme="majorBidi" w:hAnsiTheme="majorBidi" w:cstheme="majorBidi"/>
                <w:sz w:val="24"/>
                <w:szCs w:val="24"/>
              </w:rPr>
            </w:pPr>
            <w:bookmarkStart w:id="60" w:name="_Toc228200894"/>
            <w:r>
              <w:rPr>
                <w:rFonts w:asciiTheme="majorBidi" w:hAnsiTheme="majorBidi" w:cstheme="majorBidi"/>
                <w:sz w:val="24"/>
                <w:szCs w:val="24"/>
              </w:rPr>
              <w:t>Each student result is added.</w:t>
            </w:r>
            <w:bookmarkEnd w:id="60"/>
          </w:p>
        </w:tc>
      </w:tr>
      <w:tr w14:paraId="57E5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00" w:type="dxa"/>
          </w:tcPr>
          <w:p w14:paraId="6291E902">
            <w:pPr>
              <w:pStyle w:val="20"/>
              <w:spacing w:line="360" w:lineRule="auto"/>
              <w:ind w:left="0"/>
              <w:outlineLvl w:val="0"/>
              <w:rPr>
                <w:rFonts w:asciiTheme="majorBidi" w:hAnsiTheme="majorBidi" w:cstheme="majorBidi"/>
                <w:b/>
                <w:sz w:val="24"/>
                <w:szCs w:val="24"/>
              </w:rPr>
            </w:pPr>
            <w:bookmarkStart w:id="61" w:name="_Toc228200895"/>
            <w:r>
              <w:rPr>
                <w:rFonts w:asciiTheme="majorBidi" w:hAnsiTheme="majorBidi" w:cstheme="majorBidi"/>
                <w:b/>
                <w:sz w:val="24"/>
                <w:szCs w:val="24"/>
              </w:rPr>
              <w:t>Business Rules</w:t>
            </w:r>
            <w:bookmarkEnd w:id="61"/>
          </w:p>
        </w:tc>
        <w:tc>
          <w:tcPr>
            <w:tcW w:w="7302" w:type="dxa"/>
          </w:tcPr>
          <w:p w14:paraId="12A4D0AA">
            <w:pPr>
              <w:pStyle w:val="20"/>
              <w:spacing w:line="360" w:lineRule="auto"/>
              <w:ind w:left="0"/>
              <w:outlineLvl w:val="0"/>
              <w:rPr>
                <w:rFonts w:asciiTheme="majorBidi" w:hAnsiTheme="majorBidi" w:cstheme="majorBidi"/>
                <w:sz w:val="24"/>
                <w:szCs w:val="24"/>
              </w:rPr>
            </w:pPr>
            <w:bookmarkStart w:id="62" w:name="_Toc228200896"/>
            <w:r>
              <w:rPr>
                <w:rFonts w:asciiTheme="majorBidi" w:hAnsiTheme="majorBidi" w:cstheme="majorBidi"/>
                <w:sz w:val="24"/>
                <w:szCs w:val="24"/>
              </w:rPr>
              <w:t>Result should not be negative.</w:t>
            </w:r>
            <w:bookmarkEnd w:id="62"/>
          </w:p>
        </w:tc>
      </w:tr>
    </w:tbl>
    <w:p w14:paraId="24658F4A">
      <w:pPr>
        <w:spacing w:line="360" w:lineRule="auto"/>
        <w:outlineLvl w:val="0"/>
        <w:rPr>
          <w:rFonts w:asciiTheme="majorBidi" w:hAnsiTheme="majorBidi" w:cstheme="majorBidi"/>
          <w:sz w:val="24"/>
          <w:szCs w:val="24"/>
        </w:rPr>
      </w:pPr>
    </w:p>
    <w:p w14:paraId="3D3231B2">
      <w:pPr>
        <w:spacing w:line="360" w:lineRule="auto"/>
        <w:outlineLvl w:val="0"/>
        <w:rPr>
          <w:rFonts w:asciiTheme="majorBidi" w:hAnsiTheme="majorBidi" w:cstheme="majorBidi"/>
          <w:sz w:val="24"/>
          <w:szCs w:val="24"/>
        </w:rPr>
      </w:pPr>
    </w:p>
    <w:tbl>
      <w:tblPr>
        <w:tblStyle w:val="5"/>
        <w:tblpPr w:leftFromText="180" w:rightFromText="180" w:vertAnchor="text" w:horzAnchor="margin" w:tblpXSpec="center" w:tblpY="565"/>
        <w:tblW w:w="93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5"/>
        <w:gridCol w:w="7392"/>
      </w:tblGrid>
      <w:tr w14:paraId="658F6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975" w:type="dxa"/>
          </w:tcPr>
          <w:p w14:paraId="49A94138">
            <w:pPr>
              <w:pStyle w:val="20"/>
              <w:spacing w:line="360" w:lineRule="auto"/>
              <w:ind w:left="0"/>
              <w:outlineLvl w:val="0"/>
              <w:rPr>
                <w:rFonts w:asciiTheme="majorBidi" w:hAnsiTheme="majorBidi" w:cstheme="majorBidi"/>
                <w:b/>
                <w:sz w:val="24"/>
                <w:szCs w:val="24"/>
              </w:rPr>
            </w:pPr>
            <w:bookmarkStart w:id="63" w:name="_Toc228200897"/>
            <w:r>
              <w:rPr>
                <w:rFonts w:asciiTheme="majorBidi" w:hAnsiTheme="majorBidi" w:cstheme="majorBidi"/>
                <w:b/>
                <w:sz w:val="24"/>
                <w:szCs w:val="24"/>
              </w:rPr>
              <w:t>Use Case ID:</w:t>
            </w:r>
            <w:bookmarkEnd w:id="63"/>
          </w:p>
        </w:tc>
        <w:tc>
          <w:tcPr>
            <w:tcW w:w="7392" w:type="dxa"/>
          </w:tcPr>
          <w:p w14:paraId="7D37ED16">
            <w:pPr>
              <w:pStyle w:val="20"/>
              <w:spacing w:line="360" w:lineRule="auto"/>
              <w:ind w:left="0"/>
              <w:outlineLvl w:val="0"/>
              <w:rPr>
                <w:rFonts w:asciiTheme="majorBidi" w:hAnsiTheme="majorBidi" w:cstheme="majorBidi"/>
                <w:sz w:val="24"/>
                <w:szCs w:val="24"/>
              </w:rPr>
            </w:pPr>
            <w:bookmarkStart w:id="64" w:name="_Toc228200898"/>
            <w:r>
              <w:rPr>
                <w:rFonts w:asciiTheme="majorBidi" w:hAnsiTheme="majorBidi" w:cstheme="majorBidi"/>
                <w:sz w:val="24"/>
                <w:szCs w:val="24"/>
              </w:rPr>
              <w:t>UC-4</w:t>
            </w:r>
            <w:bookmarkEnd w:id="64"/>
          </w:p>
        </w:tc>
      </w:tr>
      <w:tr w14:paraId="57EDA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975" w:type="dxa"/>
          </w:tcPr>
          <w:p w14:paraId="4A4F33B8">
            <w:pPr>
              <w:pStyle w:val="20"/>
              <w:spacing w:line="360" w:lineRule="auto"/>
              <w:ind w:left="0"/>
              <w:outlineLvl w:val="0"/>
              <w:rPr>
                <w:rFonts w:asciiTheme="majorBidi" w:hAnsiTheme="majorBidi" w:cstheme="majorBidi"/>
                <w:b/>
                <w:sz w:val="24"/>
                <w:szCs w:val="24"/>
              </w:rPr>
            </w:pPr>
            <w:bookmarkStart w:id="65" w:name="_Toc228200899"/>
            <w:r>
              <w:rPr>
                <w:rFonts w:asciiTheme="majorBidi" w:hAnsiTheme="majorBidi" w:cstheme="majorBidi"/>
                <w:b/>
                <w:sz w:val="24"/>
                <w:szCs w:val="24"/>
              </w:rPr>
              <w:t>UseCase Name:</w:t>
            </w:r>
            <w:bookmarkEnd w:id="65"/>
          </w:p>
        </w:tc>
        <w:tc>
          <w:tcPr>
            <w:tcW w:w="7392" w:type="dxa"/>
          </w:tcPr>
          <w:p w14:paraId="5B7FFBD9">
            <w:pPr>
              <w:pStyle w:val="20"/>
              <w:spacing w:line="360" w:lineRule="auto"/>
              <w:ind w:left="0"/>
              <w:outlineLvl w:val="0"/>
              <w:rPr>
                <w:rFonts w:asciiTheme="majorBidi" w:hAnsiTheme="majorBidi" w:cstheme="majorBidi"/>
                <w:sz w:val="24"/>
                <w:szCs w:val="24"/>
              </w:rPr>
            </w:pPr>
            <w:bookmarkStart w:id="66" w:name="_Toc228200900"/>
            <w:r>
              <w:rPr>
                <w:rFonts w:asciiTheme="majorBidi" w:hAnsiTheme="majorBidi" w:cstheme="majorBidi"/>
                <w:sz w:val="24"/>
                <w:szCs w:val="24"/>
              </w:rPr>
              <w:t>View Profile</w:t>
            </w:r>
            <w:bookmarkEnd w:id="66"/>
          </w:p>
        </w:tc>
      </w:tr>
      <w:tr w14:paraId="6D418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1975" w:type="dxa"/>
          </w:tcPr>
          <w:p w14:paraId="52BF2A5C">
            <w:pPr>
              <w:pStyle w:val="20"/>
              <w:spacing w:line="360" w:lineRule="auto"/>
              <w:ind w:left="0"/>
              <w:outlineLvl w:val="0"/>
              <w:rPr>
                <w:rFonts w:asciiTheme="majorBidi" w:hAnsiTheme="majorBidi" w:cstheme="majorBidi"/>
                <w:b/>
                <w:sz w:val="24"/>
                <w:szCs w:val="24"/>
              </w:rPr>
            </w:pPr>
            <w:bookmarkStart w:id="67" w:name="_Toc228200901"/>
            <w:r>
              <w:rPr>
                <w:rFonts w:asciiTheme="majorBidi" w:hAnsiTheme="majorBidi" w:cstheme="majorBidi"/>
                <w:b/>
                <w:sz w:val="24"/>
                <w:szCs w:val="24"/>
              </w:rPr>
              <w:t>Actors:</w:t>
            </w:r>
            <w:bookmarkEnd w:id="67"/>
          </w:p>
        </w:tc>
        <w:tc>
          <w:tcPr>
            <w:tcW w:w="7392" w:type="dxa"/>
          </w:tcPr>
          <w:p w14:paraId="0AC8DC20">
            <w:pPr>
              <w:pStyle w:val="20"/>
              <w:spacing w:line="360" w:lineRule="auto"/>
              <w:ind w:left="0"/>
              <w:outlineLvl w:val="0"/>
              <w:rPr>
                <w:rFonts w:asciiTheme="majorBidi" w:hAnsiTheme="majorBidi" w:cstheme="majorBidi"/>
                <w:sz w:val="24"/>
                <w:szCs w:val="24"/>
              </w:rPr>
            </w:pPr>
            <w:bookmarkStart w:id="68" w:name="_Toc228200902"/>
            <w:r>
              <w:rPr>
                <w:rFonts w:asciiTheme="majorBidi" w:hAnsiTheme="majorBidi" w:cstheme="majorBidi"/>
                <w:sz w:val="24"/>
                <w:szCs w:val="24"/>
              </w:rPr>
              <w:t>Student/Teacher</w:t>
            </w:r>
            <w:bookmarkEnd w:id="68"/>
          </w:p>
          <w:p w14:paraId="56B15CCA">
            <w:pPr>
              <w:pStyle w:val="20"/>
              <w:spacing w:line="360" w:lineRule="auto"/>
              <w:ind w:left="0"/>
              <w:outlineLvl w:val="0"/>
              <w:rPr>
                <w:rFonts w:asciiTheme="majorBidi" w:hAnsiTheme="majorBidi" w:cstheme="majorBidi"/>
                <w:sz w:val="24"/>
                <w:szCs w:val="24"/>
              </w:rPr>
            </w:pPr>
          </w:p>
        </w:tc>
      </w:tr>
      <w:tr w14:paraId="37894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1" w:hRule="atLeast"/>
        </w:trPr>
        <w:tc>
          <w:tcPr>
            <w:tcW w:w="1975" w:type="dxa"/>
          </w:tcPr>
          <w:p w14:paraId="0710D52D">
            <w:pPr>
              <w:pStyle w:val="20"/>
              <w:spacing w:line="360" w:lineRule="auto"/>
              <w:ind w:left="0"/>
              <w:outlineLvl w:val="0"/>
              <w:rPr>
                <w:rFonts w:asciiTheme="majorBidi" w:hAnsiTheme="majorBidi" w:cstheme="majorBidi"/>
                <w:b/>
                <w:sz w:val="24"/>
                <w:szCs w:val="24"/>
              </w:rPr>
            </w:pPr>
            <w:bookmarkStart w:id="69" w:name="_Toc228200903"/>
            <w:r>
              <w:rPr>
                <w:rFonts w:asciiTheme="majorBidi" w:hAnsiTheme="majorBidi" w:cstheme="majorBidi"/>
                <w:b/>
                <w:sz w:val="24"/>
                <w:szCs w:val="24"/>
              </w:rPr>
              <w:t>Description:</w:t>
            </w:r>
            <w:bookmarkEnd w:id="69"/>
          </w:p>
        </w:tc>
        <w:tc>
          <w:tcPr>
            <w:tcW w:w="7392" w:type="dxa"/>
          </w:tcPr>
          <w:p w14:paraId="2BCECC88">
            <w:pPr>
              <w:pStyle w:val="20"/>
              <w:spacing w:line="360" w:lineRule="auto"/>
              <w:ind w:left="0"/>
              <w:outlineLvl w:val="0"/>
              <w:rPr>
                <w:rFonts w:asciiTheme="majorBidi" w:hAnsiTheme="majorBidi" w:cstheme="majorBidi"/>
                <w:sz w:val="24"/>
                <w:szCs w:val="24"/>
              </w:rPr>
            </w:pPr>
            <w:bookmarkStart w:id="70" w:name="_Toc228200904"/>
            <w:r>
              <w:rPr>
                <w:rFonts w:asciiTheme="majorBidi" w:hAnsiTheme="majorBidi" w:cstheme="majorBidi"/>
                <w:sz w:val="24"/>
                <w:szCs w:val="24"/>
              </w:rPr>
              <w:t>User can view their profile where their information is stored.</w:t>
            </w:r>
            <w:bookmarkEnd w:id="70"/>
          </w:p>
        </w:tc>
      </w:tr>
      <w:tr w14:paraId="7A1AA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975" w:type="dxa"/>
          </w:tcPr>
          <w:p w14:paraId="28301CBA">
            <w:pPr>
              <w:pStyle w:val="20"/>
              <w:spacing w:line="360" w:lineRule="auto"/>
              <w:ind w:left="0"/>
              <w:outlineLvl w:val="0"/>
              <w:rPr>
                <w:rFonts w:asciiTheme="majorBidi" w:hAnsiTheme="majorBidi" w:cstheme="majorBidi"/>
                <w:b/>
                <w:sz w:val="24"/>
                <w:szCs w:val="24"/>
              </w:rPr>
            </w:pPr>
            <w:bookmarkStart w:id="71" w:name="_Toc228200905"/>
            <w:r>
              <w:rPr>
                <w:rFonts w:asciiTheme="majorBidi" w:hAnsiTheme="majorBidi" w:cstheme="majorBidi"/>
                <w:b/>
                <w:sz w:val="24"/>
                <w:szCs w:val="24"/>
              </w:rPr>
              <w:t>Trigger:</w:t>
            </w:r>
            <w:bookmarkEnd w:id="71"/>
          </w:p>
        </w:tc>
        <w:tc>
          <w:tcPr>
            <w:tcW w:w="7392" w:type="dxa"/>
          </w:tcPr>
          <w:p w14:paraId="58CAE0B0">
            <w:pPr>
              <w:pStyle w:val="20"/>
              <w:spacing w:line="360" w:lineRule="auto"/>
              <w:ind w:left="0"/>
              <w:outlineLvl w:val="0"/>
              <w:rPr>
                <w:rFonts w:asciiTheme="majorBidi" w:hAnsiTheme="majorBidi" w:cstheme="majorBidi"/>
                <w:sz w:val="24"/>
                <w:szCs w:val="24"/>
              </w:rPr>
            </w:pPr>
            <w:bookmarkStart w:id="72" w:name="_Toc228200906"/>
            <w:r>
              <w:rPr>
                <w:rFonts w:asciiTheme="majorBidi" w:hAnsiTheme="majorBidi" w:cstheme="majorBidi"/>
                <w:sz w:val="24"/>
                <w:szCs w:val="24"/>
              </w:rPr>
              <w:t>User wants to have a look at their profile</w:t>
            </w:r>
            <w:bookmarkEnd w:id="72"/>
          </w:p>
        </w:tc>
      </w:tr>
      <w:tr w14:paraId="58579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975" w:type="dxa"/>
          </w:tcPr>
          <w:p w14:paraId="6B842233">
            <w:pPr>
              <w:pStyle w:val="20"/>
              <w:spacing w:line="360" w:lineRule="auto"/>
              <w:ind w:left="0"/>
              <w:outlineLvl w:val="0"/>
              <w:rPr>
                <w:rFonts w:asciiTheme="majorBidi" w:hAnsiTheme="majorBidi" w:cstheme="majorBidi"/>
                <w:b/>
                <w:sz w:val="24"/>
                <w:szCs w:val="24"/>
              </w:rPr>
            </w:pPr>
            <w:bookmarkStart w:id="73" w:name="_Toc228200907"/>
            <w:r>
              <w:rPr>
                <w:rFonts w:asciiTheme="majorBidi" w:hAnsiTheme="majorBidi" w:cstheme="majorBidi"/>
                <w:b/>
                <w:sz w:val="24"/>
                <w:szCs w:val="24"/>
              </w:rPr>
              <w:t>Preconditions:</w:t>
            </w:r>
            <w:bookmarkEnd w:id="73"/>
          </w:p>
        </w:tc>
        <w:tc>
          <w:tcPr>
            <w:tcW w:w="7392" w:type="dxa"/>
          </w:tcPr>
          <w:p w14:paraId="47210207">
            <w:pPr>
              <w:pStyle w:val="20"/>
              <w:spacing w:line="360" w:lineRule="auto"/>
              <w:ind w:left="0"/>
              <w:outlineLvl w:val="0"/>
              <w:rPr>
                <w:rFonts w:asciiTheme="majorBidi" w:hAnsiTheme="majorBidi" w:cstheme="majorBidi"/>
                <w:sz w:val="24"/>
                <w:szCs w:val="24"/>
              </w:rPr>
            </w:pPr>
            <w:bookmarkStart w:id="74" w:name="_Toc228200908"/>
            <w:r>
              <w:rPr>
                <w:rFonts w:asciiTheme="majorBidi" w:hAnsiTheme="majorBidi" w:cstheme="majorBidi"/>
                <w:sz w:val="24"/>
                <w:szCs w:val="24"/>
              </w:rPr>
              <w:t>User should be logged in.</w:t>
            </w:r>
            <w:bookmarkEnd w:id="74"/>
          </w:p>
        </w:tc>
      </w:tr>
      <w:tr w14:paraId="5C92D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975" w:type="dxa"/>
          </w:tcPr>
          <w:p w14:paraId="336EAFC2">
            <w:pPr>
              <w:pStyle w:val="20"/>
              <w:spacing w:line="360" w:lineRule="auto"/>
              <w:ind w:left="0"/>
              <w:outlineLvl w:val="0"/>
              <w:rPr>
                <w:rFonts w:asciiTheme="majorBidi" w:hAnsiTheme="majorBidi" w:cstheme="majorBidi"/>
                <w:b/>
                <w:sz w:val="24"/>
                <w:szCs w:val="24"/>
              </w:rPr>
            </w:pPr>
            <w:bookmarkStart w:id="75" w:name="_Toc228200909"/>
            <w:r>
              <w:rPr>
                <w:rFonts w:asciiTheme="majorBidi" w:hAnsiTheme="majorBidi" w:cstheme="majorBidi"/>
                <w:b/>
                <w:sz w:val="24"/>
                <w:szCs w:val="24"/>
              </w:rPr>
              <w:t>Postconditions:</w:t>
            </w:r>
            <w:bookmarkEnd w:id="75"/>
          </w:p>
        </w:tc>
        <w:tc>
          <w:tcPr>
            <w:tcW w:w="7392" w:type="dxa"/>
          </w:tcPr>
          <w:p w14:paraId="38598011">
            <w:pPr>
              <w:pStyle w:val="20"/>
              <w:spacing w:line="360" w:lineRule="auto"/>
              <w:ind w:left="0"/>
              <w:outlineLvl w:val="0"/>
              <w:rPr>
                <w:rFonts w:asciiTheme="majorBidi" w:hAnsiTheme="majorBidi" w:cstheme="majorBidi"/>
                <w:sz w:val="24"/>
                <w:szCs w:val="24"/>
              </w:rPr>
            </w:pPr>
            <w:bookmarkStart w:id="76" w:name="_Toc228200910"/>
            <w:r>
              <w:rPr>
                <w:rFonts w:asciiTheme="majorBidi" w:hAnsiTheme="majorBidi" w:cstheme="majorBidi"/>
                <w:sz w:val="24"/>
                <w:szCs w:val="24"/>
              </w:rPr>
              <w:t>Profile is displayed.</w:t>
            </w:r>
            <w:bookmarkEnd w:id="76"/>
          </w:p>
        </w:tc>
      </w:tr>
    </w:tbl>
    <w:p w14:paraId="63E6C8B3">
      <w:pPr>
        <w:spacing w:line="360" w:lineRule="auto"/>
        <w:outlineLvl w:val="0"/>
        <w:rPr>
          <w:rFonts w:asciiTheme="majorBidi" w:hAnsiTheme="majorBidi" w:cstheme="majorBidi"/>
          <w:sz w:val="24"/>
          <w:szCs w:val="24"/>
        </w:rPr>
      </w:pPr>
    </w:p>
    <w:tbl>
      <w:tblPr>
        <w:tblStyle w:val="5"/>
        <w:tblpPr w:leftFromText="180" w:rightFromText="180" w:vertAnchor="text" w:horzAnchor="margin" w:tblpXSpec="center" w:tblpY="557"/>
        <w:tblW w:w="94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65"/>
        <w:gridCol w:w="7392"/>
      </w:tblGrid>
      <w:tr w14:paraId="3A3A9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065" w:type="dxa"/>
          </w:tcPr>
          <w:p w14:paraId="27AE5F49">
            <w:pPr>
              <w:pStyle w:val="20"/>
              <w:spacing w:line="360" w:lineRule="auto"/>
              <w:ind w:left="0"/>
              <w:outlineLvl w:val="0"/>
              <w:rPr>
                <w:rFonts w:asciiTheme="majorBidi" w:hAnsiTheme="majorBidi" w:cstheme="majorBidi"/>
                <w:b/>
                <w:sz w:val="24"/>
                <w:szCs w:val="24"/>
              </w:rPr>
            </w:pPr>
            <w:bookmarkStart w:id="77" w:name="_Toc228200911"/>
            <w:r>
              <w:rPr>
                <w:rFonts w:asciiTheme="majorBidi" w:hAnsiTheme="majorBidi" w:cstheme="majorBidi"/>
                <w:b/>
                <w:sz w:val="24"/>
                <w:szCs w:val="24"/>
              </w:rPr>
              <w:t>Use Case ID:</w:t>
            </w:r>
            <w:bookmarkEnd w:id="77"/>
          </w:p>
        </w:tc>
        <w:tc>
          <w:tcPr>
            <w:tcW w:w="7392" w:type="dxa"/>
          </w:tcPr>
          <w:p w14:paraId="678A2858">
            <w:pPr>
              <w:pStyle w:val="20"/>
              <w:spacing w:line="360" w:lineRule="auto"/>
              <w:ind w:left="0"/>
              <w:outlineLvl w:val="0"/>
              <w:rPr>
                <w:rFonts w:asciiTheme="majorBidi" w:hAnsiTheme="majorBidi" w:cstheme="majorBidi"/>
                <w:sz w:val="24"/>
                <w:szCs w:val="24"/>
              </w:rPr>
            </w:pPr>
            <w:bookmarkStart w:id="78" w:name="_Toc228200912"/>
            <w:r>
              <w:rPr>
                <w:rFonts w:asciiTheme="majorBidi" w:hAnsiTheme="majorBidi" w:cstheme="majorBidi"/>
                <w:sz w:val="24"/>
                <w:szCs w:val="24"/>
              </w:rPr>
              <w:t>Pro-1</w:t>
            </w:r>
            <w:bookmarkEnd w:id="78"/>
          </w:p>
        </w:tc>
      </w:tr>
      <w:tr w14:paraId="7C7DE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065" w:type="dxa"/>
          </w:tcPr>
          <w:p w14:paraId="744BE01E">
            <w:pPr>
              <w:pStyle w:val="20"/>
              <w:spacing w:line="360" w:lineRule="auto"/>
              <w:ind w:left="0"/>
              <w:outlineLvl w:val="0"/>
              <w:rPr>
                <w:rFonts w:asciiTheme="majorBidi" w:hAnsiTheme="majorBidi" w:cstheme="majorBidi"/>
                <w:b/>
                <w:sz w:val="24"/>
                <w:szCs w:val="24"/>
              </w:rPr>
            </w:pPr>
            <w:bookmarkStart w:id="79" w:name="_Toc228200913"/>
            <w:r>
              <w:rPr>
                <w:rFonts w:asciiTheme="majorBidi" w:hAnsiTheme="majorBidi" w:cstheme="majorBidi"/>
                <w:b/>
                <w:sz w:val="24"/>
                <w:szCs w:val="24"/>
              </w:rPr>
              <w:t>Use Case Name:</w:t>
            </w:r>
            <w:bookmarkEnd w:id="79"/>
          </w:p>
        </w:tc>
        <w:tc>
          <w:tcPr>
            <w:tcW w:w="7392" w:type="dxa"/>
          </w:tcPr>
          <w:p w14:paraId="1DE1DA3C">
            <w:pPr>
              <w:pStyle w:val="20"/>
              <w:spacing w:line="360" w:lineRule="auto"/>
              <w:ind w:left="0"/>
              <w:outlineLvl w:val="0"/>
              <w:rPr>
                <w:rFonts w:asciiTheme="majorBidi" w:hAnsiTheme="majorBidi" w:cstheme="majorBidi"/>
                <w:sz w:val="24"/>
                <w:szCs w:val="24"/>
              </w:rPr>
            </w:pPr>
            <w:bookmarkStart w:id="80" w:name="_Toc228200914"/>
            <w:r>
              <w:rPr>
                <w:rFonts w:asciiTheme="majorBidi" w:hAnsiTheme="majorBidi" w:cstheme="majorBidi"/>
                <w:sz w:val="24"/>
                <w:szCs w:val="24"/>
              </w:rPr>
              <w:t>Manage profiles</w:t>
            </w:r>
            <w:bookmarkEnd w:id="80"/>
          </w:p>
        </w:tc>
      </w:tr>
      <w:tr w14:paraId="2CD21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2065" w:type="dxa"/>
          </w:tcPr>
          <w:p w14:paraId="046DC724">
            <w:pPr>
              <w:pStyle w:val="20"/>
              <w:spacing w:line="360" w:lineRule="auto"/>
              <w:ind w:left="0"/>
              <w:outlineLvl w:val="0"/>
              <w:rPr>
                <w:rFonts w:asciiTheme="majorBidi" w:hAnsiTheme="majorBidi" w:cstheme="majorBidi"/>
                <w:b/>
                <w:sz w:val="24"/>
                <w:szCs w:val="24"/>
              </w:rPr>
            </w:pPr>
            <w:bookmarkStart w:id="81" w:name="_Toc228200915"/>
            <w:r>
              <w:rPr>
                <w:rFonts w:asciiTheme="majorBidi" w:hAnsiTheme="majorBidi" w:cstheme="majorBidi"/>
                <w:b/>
                <w:sz w:val="24"/>
                <w:szCs w:val="24"/>
              </w:rPr>
              <w:t>Actors:</w:t>
            </w:r>
            <w:bookmarkEnd w:id="81"/>
          </w:p>
        </w:tc>
        <w:tc>
          <w:tcPr>
            <w:tcW w:w="7392" w:type="dxa"/>
          </w:tcPr>
          <w:p w14:paraId="027D5DDD">
            <w:pPr>
              <w:spacing w:line="360" w:lineRule="auto"/>
              <w:outlineLvl w:val="0"/>
              <w:rPr>
                <w:rFonts w:asciiTheme="majorBidi" w:hAnsiTheme="majorBidi" w:cstheme="majorBidi"/>
                <w:sz w:val="24"/>
                <w:szCs w:val="24"/>
              </w:rPr>
            </w:pPr>
            <w:bookmarkStart w:id="82" w:name="_Toc228200916"/>
            <w:r>
              <w:rPr>
                <w:rFonts w:asciiTheme="majorBidi" w:hAnsiTheme="majorBidi" w:cstheme="majorBidi"/>
                <w:sz w:val="24"/>
                <w:szCs w:val="24"/>
              </w:rPr>
              <w:t>Admin</w:t>
            </w:r>
            <w:bookmarkEnd w:id="82"/>
          </w:p>
          <w:p w14:paraId="1E869A17">
            <w:pPr>
              <w:pStyle w:val="20"/>
              <w:spacing w:line="360" w:lineRule="auto"/>
              <w:outlineLvl w:val="0"/>
              <w:rPr>
                <w:rFonts w:asciiTheme="majorBidi" w:hAnsiTheme="majorBidi" w:cstheme="majorBidi"/>
                <w:sz w:val="24"/>
                <w:szCs w:val="24"/>
              </w:rPr>
            </w:pPr>
          </w:p>
        </w:tc>
      </w:tr>
      <w:tr w14:paraId="39268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065" w:type="dxa"/>
          </w:tcPr>
          <w:p w14:paraId="13C964F8">
            <w:pPr>
              <w:pStyle w:val="20"/>
              <w:spacing w:line="360" w:lineRule="auto"/>
              <w:ind w:left="0"/>
              <w:outlineLvl w:val="0"/>
              <w:rPr>
                <w:rFonts w:asciiTheme="majorBidi" w:hAnsiTheme="majorBidi" w:cstheme="majorBidi"/>
                <w:b/>
                <w:sz w:val="24"/>
                <w:szCs w:val="24"/>
              </w:rPr>
            </w:pPr>
            <w:bookmarkStart w:id="83" w:name="_Toc228200917"/>
            <w:r>
              <w:rPr>
                <w:rFonts w:asciiTheme="majorBidi" w:hAnsiTheme="majorBidi" w:cstheme="majorBidi"/>
                <w:b/>
                <w:sz w:val="24"/>
                <w:szCs w:val="24"/>
              </w:rPr>
              <w:t>Description:</w:t>
            </w:r>
            <w:bookmarkEnd w:id="83"/>
          </w:p>
        </w:tc>
        <w:tc>
          <w:tcPr>
            <w:tcW w:w="7392" w:type="dxa"/>
          </w:tcPr>
          <w:p w14:paraId="30333FE2">
            <w:pPr>
              <w:pStyle w:val="20"/>
              <w:spacing w:line="360" w:lineRule="auto"/>
              <w:ind w:left="0"/>
              <w:outlineLvl w:val="0"/>
              <w:rPr>
                <w:rFonts w:asciiTheme="majorBidi" w:hAnsiTheme="majorBidi" w:cstheme="majorBidi"/>
                <w:sz w:val="24"/>
                <w:szCs w:val="24"/>
              </w:rPr>
            </w:pPr>
            <w:bookmarkStart w:id="84" w:name="_Toc228200918"/>
            <w:r>
              <w:rPr>
                <w:rFonts w:asciiTheme="majorBidi" w:hAnsiTheme="majorBidi" w:cstheme="majorBidi"/>
                <w:sz w:val="24"/>
                <w:szCs w:val="24"/>
              </w:rPr>
              <w:t>A student/Teacher may be removed , or their related information may need to be updated.</w:t>
            </w:r>
            <w:bookmarkEnd w:id="84"/>
          </w:p>
        </w:tc>
      </w:tr>
      <w:tr w14:paraId="30523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065" w:type="dxa"/>
          </w:tcPr>
          <w:p w14:paraId="161643A0">
            <w:pPr>
              <w:pStyle w:val="20"/>
              <w:spacing w:line="360" w:lineRule="auto"/>
              <w:ind w:left="0"/>
              <w:outlineLvl w:val="0"/>
              <w:rPr>
                <w:rFonts w:asciiTheme="majorBidi" w:hAnsiTheme="majorBidi" w:cstheme="majorBidi"/>
                <w:b/>
                <w:sz w:val="24"/>
                <w:szCs w:val="24"/>
              </w:rPr>
            </w:pPr>
            <w:bookmarkStart w:id="85" w:name="_Toc228200919"/>
            <w:r>
              <w:rPr>
                <w:rFonts w:asciiTheme="majorBidi" w:hAnsiTheme="majorBidi" w:cstheme="majorBidi"/>
                <w:b/>
                <w:sz w:val="24"/>
                <w:szCs w:val="24"/>
              </w:rPr>
              <w:t>Preconditions:</w:t>
            </w:r>
            <w:bookmarkEnd w:id="85"/>
          </w:p>
        </w:tc>
        <w:tc>
          <w:tcPr>
            <w:tcW w:w="7392" w:type="dxa"/>
          </w:tcPr>
          <w:p w14:paraId="6F2D1A2D">
            <w:pPr>
              <w:pStyle w:val="20"/>
              <w:spacing w:line="360" w:lineRule="auto"/>
              <w:ind w:left="0"/>
              <w:outlineLvl w:val="0"/>
              <w:rPr>
                <w:rFonts w:asciiTheme="majorBidi" w:hAnsiTheme="majorBidi" w:cstheme="majorBidi"/>
                <w:sz w:val="24"/>
                <w:szCs w:val="24"/>
              </w:rPr>
            </w:pPr>
            <w:bookmarkStart w:id="86" w:name="_Toc228200920"/>
            <w:r>
              <w:rPr>
                <w:rFonts w:asciiTheme="majorBidi" w:hAnsiTheme="majorBidi" w:cstheme="majorBidi"/>
                <w:sz w:val="24"/>
                <w:szCs w:val="24"/>
              </w:rPr>
              <w:t>The admin is logged into the system.</w:t>
            </w:r>
            <w:bookmarkEnd w:id="86"/>
          </w:p>
        </w:tc>
      </w:tr>
      <w:tr w14:paraId="22AE2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065" w:type="dxa"/>
          </w:tcPr>
          <w:p w14:paraId="5CAFFC73">
            <w:pPr>
              <w:pStyle w:val="20"/>
              <w:spacing w:line="360" w:lineRule="auto"/>
              <w:ind w:left="0"/>
              <w:outlineLvl w:val="0"/>
              <w:rPr>
                <w:rFonts w:asciiTheme="majorBidi" w:hAnsiTheme="majorBidi" w:cstheme="majorBidi"/>
                <w:b/>
                <w:sz w:val="24"/>
                <w:szCs w:val="24"/>
              </w:rPr>
            </w:pPr>
            <w:bookmarkStart w:id="87" w:name="_Toc228200921"/>
            <w:r>
              <w:rPr>
                <w:rFonts w:asciiTheme="majorBidi" w:hAnsiTheme="majorBidi" w:cstheme="majorBidi"/>
                <w:b/>
                <w:sz w:val="24"/>
                <w:szCs w:val="24"/>
              </w:rPr>
              <w:t>Postconditions:</w:t>
            </w:r>
            <w:bookmarkEnd w:id="87"/>
          </w:p>
        </w:tc>
        <w:tc>
          <w:tcPr>
            <w:tcW w:w="7392" w:type="dxa"/>
          </w:tcPr>
          <w:p w14:paraId="66749CBE">
            <w:pPr>
              <w:pStyle w:val="20"/>
              <w:spacing w:line="360" w:lineRule="auto"/>
              <w:ind w:left="0"/>
              <w:outlineLvl w:val="0"/>
              <w:rPr>
                <w:rFonts w:asciiTheme="majorBidi" w:hAnsiTheme="majorBidi" w:cstheme="majorBidi"/>
                <w:sz w:val="24"/>
                <w:szCs w:val="24"/>
              </w:rPr>
            </w:pPr>
            <w:bookmarkStart w:id="88" w:name="_Toc228200922"/>
            <w:r>
              <w:rPr>
                <w:rFonts w:asciiTheme="majorBidi" w:hAnsiTheme="majorBidi" w:cstheme="majorBidi"/>
                <w:sz w:val="24"/>
                <w:szCs w:val="24"/>
              </w:rPr>
              <w:t>The profiles are managed.</w:t>
            </w:r>
            <w:bookmarkEnd w:id="88"/>
          </w:p>
        </w:tc>
      </w:tr>
    </w:tbl>
    <w:p w14:paraId="0DBA350A">
      <w:pPr>
        <w:pStyle w:val="20"/>
        <w:spacing w:line="360" w:lineRule="auto"/>
        <w:outlineLvl w:val="0"/>
        <w:rPr>
          <w:rFonts w:asciiTheme="majorBidi" w:hAnsiTheme="majorBidi" w:cstheme="majorBidi"/>
          <w:sz w:val="24"/>
          <w:szCs w:val="24"/>
        </w:rPr>
      </w:pPr>
    </w:p>
    <w:p w14:paraId="785832C0">
      <w:pPr>
        <w:spacing w:line="360" w:lineRule="auto"/>
        <w:outlineLvl w:val="0"/>
        <w:rPr>
          <w:rFonts w:asciiTheme="majorBidi" w:hAnsiTheme="majorBidi" w:cstheme="majorBidi"/>
          <w:sz w:val="24"/>
          <w:szCs w:val="24"/>
        </w:rPr>
      </w:pPr>
    </w:p>
    <w:p w14:paraId="60EA6369">
      <w:pPr>
        <w:spacing w:line="360" w:lineRule="auto"/>
        <w:outlineLvl w:val="0"/>
        <w:rPr>
          <w:rFonts w:asciiTheme="majorBidi" w:hAnsiTheme="majorBidi" w:cstheme="majorBidi"/>
          <w:sz w:val="24"/>
          <w:szCs w:val="24"/>
        </w:rPr>
      </w:pPr>
    </w:p>
    <w:tbl>
      <w:tblPr>
        <w:tblStyle w:val="5"/>
        <w:tblpPr w:leftFromText="180" w:rightFromText="180" w:vertAnchor="text" w:horzAnchor="margin" w:tblpXSpec="center" w:tblpY="305"/>
        <w:tblW w:w="95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55"/>
        <w:gridCol w:w="7392"/>
      </w:tblGrid>
      <w:tr w14:paraId="1B6FE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155" w:type="dxa"/>
          </w:tcPr>
          <w:p w14:paraId="1AF4A8A2">
            <w:pPr>
              <w:pStyle w:val="20"/>
              <w:spacing w:line="360" w:lineRule="auto"/>
              <w:ind w:left="0"/>
              <w:outlineLvl w:val="0"/>
              <w:rPr>
                <w:rFonts w:asciiTheme="majorBidi" w:hAnsiTheme="majorBidi" w:cstheme="majorBidi"/>
                <w:b/>
                <w:sz w:val="24"/>
                <w:szCs w:val="24"/>
              </w:rPr>
            </w:pPr>
            <w:bookmarkStart w:id="89" w:name="_Toc228200923"/>
            <w:r>
              <w:rPr>
                <w:rFonts w:asciiTheme="majorBidi" w:hAnsiTheme="majorBidi" w:cstheme="majorBidi"/>
                <w:b/>
                <w:sz w:val="24"/>
                <w:szCs w:val="24"/>
              </w:rPr>
              <w:t>Use Case ID:</w:t>
            </w:r>
            <w:bookmarkEnd w:id="89"/>
          </w:p>
        </w:tc>
        <w:tc>
          <w:tcPr>
            <w:tcW w:w="7392" w:type="dxa"/>
          </w:tcPr>
          <w:p w14:paraId="36F62180">
            <w:pPr>
              <w:pStyle w:val="20"/>
              <w:spacing w:line="360" w:lineRule="auto"/>
              <w:ind w:left="0"/>
              <w:outlineLvl w:val="0"/>
              <w:rPr>
                <w:rFonts w:asciiTheme="majorBidi" w:hAnsiTheme="majorBidi" w:cstheme="majorBidi"/>
                <w:sz w:val="24"/>
                <w:szCs w:val="24"/>
              </w:rPr>
            </w:pPr>
            <w:bookmarkStart w:id="90" w:name="_Toc228200924"/>
            <w:r>
              <w:rPr>
                <w:rFonts w:asciiTheme="majorBidi" w:hAnsiTheme="majorBidi" w:cstheme="majorBidi"/>
                <w:sz w:val="24"/>
                <w:szCs w:val="24"/>
              </w:rPr>
              <w:t>Log-2</w:t>
            </w:r>
            <w:bookmarkEnd w:id="90"/>
          </w:p>
        </w:tc>
      </w:tr>
      <w:tr w14:paraId="13F9F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155" w:type="dxa"/>
          </w:tcPr>
          <w:p w14:paraId="2FCC7758">
            <w:pPr>
              <w:pStyle w:val="20"/>
              <w:spacing w:line="360" w:lineRule="auto"/>
              <w:ind w:left="0"/>
              <w:outlineLvl w:val="0"/>
              <w:rPr>
                <w:rFonts w:asciiTheme="majorBidi" w:hAnsiTheme="majorBidi" w:cstheme="majorBidi"/>
                <w:b/>
                <w:sz w:val="24"/>
                <w:szCs w:val="24"/>
              </w:rPr>
            </w:pPr>
            <w:bookmarkStart w:id="91" w:name="_Toc228200925"/>
            <w:r>
              <w:rPr>
                <w:rFonts w:asciiTheme="majorBidi" w:hAnsiTheme="majorBidi" w:cstheme="majorBidi"/>
                <w:b/>
                <w:sz w:val="24"/>
                <w:szCs w:val="24"/>
              </w:rPr>
              <w:t>Use Case Name:</w:t>
            </w:r>
            <w:bookmarkEnd w:id="91"/>
          </w:p>
        </w:tc>
        <w:tc>
          <w:tcPr>
            <w:tcW w:w="7392" w:type="dxa"/>
          </w:tcPr>
          <w:p w14:paraId="520B3B97">
            <w:pPr>
              <w:pStyle w:val="20"/>
              <w:spacing w:line="360" w:lineRule="auto"/>
              <w:ind w:left="0"/>
              <w:outlineLvl w:val="0"/>
              <w:rPr>
                <w:rFonts w:asciiTheme="majorBidi" w:hAnsiTheme="majorBidi" w:cstheme="majorBidi"/>
                <w:sz w:val="24"/>
                <w:szCs w:val="24"/>
              </w:rPr>
            </w:pPr>
            <w:bookmarkStart w:id="92" w:name="_Toc228200926"/>
            <w:r>
              <w:rPr>
                <w:rFonts w:asciiTheme="majorBidi" w:hAnsiTheme="majorBidi" w:cstheme="majorBidi"/>
                <w:sz w:val="24"/>
                <w:szCs w:val="24"/>
              </w:rPr>
              <w:t>Logout</w:t>
            </w:r>
            <w:bookmarkEnd w:id="92"/>
          </w:p>
        </w:tc>
      </w:tr>
      <w:tr w14:paraId="5E4F4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2155" w:type="dxa"/>
          </w:tcPr>
          <w:p w14:paraId="781685D9">
            <w:pPr>
              <w:pStyle w:val="20"/>
              <w:spacing w:line="360" w:lineRule="auto"/>
              <w:ind w:left="0"/>
              <w:outlineLvl w:val="0"/>
              <w:rPr>
                <w:rFonts w:asciiTheme="majorBidi" w:hAnsiTheme="majorBidi" w:cstheme="majorBidi"/>
                <w:b/>
                <w:sz w:val="24"/>
                <w:szCs w:val="24"/>
              </w:rPr>
            </w:pPr>
            <w:bookmarkStart w:id="93" w:name="_Toc228200927"/>
            <w:r>
              <w:rPr>
                <w:rFonts w:asciiTheme="majorBidi" w:hAnsiTheme="majorBidi" w:cstheme="majorBidi"/>
                <w:b/>
                <w:sz w:val="24"/>
                <w:szCs w:val="24"/>
              </w:rPr>
              <w:t>Actors:</w:t>
            </w:r>
            <w:bookmarkEnd w:id="93"/>
          </w:p>
        </w:tc>
        <w:tc>
          <w:tcPr>
            <w:tcW w:w="7392" w:type="dxa"/>
          </w:tcPr>
          <w:p w14:paraId="1319C2B5">
            <w:pPr>
              <w:spacing w:line="360" w:lineRule="auto"/>
              <w:outlineLvl w:val="0"/>
              <w:rPr>
                <w:rFonts w:asciiTheme="majorBidi" w:hAnsiTheme="majorBidi" w:cstheme="majorBidi"/>
                <w:sz w:val="24"/>
                <w:szCs w:val="24"/>
              </w:rPr>
            </w:pPr>
            <w:bookmarkStart w:id="94" w:name="_Toc228200928"/>
            <w:r>
              <w:rPr>
                <w:rFonts w:asciiTheme="majorBidi" w:hAnsiTheme="majorBidi" w:cstheme="majorBidi"/>
                <w:sz w:val="24"/>
                <w:szCs w:val="24"/>
              </w:rPr>
              <w:t>Stu/Teacher</w:t>
            </w:r>
            <w:bookmarkEnd w:id="94"/>
          </w:p>
        </w:tc>
      </w:tr>
      <w:tr w14:paraId="105CE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155" w:type="dxa"/>
          </w:tcPr>
          <w:p w14:paraId="22E56706">
            <w:pPr>
              <w:pStyle w:val="20"/>
              <w:spacing w:line="360" w:lineRule="auto"/>
              <w:ind w:left="0"/>
              <w:outlineLvl w:val="0"/>
              <w:rPr>
                <w:rFonts w:asciiTheme="majorBidi" w:hAnsiTheme="majorBidi" w:cstheme="majorBidi"/>
                <w:b/>
                <w:sz w:val="24"/>
                <w:szCs w:val="24"/>
              </w:rPr>
            </w:pPr>
            <w:bookmarkStart w:id="95" w:name="_Toc228200929"/>
            <w:r>
              <w:rPr>
                <w:rFonts w:asciiTheme="majorBidi" w:hAnsiTheme="majorBidi" w:cstheme="majorBidi"/>
                <w:b/>
                <w:sz w:val="24"/>
                <w:szCs w:val="24"/>
              </w:rPr>
              <w:t>Description:</w:t>
            </w:r>
            <w:bookmarkEnd w:id="95"/>
          </w:p>
        </w:tc>
        <w:tc>
          <w:tcPr>
            <w:tcW w:w="7392" w:type="dxa"/>
          </w:tcPr>
          <w:p w14:paraId="55AE075A">
            <w:pPr>
              <w:pStyle w:val="20"/>
              <w:spacing w:line="360" w:lineRule="auto"/>
              <w:ind w:left="0"/>
              <w:outlineLvl w:val="0"/>
              <w:rPr>
                <w:rFonts w:asciiTheme="majorBidi" w:hAnsiTheme="majorBidi" w:cstheme="majorBidi"/>
                <w:sz w:val="24"/>
                <w:szCs w:val="24"/>
              </w:rPr>
            </w:pPr>
            <w:bookmarkStart w:id="96" w:name="_Toc228200930"/>
            <w:r>
              <w:rPr>
                <w:rFonts w:asciiTheme="majorBidi" w:hAnsiTheme="majorBidi" w:cstheme="majorBidi"/>
                <w:sz w:val="24"/>
                <w:szCs w:val="24"/>
              </w:rPr>
              <w:t>The user wants to logout of the system.</w:t>
            </w:r>
            <w:bookmarkEnd w:id="96"/>
          </w:p>
        </w:tc>
      </w:tr>
      <w:tr w14:paraId="2EE3F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155" w:type="dxa"/>
          </w:tcPr>
          <w:p w14:paraId="582520D8">
            <w:pPr>
              <w:pStyle w:val="20"/>
              <w:spacing w:line="360" w:lineRule="auto"/>
              <w:ind w:left="0"/>
              <w:outlineLvl w:val="0"/>
              <w:rPr>
                <w:rFonts w:asciiTheme="majorBidi" w:hAnsiTheme="majorBidi" w:cstheme="majorBidi"/>
                <w:b/>
                <w:sz w:val="24"/>
                <w:szCs w:val="24"/>
              </w:rPr>
            </w:pPr>
            <w:bookmarkStart w:id="97" w:name="_Toc228200931"/>
            <w:r>
              <w:rPr>
                <w:rFonts w:asciiTheme="majorBidi" w:hAnsiTheme="majorBidi" w:cstheme="majorBidi"/>
                <w:b/>
                <w:sz w:val="24"/>
                <w:szCs w:val="24"/>
              </w:rPr>
              <w:t>Trigger:</w:t>
            </w:r>
            <w:bookmarkEnd w:id="97"/>
          </w:p>
        </w:tc>
        <w:tc>
          <w:tcPr>
            <w:tcW w:w="7392" w:type="dxa"/>
          </w:tcPr>
          <w:p w14:paraId="2369DA2F">
            <w:pPr>
              <w:pStyle w:val="20"/>
              <w:spacing w:line="360" w:lineRule="auto"/>
              <w:ind w:left="0"/>
              <w:outlineLvl w:val="0"/>
              <w:rPr>
                <w:rFonts w:asciiTheme="majorBidi" w:hAnsiTheme="majorBidi" w:cstheme="majorBidi"/>
                <w:sz w:val="24"/>
                <w:szCs w:val="24"/>
              </w:rPr>
            </w:pPr>
            <w:bookmarkStart w:id="98" w:name="_Toc228200932"/>
            <w:r>
              <w:rPr>
                <w:rFonts w:asciiTheme="majorBidi" w:hAnsiTheme="majorBidi" w:cstheme="majorBidi"/>
                <w:sz w:val="24"/>
                <w:szCs w:val="24"/>
              </w:rPr>
              <w:t>The user indicates the intention to logout.</w:t>
            </w:r>
            <w:bookmarkEnd w:id="98"/>
          </w:p>
        </w:tc>
      </w:tr>
      <w:tr w14:paraId="07E4A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155" w:type="dxa"/>
          </w:tcPr>
          <w:p w14:paraId="7B730D2A">
            <w:pPr>
              <w:pStyle w:val="20"/>
              <w:spacing w:line="360" w:lineRule="auto"/>
              <w:ind w:left="0"/>
              <w:outlineLvl w:val="0"/>
              <w:rPr>
                <w:rFonts w:asciiTheme="majorBidi" w:hAnsiTheme="majorBidi" w:cstheme="majorBidi"/>
                <w:b/>
                <w:sz w:val="24"/>
                <w:szCs w:val="24"/>
              </w:rPr>
            </w:pPr>
            <w:bookmarkStart w:id="99" w:name="_Toc228200933"/>
            <w:r>
              <w:rPr>
                <w:rFonts w:asciiTheme="majorBidi" w:hAnsiTheme="majorBidi" w:cstheme="majorBidi"/>
                <w:b/>
                <w:sz w:val="24"/>
                <w:szCs w:val="24"/>
              </w:rPr>
              <w:t>Preconditions:</w:t>
            </w:r>
            <w:bookmarkEnd w:id="99"/>
          </w:p>
        </w:tc>
        <w:tc>
          <w:tcPr>
            <w:tcW w:w="7392" w:type="dxa"/>
          </w:tcPr>
          <w:p w14:paraId="07CD0237">
            <w:pPr>
              <w:pStyle w:val="20"/>
              <w:spacing w:line="360" w:lineRule="auto"/>
              <w:ind w:left="0"/>
              <w:outlineLvl w:val="0"/>
              <w:rPr>
                <w:rFonts w:asciiTheme="majorBidi" w:hAnsiTheme="majorBidi" w:cstheme="majorBidi"/>
                <w:sz w:val="24"/>
                <w:szCs w:val="24"/>
              </w:rPr>
            </w:pPr>
            <w:bookmarkStart w:id="100" w:name="_Toc228200934"/>
            <w:r>
              <w:rPr>
                <w:rFonts w:asciiTheme="majorBidi" w:hAnsiTheme="majorBidi" w:cstheme="majorBidi"/>
                <w:sz w:val="24"/>
                <w:szCs w:val="24"/>
              </w:rPr>
              <w:t>The user is logged into the system.</w:t>
            </w:r>
            <w:bookmarkEnd w:id="100"/>
          </w:p>
          <w:p w14:paraId="5EDAB87E">
            <w:pPr>
              <w:pStyle w:val="20"/>
              <w:spacing w:line="360" w:lineRule="auto"/>
              <w:ind w:left="0"/>
              <w:outlineLvl w:val="0"/>
              <w:rPr>
                <w:rFonts w:asciiTheme="majorBidi" w:hAnsiTheme="majorBidi" w:cstheme="majorBidi"/>
                <w:sz w:val="24"/>
                <w:szCs w:val="24"/>
              </w:rPr>
            </w:pPr>
          </w:p>
        </w:tc>
      </w:tr>
      <w:tr w14:paraId="2E48B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155" w:type="dxa"/>
          </w:tcPr>
          <w:p w14:paraId="694185B6">
            <w:pPr>
              <w:pStyle w:val="20"/>
              <w:spacing w:line="360" w:lineRule="auto"/>
              <w:ind w:left="0"/>
              <w:outlineLvl w:val="0"/>
              <w:rPr>
                <w:rFonts w:asciiTheme="majorBidi" w:hAnsiTheme="majorBidi" w:cstheme="majorBidi"/>
                <w:b/>
                <w:sz w:val="24"/>
                <w:szCs w:val="24"/>
              </w:rPr>
            </w:pPr>
            <w:bookmarkStart w:id="101" w:name="_Toc228200935"/>
            <w:r>
              <w:rPr>
                <w:rFonts w:asciiTheme="majorBidi" w:hAnsiTheme="majorBidi" w:cstheme="majorBidi"/>
                <w:b/>
                <w:sz w:val="24"/>
                <w:szCs w:val="24"/>
              </w:rPr>
              <w:t>Postconditions:</w:t>
            </w:r>
            <w:bookmarkEnd w:id="101"/>
          </w:p>
        </w:tc>
        <w:tc>
          <w:tcPr>
            <w:tcW w:w="7392" w:type="dxa"/>
          </w:tcPr>
          <w:p w14:paraId="11B3802B">
            <w:pPr>
              <w:pStyle w:val="20"/>
              <w:spacing w:line="360" w:lineRule="auto"/>
              <w:ind w:left="0"/>
              <w:outlineLvl w:val="0"/>
              <w:rPr>
                <w:rFonts w:asciiTheme="majorBidi" w:hAnsiTheme="majorBidi" w:cstheme="majorBidi"/>
                <w:sz w:val="24"/>
                <w:szCs w:val="24"/>
              </w:rPr>
            </w:pPr>
            <w:bookmarkStart w:id="102" w:name="_Toc228200936"/>
            <w:r>
              <w:rPr>
                <w:rFonts w:asciiTheme="majorBidi" w:hAnsiTheme="majorBidi" w:cstheme="majorBidi"/>
                <w:sz w:val="24"/>
                <w:szCs w:val="24"/>
              </w:rPr>
              <w:t>User is logged out.</w:t>
            </w:r>
            <w:bookmarkEnd w:id="102"/>
          </w:p>
        </w:tc>
      </w:tr>
    </w:tbl>
    <w:p w14:paraId="345A3268">
      <w:pPr>
        <w:pStyle w:val="20"/>
        <w:spacing w:line="360" w:lineRule="auto"/>
        <w:outlineLvl w:val="0"/>
        <w:rPr>
          <w:rFonts w:asciiTheme="majorBidi" w:hAnsiTheme="majorBidi" w:cstheme="majorBidi"/>
          <w:sz w:val="24"/>
          <w:szCs w:val="24"/>
        </w:rPr>
      </w:pPr>
    </w:p>
    <w:p w14:paraId="250C38DB">
      <w:pPr>
        <w:pStyle w:val="20"/>
        <w:numPr>
          <w:ilvl w:val="0"/>
          <w:numId w:val="1"/>
        </w:numPr>
        <w:spacing w:after="0" w:line="360" w:lineRule="auto"/>
        <w:ind w:left="0" w:firstLine="0"/>
        <w:outlineLvl w:val="0"/>
        <w:rPr>
          <w:rFonts w:asciiTheme="majorBidi" w:hAnsiTheme="majorBidi" w:cstheme="majorBidi"/>
          <w:b/>
          <w:bCs/>
          <w:sz w:val="36"/>
          <w:szCs w:val="36"/>
        </w:rPr>
      </w:pPr>
      <w:bookmarkStart w:id="103" w:name="_Toc228200937"/>
      <w:r>
        <w:rPr>
          <w:rFonts w:asciiTheme="majorBidi" w:hAnsiTheme="majorBidi" w:cstheme="majorBidi"/>
          <w:b/>
          <w:bCs/>
          <w:sz w:val="36"/>
          <w:szCs w:val="36"/>
        </w:rPr>
        <w:t>References</w:t>
      </w:r>
      <w:bookmarkEnd w:id="103"/>
    </w:p>
    <w:p w14:paraId="35CDF18D">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Software Requirements</w:t>
      </w:r>
      <w:r>
        <w:rPr>
          <w:rFonts w:asciiTheme="majorBidi" w:hAnsiTheme="majorBidi" w:cstheme="majorBidi"/>
          <w:sz w:val="24"/>
          <w:szCs w:val="24"/>
        </w:rPr>
        <w:t> — Book by Joy Beatty and Karl Wiegers</w:t>
      </w:r>
    </w:p>
    <w:p w14:paraId="38B885F7">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Wikipedia</w:t>
      </w:r>
      <w:r>
        <w:rPr>
          <w:rFonts w:asciiTheme="majorBidi" w:hAnsiTheme="majorBidi" w:cstheme="majorBidi"/>
          <w:sz w:val="24"/>
          <w:szCs w:val="24"/>
        </w:rPr>
        <w:t> — </w:t>
      </w:r>
      <w:r>
        <w:fldChar w:fldCharType="begin"/>
      </w:r>
      <w:r>
        <w:instrText xml:space="preserve"> HYPERLINK "https://www.wikipedia.org/" \t "_blank" </w:instrText>
      </w:r>
      <w:r>
        <w:fldChar w:fldCharType="separate"/>
      </w:r>
      <w:r>
        <w:rPr>
          <w:rStyle w:val="8"/>
          <w:rFonts w:asciiTheme="majorBidi" w:hAnsiTheme="majorBidi" w:cstheme="majorBidi"/>
          <w:sz w:val="24"/>
          <w:szCs w:val="24"/>
        </w:rPr>
        <w:t>https://www.wikipedia.org/</w:t>
      </w:r>
      <w:r>
        <w:rPr>
          <w:rStyle w:val="8"/>
          <w:rFonts w:asciiTheme="majorBidi" w:hAnsiTheme="majorBidi" w:cstheme="majorBidi"/>
          <w:sz w:val="24"/>
          <w:szCs w:val="24"/>
        </w:rPr>
        <w:fldChar w:fldCharType="end"/>
      </w:r>
    </w:p>
    <w:p w14:paraId="19F8231C">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Google</w:t>
      </w:r>
      <w:r>
        <w:rPr>
          <w:rFonts w:asciiTheme="majorBidi" w:hAnsiTheme="majorBidi" w:cstheme="majorBidi"/>
          <w:sz w:val="24"/>
          <w:szCs w:val="24"/>
        </w:rPr>
        <w:t> — </w:t>
      </w:r>
      <w:r>
        <w:fldChar w:fldCharType="begin"/>
      </w:r>
      <w:r>
        <w:instrText xml:space="preserve"> HYPERLINK "https://www.google.com/" \t "_blank" </w:instrText>
      </w:r>
      <w:r>
        <w:fldChar w:fldCharType="separate"/>
      </w:r>
      <w:r>
        <w:rPr>
          <w:rStyle w:val="8"/>
          <w:rFonts w:asciiTheme="majorBidi" w:hAnsiTheme="majorBidi" w:cstheme="majorBidi"/>
          <w:sz w:val="24"/>
          <w:szCs w:val="24"/>
        </w:rPr>
        <w:t>https://www.google.com/</w:t>
      </w:r>
      <w:r>
        <w:rPr>
          <w:rStyle w:val="8"/>
          <w:rFonts w:asciiTheme="majorBidi" w:hAnsiTheme="majorBidi" w:cstheme="majorBidi"/>
          <w:sz w:val="24"/>
          <w:szCs w:val="24"/>
        </w:rPr>
        <w:fldChar w:fldCharType="end"/>
      </w:r>
    </w:p>
    <w:p w14:paraId="5F679C7F">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Visual Paradigm (for diagrams)</w:t>
      </w:r>
      <w:r>
        <w:rPr>
          <w:rFonts w:asciiTheme="majorBidi" w:hAnsiTheme="majorBidi" w:cstheme="majorBidi"/>
          <w:sz w:val="24"/>
          <w:szCs w:val="24"/>
        </w:rPr>
        <w:t> — </w:t>
      </w:r>
      <w:r>
        <w:fldChar w:fldCharType="begin"/>
      </w:r>
      <w:r>
        <w:instrText xml:space="preserve"> HYPERLINK "https://www.visual-paradigm.com/" \t "_blank" </w:instrText>
      </w:r>
      <w:r>
        <w:fldChar w:fldCharType="separate"/>
      </w:r>
      <w:r>
        <w:rPr>
          <w:rStyle w:val="8"/>
          <w:rFonts w:asciiTheme="majorBidi" w:hAnsiTheme="majorBidi" w:cstheme="majorBidi"/>
          <w:sz w:val="24"/>
          <w:szCs w:val="24"/>
        </w:rPr>
        <w:t>https://www.visual-paradigm.com/</w:t>
      </w:r>
      <w:r>
        <w:rPr>
          <w:rStyle w:val="8"/>
          <w:rFonts w:asciiTheme="majorBidi" w:hAnsiTheme="majorBidi" w:cstheme="majorBidi"/>
          <w:sz w:val="24"/>
          <w:szCs w:val="24"/>
        </w:rPr>
        <w:fldChar w:fldCharType="end"/>
      </w:r>
    </w:p>
    <w:p w14:paraId="24EB9E3D">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PHP Documentation</w:t>
      </w:r>
      <w:r>
        <w:rPr>
          <w:rFonts w:asciiTheme="majorBidi" w:hAnsiTheme="majorBidi" w:cstheme="majorBidi"/>
          <w:sz w:val="24"/>
          <w:szCs w:val="24"/>
        </w:rPr>
        <w:t> — </w:t>
      </w:r>
      <w:r>
        <w:fldChar w:fldCharType="begin"/>
      </w:r>
      <w:r>
        <w:instrText xml:space="preserve"> HYPERLINK "https://www.php.net/docs.php" \t "_blank" </w:instrText>
      </w:r>
      <w:r>
        <w:fldChar w:fldCharType="separate"/>
      </w:r>
      <w:r>
        <w:rPr>
          <w:rStyle w:val="8"/>
          <w:rFonts w:asciiTheme="majorBidi" w:hAnsiTheme="majorBidi" w:cstheme="majorBidi"/>
          <w:sz w:val="24"/>
          <w:szCs w:val="24"/>
        </w:rPr>
        <w:t>https://www.php.net/docs.php</w:t>
      </w:r>
      <w:r>
        <w:rPr>
          <w:rStyle w:val="8"/>
          <w:rFonts w:asciiTheme="majorBidi" w:hAnsiTheme="majorBidi" w:cstheme="majorBidi"/>
          <w:sz w:val="24"/>
          <w:szCs w:val="24"/>
        </w:rPr>
        <w:fldChar w:fldCharType="end"/>
      </w:r>
    </w:p>
    <w:p w14:paraId="7E22456D">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MySQL Documentation</w:t>
      </w:r>
      <w:r>
        <w:rPr>
          <w:rFonts w:asciiTheme="majorBidi" w:hAnsiTheme="majorBidi" w:cstheme="majorBidi"/>
          <w:sz w:val="24"/>
          <w:szCs w:val="24"/>
        </w:rPr>
        <w:t> — </w:t>
      </w:r>
      <w:r>
        <w:fldChar w:fldCharType="begin"/>
      </w:r>
      <w:r>
        <w:instrText xml:space="preserve"> HYPERLINK "https://dev.mysql.com/doc/" \t "_blank" </w:instrText>
      </w:r>
      <w:r>
        <w:fldChar w:fldCharType="separate"/>
      </w:r>
      <w:r>
        <w:rPr>
          <w:rStyle w:val="8"/>
          <w:rFonts w:asciiTheme="majorBidi" w:hAnsiTheme="majorBidi" w:cstheme="majorBidi"/>
          <w:sz w:val="24"/>
          <w:szCs w:val="24"/>
        </w:rPr>
        <w:t>https://dev.mysql.com/doc/</w:t>
      </w:r>
      <w:r>
        <w:rPr>
          <w:rStyle w:val="8"/>
          <w:rFonts w:asciiTheme="majorBidi" w:hAnsiTheme="majorBidi" w:cstheme="majorBidi"/>
          <w:sz w:val="24"/>
          <w:szCs w:val="24"/>
        </w:rPr>
        <w:fldChar w:fldCharType="end"/>
      </w:r>
    </w:p>
    <w:p w14:paraId="03CE5A71">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Selenium Documentation</w:t>
      </w:r>
      <w:r>
        <w:rPr>
          <w:rFonts w:asciiTheme="majorBidi" w:hAnsiTheme="majorBidi" w:cstheme="majorBidi"/>
          <w:sz w:val="24"/>
          <w:szCs w:val="24"/>
        </w:rPr>
        <w:t> — </w:t>
      </w:r>
      <w:r>
        <w:fldChar w:fldCharType="begin"/>
      </w:r>
      <w:r>
        <w:instrText xml:space="preserve"> HYPERLINK "https://www.selenium.dev/documentation/" \t "_blank" </w:instrText>
      </w:r>
      <w:r>
        <w:fldChar w:fldCharType="separate"/>
      </w:r>
      <w:r>
        <w:rPr>
          <w:rStyle w:val="8"/>
          <w:rFonts w:asciiTheme="majorBidi" w:hAnsiTheme="majorBidi" w:cstheme="majorBidi"/>
          <w:sz w:val="24"/>
          <w:szCs w:val="24"/>
        </w:rPr>
        <w:t>https://www.selenium.dev/documentation/</w:t>
      </w:r>
      <w:r>
        <w:rPr>
          <w:rStyle w:val="8"/>
          <w:rFonts w:asciiTheme="majorBidi" w:hAnsiTheme="majorBidi" w:cstheme="majorBidi"/>
          <w:sz w:val="24"/>
          <w:szCs w:val="24"/>
        </w:rPr>
        <w:fldChar w:fldCharType="end"/>
      </w:r>
    </w:p>
    <w:p w14:paraId="1E704DA3">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Apache JMeter Documentation</w:t>
      </w:r>
      <w:r>
        <w:rPr>
          <w:rFonts w:asciiTheme="majorBidi" w:hAnsiTheme="majorBidi" w:cstheme="majorBidi"/>
          <w:sz w:val="24"/>
          <w:szCs w:val="24"/>
        </w:rPr>
        <w:t> — </w:t>
      </w:r>
      <w:r>
        <w:fldChar w:fldCharType="begin"/>
      </w:r>
      <w:r>
        <w:instrText xml:space="preserve"> HYPERLINK "https://jmeter.apache.org/" \t "_blank" </w:instrText>
      </w:r>
      <w:r>
        <w:fldChar w:fldCharType="separate"/>
      </w:r>
      <w:r>
        <w:rPr>
          <w:rStyle w:val="8"/>
          <w:rFonts w:asciiTheme="majorBidi" w:hAnsiTheme="majorBidi" w:cstheme="majorBidi"/>
          <w:sz w:val="24"/>
          <w:szCs w:val="24"/>
        </w:rPr>
        <w:t>https://jmeter.apache.org/</w:t>
      </w:r>
      <w:r>
        <w:rPr>
          <w:rStyle w:val="8"/>
          <w:rFonts w:asciiTheme="majorBidi" w:hAnsiTheme="majorBidi" w:cstheme="majorBidi"/>
          <w:sz w:val="24"/>
          <w:szCs w:val="24"/>
        </w:rPr>
        <w:fldChar w:fldCharType="end"/>
      </w:r>
    </w:p>
    <w:p w14:paraId="1FB41B36">
      <w:pPr>
        <w:spacing w:after="0" w:line="360" w:lineRule="auto"/>
        <w:jc w:val="both"/>
        <w:rPr>
          <w:rFonts w:asciiTheme="majorBidi" w:hAnsiTheme="majorBidi" w:cstheme="majorBid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B628F"/>
    <w:multiLevelType w:val="multilevel"/>
    <w:tmpl w:val="061B62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24F79D6"/>
    <w:multiLevelType w:val="multilevel"/>
    <w:tmpl w:val="224F79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E9B6F05"/>
    <w:multiLevelType w:val="multilevel"/>
    <w:tmpl w:val="3E9B6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391CDE"/>
    <w:rsid w:val="00403114"/>
    <w:rsid w:val="004145A0"/>
    <w:rsid w:val="00456390"/>
    <w:rsid w:val="00492F88"/>
    <w:rsid w:val="004A039D"/>
    <w:rsid w:val="004A21EA"/>
    <w:rsid w:val="004D5FDF"/>
    <w:rsid w:val="0052533B"/>
    <w:rsid w:val="005349E9"/>
    <w:rsid w:val="005B7F0B"/>
    <w:rsid w:val="005C04B5"/>
    <w:rsid w:val="005E180A"/>
    <w:rsid w:val="005F0631"/>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46EA"/>
    <w:rsid w:val="00947A77"/>
    <w:rsid w:val="00954F2D"/>
    <w:rsid w:val="009937A3"/>
    <w:rsid w:val="009A66A7"/>
    <w:rsid w:val="009B2A3E"/>
    <w:rsid w:val="009B3CC2"/>
    <w:rsid w:val="009D6356"/>
    <w:rsid w:val="00A170EC"/>
    <w:rsid w:val="00A81ACB"/>
    <w:rsid w:val="00A85EE1"/>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3CB002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7"/>
    <w:basedOn w:val="1"/>
    <w:next w:val="1"/>
    <w:link w:val="23"/>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4"/>
    <w:semiHidden/>
    <w:unhideWhenUsed/>
    <w:uiPriority w:val="99"/>
    <w:pPr>
      <w:spacing w:after="120"/>
    </w:p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rPr>
      <w:rFonts w:ascii="Times New Roman" w:hAnsi="Times New Roman" w:cs="Times New Roman"/>
      <w:sz w:val="24"/>
      <w:szCs w:val="24"/>
    </w:rPr>
  </w:style>
  <w:style w:type="table" w:styleId="10">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220"/>
    </w:pPr>
  </w:style>
  <w:style w:type="paragraph" w:styleId="13">
    <w:name w:val="toc 3"/>
    <w:basedOn w:val="1"/>
    <w:next w:val="1"/>
    <w:autoRedefine/>
    <w:unhideWhenUsed/>
    <w:qFormat/>
    <w:uiPriority w:val="39"/>
    <w:pPr>
      <w:spacing w:after="100"/>
      <w:ind w:left="440"/>
    </w:pPr>
  </w:style>
  <w:style w:type="paragraph" w:styleId="14">
    <w:name w:val="toc 4"/>
    <w:basedOn w:val="1"/>
    <w:next w:val="1"/>
    <w:autoRedefine/>
    <w:unhideWhenUsed/>
    <w:uiPriority w:val="39"/>
    <w:pPr>
      <w:spacing w:after="100"/>
      <w:ind w:left="660"/>
    </w:pPr>
    <w:rPr>
      <w:rFonts w:eastAsiaTheme="minorEastAsia"/>
      <w:kern w:val="0"/>
      <w14:ligatures w14:val="none"/>
    </w:rPr>
  </w:style>
  <w:style w:type="paragraph" w:styleId="15">
    <w:name w:val="toc 5"/>
    <w:basedOn w:val="1"/>
    <w:next w:val="1"/>
    <w:autoRedefine/>
    <w:unhideWhenUsed/>
    <w:uiPriority w:val="39"/>
    <w:pPr>
      <w:spacing w:after="100"/>
      <w:ind w:left="880"/>
    </w:pPr>
    <w:rPr>
      <w:rFonts w:eastAsiaTheme="minorEastAsia"/>
      <w:kern w:val="0"/>
      <w14:ligatures w14:val="none"/>
    </w:rPr>
  </w:style>
  <w:style w:type="paragraph" w:styleId="16">
    <w:name w:val="toc 6"/>
    <w:basedOn w:val="1"/>
    <w:next w:val="1"/>
    <w:autoRedefine/>
    <w:unhideWhenUsed/>
    <w:uiPriority w:val="39"/>
    <w:pPr>
      <w:spacing w:after="100"/>
      <w:ind w:left="1100"/>
    </w:pPr>
    <w:rPr>
      <w:rFonts w:eastAsiaTheme="minorEastAsia"/>
      <w:kern w:val="0"/>
      <w14:ligatures w14:val="none"/>
    </w:rPr>
  </w:style>
  <w:style w:type="paragraph" w:styleId="17">
    <w:name w:val="toc 7"/>
    <w:basedOn w:val="1"/>
    <w:next w:val="1"/>
    <w:autoRedefine/>
    <w:unhideWhenUsed/>
    <w:uiPriority w:val="39"/>
    <w:pPr>
      <w:spacing w:after="100"/>
      <w:ind w:left="1320"/>
    </w:pPr>
    <w:rPr>
      <w:rFonts w:eastAsiaTheme="minorEastAsia"/>
      <w:kern w:val="0"/>
      <w14:ligatures w14:val="none"/>
    </w:rPr>
  </w:style>
  <w:style w:type="paragraph" w:styleId="18">
    <w:name w:val="toc 8"/>
    <w:basedOn w:val="1"/>
    <w:next w:val="1"/>
    <w:autoRedefine/>
    <w:unhideWhenUsed/>
    <w:uiPriority w:val="39"/>
    <w:pPr>
      <w:spacing w:after="100"/>
      <w:ind w:left="1540"/>
    </w:pPr>
    <w:rPr>
      <w:rFonts w:eastAsiaTheme="minorEastAsia"/>
      <w:kern w:val="0"/>
      <w14:ligatures w14:val="none"/>
    </w:rPr>
  </w:style>
  <w:style w:type="paragraph" w:styleId="19">
    <w:name w:val="toc 9"/>
    <w:basedOn w:val="1"/>
    <w:next w:val="1"/>
    <w:autoRedefine/>
    <w:unhideWhenUsed/>
    <w:uiPriority w:val="39"/>
    <w:pPr>
      <w:spacing w:after="100"/>
      <w:ind w:left="1760"/>
    </w:pPr>
    <w:rPr>
      <w:rFonts w:eastAsiaTheme="minorEastAsia"/>
      <w:kern w:val="0"/>
      <w14:ligatures w14:val="none"/>
    </w:rPr>
  </w:style>
  <w:style w:type="paragraph" w:styleId="20">
    <w:name w:val="List Paragraph"/>
    <w:basedOn w:val="1"/>
    <w:qFormat/>
    <w:uiPriority w:val="34"/>
    <w:pPr>
      <w:ind w:left="720"/>
      <w:contextualSpacing/>
    </w:pPr>
  </w:style>
  <w:style w:type="character" w:customStyle="1" w:styleId="21">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paragraph" w:customStyle="1" w:styleId="22">
    <w:name w:val="TOC Heading"/>
    <w:basedOn w:val="2"/>
    <w:next w:val="1"/>
    <w:unhideWhenUsed/>
    <w:qFormat/>
    <w:uiPriority w:val="39"/>
    <w:pPr>
      <w:outlineLvl w:val="9"/>
    </w:pPr>
    <w:rPr>
      <w:kern w:val="0"/>
      <w14:ligatures w14:val="none"/>
    </w:rPr>
  </w:style>
  <w:style w:type="character" w:customStyle="1" w:styleId="23">
    <w:name w:val="Heading 7 Char"/>
    <w:basedOn w:val="4"/>
    <w:link w:val="3"/>
    <w:semiHidden/>
    <w:uiPriority w:val="9"/>
    <w:rPr>
      <w:rFonts w:asciiTheme="majorHAnsi" w:hAnsiTheme="majorHAnsi" w:eastAsiaTheme="majorEastAsia" w:cstheme="majorBidi"/>
      <w:i/>
      <w:iCs/>
      <w:color w:val="203864" w:themeColor="accent1" w:themeShade="80"/>
    </w:rPr>
  </w:style>
  <w:style w:type="character" w:customStyle="1" w:styleId="24">
    <w:name w:val="Body Text Char"/>
    <w:basedOn w:val="4"/>
    <w:link w:val="6"/>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DBA90-FCD9-4C13-AA79-CD2952FA83AA}">
  <ds:schemaRefs/>
</ds:datastoreItem>
</file>

<file path=docProps/app.xml><?xml version="1.0" encoding="utf-8"?>
<Properties xmlns="http://schemas.openxmlformats.org/officeDocument/2006/extended-properties" xmlns:vt="http://schemas.openxmlformats.org/officeDocument/2006/docPropsVTypes">
  <Template>Normal</Template>
  <Pages>17</Pages>
  <Words>1650</Words>
  <Characters>10061</Characters>
  <Lines>99</Lines>
  <Paragraphs>28</Paragraphs>
  <TotalTime>1</TotalTime>
  <ScaleCrop>false</ScaleCrop>
  <LinksUpToDate>false</LinksUpToDate>
  <CharactersWithSpaces>11573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2026-04-27T11:50:00Z</dcterms:created>
  <dc:creator>muhammad suleman</dc:creator>
  <cp:lastModifiedBy>Syed Muhammad Shahzil</cp:lastModifiedBy>
  <cp:lastPrinted>2026-04-27T11:48:00Z</cp:lastPrinted>
  <dcterms:modified xsi:type="dcterms:W3CDTF">2026-04-29T10:07:32Z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eyJoZGlkIjoiNzQyZjA3MjIwMmRiNzljNTViOTVkYmQ3ZmFkNDk2OWYiLCJ1c2VySWQiOiIxOTQyMDU5OTUyMDA2In0=</vt:lpwstr>
  </property>
  <property fmtid="{D5CDD505-2E9C-101B-9397-08002B2CF9AE}" pid="3" name="KSOProductBuildVer">
    <vt:lpwstr>1033-12.1.0.25242</vt:lpwstr>
  </property>
  <property fmtid="{D5CDD505-2E9C-101B-9397-08002B2CF9AE}" pid="4" name="ICV">
    <vt:lpwstr>001ADF6504E0495EB170FADE0A2601FF_13</vt:lpwstr>
  </property>
</Properties>
</file>