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4B8E" w:rsidRPr="00B40477" w:rsidRDefault="00A8273E" w:rsidP="00B40477">
      <w:pPr>
        <w:bidi/>
        <w:jc w:val="center"/>
        <w:rPr>
          <w:sz w:val="28"/>
          <w:szCs w:val="28"/>
          <w:rtl/>
        </w:rPr>
      </w:pPr>
      <w:r w:rsidRPr="00B40477">
        <w:rPr>
          <w:rFonts w:hint="cs"/>
          <w:sz w:val="28"/>
          <w:szCs w:val="28"/>
          <w:rtl/>
        </w:rPr>
        <w:t xml:space="preserve">תכנות לחלונות </w:t>
      </w:r>
      <w:r w:rsidRPr="00B40477">
        <w:rPr>
          <w:sz w:val="28"/>
          <w:szCs w:val="28"/>
          <w:rtl/>
        </w:rPr>
        <w:t>–</w:t>
      </w:r>
      <w:r w:rsidRPr="00B40477">
        <w:rPr>
          <w:rFonts w:hint="cs"/>
          <w:sz w:val="28"/>
          <w:szCs w:val="28"/>
          <w:rtl/>
        </w:rPr>
        <w:t xml:space="preserve"> תרגיל</w:t>
      </w:r>
    </w:p>
    <w:p w:rsidR="00A8273E" w:rsidRDefault="00A8273E" w:rsidP="00A8273E">
      <w:pPr>
        <w:bidi/>
        <w:rPr>
          <w:lang w:val="en-US"/>
        </w:rPr>
      </w:pPr>
      <w:r>
        <w:rPr>
          <w:rFonts w:hint="cs"/>
          <w:rtl/>
        </w:rPr>
        <w:t xml:space="preserve">נושאים: טיימר, יצירה דינאמית של פקדים, </w:t>
      </w:r>
      <w:proofErr w:type="spellStart"/>
      <w:r>
        <w:rPr>
          <w:lang w:val="en-US"/>
        </w:rPr>
        <w:t>RadioButton</w:t>
      </w:r>
      <w:proofErr w:type="spellEnd"/>
      <w:r>
        <w:rPr>
          <w:rFonts w:hint="cs"/>
          <w:rtl/>
          <w:lang w:val="en-US"/>
        </w:rPr>
        <w:t xml:space="preserve">, </w:t>
      </w:r>
      <w:proofErr w:type="spellStart"/>
      <w:r>
        <w:rPr>
          <w:lang w:val="en-US"/>
        </w:rPr>
        <w:t>CheckBox</w:t>
      </w:r>
      <w:proofErr w:type="spellEnd"/>
    </w:p>
    <w:p w:rsidR="00F532BD" w:rsidRDefault="00F532BD" w:rsidP="00F532BD">
      <w:pPr>
        <w:bidi/>
        <w:rPr>
          <w:rtl/>
          <w:lang w:val="en-US"/>
        </w:rPr>
      </w:pPr>
    </w:p>
    <w:p w:rsidR="00F532BD" w:rsidRPr="00B40477" w:rsidRDefault="00F532BD" w:rsidP="00F532BD">
      <w:pPr>
        <w:bidi/>
        <w:rPr>
          <w:sz w:val="24"/>
          <w:szCs w:val="24"/>
          <w:lang w:val="en-US"/>
        </w:rPr>
      </w:pPr>
      <w:r w:rsidRPr="00B40477">
        <w:rPr>
          <w:rFonts w:hint="cs"/>
          <w:sz w:val="24"/>
          <w:szCs w:val="24"/>
          <w:rtl/>
          <w:lang w:val="en-US"/>
        </w:rPr>
        <w:t>בתרגיל זה נממש את הטופס הבא:</w:t>
      </w:r>
    </w:p>
    <w:p w:rsidR="00A8273E" w:rsidRDefault="00F532BD" w:rsidP="00F532BD">
      <w:pPr>
        <w:bidi/>
        <w:rPr>
          <w:rtl/>
        </w:rPr>
      </w:pPr>
      <w:r w:rsidRPr="00F532BD">
        <w:rPr>
          <w:rFonts w:cs="Arial"/>
          <w:rtl/>
        </w:rPr>
        <w:drawing>
          <wp:inline distT="0" distB="0" distL="0" distR="0" wp14:anchorId="74E7F000" wp14:editId="6530C11F">
            <wp:extent cx="5187108" cy="269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4565" cy="270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73E">
        <w:rPr>
          <w:rFonts w:hint="cs"/>
          <w:rtl/>
        </w:rPr>
        <w:t xml:space="preserve"> </w:t>
      </w:r>
    </w:p>
    <w:p w:rsidR="00F532BD" w:rsidRPr="00B40477" w:rsidRDefault="00F532BD" w:rsidP="00F532BD">
      <w:pPr>
        <w:pStyle w:val="ListParagraph"/>
        <w:numPr>
          <w:ilvl w:val="0"/>
          <w:numId w:val="1"/>
        </w:numPr>
        <w:bidi/>
        <w:rPr>
          <w:sz w:val="24"/>
          <w:szCs w:val="24"/>
        </w:rPr>
      </w:pPr>
      <w:r w:rsidRPr="00B40477">
        <w:rPr>
          <w:rFonts w:hint="cs"/>
          <w:sz w:val="24"/>
          <w:szCs w:val="24"/>
          <w:rtl/>
        </w:rPr>
        <w:t>בלחיצה על כפתור "</w:t>
      </w:r>
      <w:r w:rsidRPr="00B40477">
        <w:rPr>
          <w:sz w:val="24"/>
          <w:szCs w:val="24"/>
          <w:lang w:val="en-US"/>
        </w:rPr>
        <w:t>Start Counter</w:t>
      </w:r>
      <w:r w:rsidRPr="00B40477">
        <w:rPr>
          <w:rFonts w:hint="cs"/>
          <w:sz w:val="24"/>
          <w:szCs w:val="24"/>
          <w:rtl/>
          <w:lang w:val="en-US"/>
        </w:rPr>
        <w:t>" הטקסט שעל הכפתור ישתנה ל "</w:t>
      </w:r>
      <w:r w:rsidRPr="00B40477">
        <w:rPr>
          <w:sz w:val="24"/>
          <w:szCs w:val="24"/>
          <w:lang w:val="en-US"/>
        </w:rPr>
        <w:t>Stop Counter</w:t>
      </w:r>
      <w:r w:rsidRPr="00B40477">
        <w:rPr>
          <w:rFonts w:hint="cs"/>
          <w:sz w:val="24"/>
          <w:szCs w:val="24"/>
          <w:rtl/>
          <w:lang w:val="en-US"/>
        </w:rPr>
        <w:t>"</w:t>
      </w:r>
      <w:r w:rsidR="00A80E69" w:rsidRPr="00B40477">
        <w:rPr>
          <w:rFonts w:hint="cs"/>
          <w:sz w:val="24"/>
          <w:szCs w:val="24"/>
          <w:rtl/>
          <w:lang w:val="en-US"/>
        </w:rPr>
        <w:t xml:space="preserve"> ועל </w:t>
      </w:r>
      <w:proofErr w:type="spellStart"/>
      <w:r w:rsidR="00A80E69" w:rsidRPr="00B40477">
        <w:rPr>
          <w:rFonts w:hint="cs"/>
          <w:sz w:val="24"/>
          <w:szCs w:val="24"/>
          <w:rtl/>
          <w:lang w:val="en-US"/>
        </w:rPr>
        <w:t>הליי</w:t>
      </w:r>
      <w:bookmarkStart w:id="0" w:name="_GoBack"/>
      <w:bookmarkEnd w:id="0"/>
      <w:r w:rsidR="00A80E69" w:rsidRPr="00B40477">
        <w:rPr>
          <w:rFonts w:hint="cs"/>
          <w:sz w:val="24"/>
          <w:szCs w:val="24"/>
          <w:rtl/>
          <w:lang w:val="en-US"/>
        </w:rPr>
        <w:t>בל</w:t>
      </w:r>
      <w:proofErr w:type="spellEnd"/>
      <w:r w:rsidR="00A80E69" w:rsidRPr="00B40477">
        <w:rPr>
          <w:rFonts w:hint="cs"/>
          <w:sz w:val="24"/>
          <w:szCs w:val="24"/>
          <w:rtl/>
          <w:lang w:val="en-US"/>
        </w:rPr>
        <w:t xml:space="preserve"> מעליו ירוצו מספרים בסדר עולה. עליך לממש זאת ע"י שימוש בטיימר. לחיצה נוספת על כפתור זה תפסיק את ריצת המספרים ותשנה </w:t>
      </w:r>
      <w:r w:rsidR="00B40477" w:rsidRPr="00B40477">
        <w:rPr>
          <w:rFonts w:hint="cs"/>
          <w:sz w:val="24"/>
          <w:szCs w:val="24"/>
          <w:rtl/>
          <w:lang w:val="en-US"/>
        </w:rPr>
        <w:t>בחזרה</w:t>
      </w:r>
      <w:r w:rsidR="00A80E69" w:rsidRPr="00B40477">
        <w:rPr>
          <w:rFonts w:hint="cs"/>
          <w:sz w:val="24"/>
          <w:szCs w:val="24"/>
          <w:rtl/>
          <w:lang w:val="en-US"/>
        </w:rPr>
        <w:t xml:space="preserve"> את הטקסט שעל הכפתור.</w:t>
      </w:r>
    </w:p>
    <w:p w:rsidR="00A80E69" w:rsidRPr="00B40477" w:rsidRDefault="00A80E69" w:rsidP="00A80E69">
      <w:pPr>
        <w:pStyle w:val="ListParagraph"/>
        <w:numPr>
          <w:ilvl w:val="0"/>
          <w:numId w:val="1"/>
        </w:numPr>
        <w:bidi/>
        <w:rPr>
          <w:sz w:val="24"/>
          <w:szCs w:val="24"/>
        </w:rPr>
      </w:pPr>
      <w:r w:rsidRPr="00B40477">
        <w:rPr>
          <w:rFonts w:hint="cs"/>
          <w:sz w:val="24"/>
          <w:szCs w:val="24"/>
          <w:rtl/>
        </w:rPr>
        <w:t>כאשר המשתמש ילחץ על הכפתור "</w:t>
      </w:r>
      <w:r w:rsidRPr="00B40477">
        <w:rPr>
          <w:sz w:val="24"/>
          <w:szCs w:val="24"/>
          <w:lang w:val="en-US"/>
        </w:rPr>
        <w:t>Copy Counter</w:t>
      </w:r>
      <w:r w:rsidRPr="00B40477">
        <w:rPr>
          <w:rFonts w:hint="cs"/>
          <w:sz w:val="24"/>
          <w:szCs w:val="24"/>
          <w:rtl/>
          <w:lang w:val="en-US"/>
        </w:rPr>
        <w:t xml:space="preserve">" התוכנית תיצור כפתור באופי דינאמי עם המספר המופיע על ה </w:t>
      </w:r>
      <w:r w:rsidRPr="00B40477">
        <w:rPr>
          <w:sz w:val="24"/>
          <w:szCs w:val="24"/>
          <w:lang w:val="en-US"/>
        </w:rPr>
        <w:t>counter</w:t>
      </w:r>
      <w:r w:rsidRPr="00B40477">
        <w:rPr>
          <w:rFonts w:hint="cs"/>
          <w:sz w:val="24"/>
          <w:szCs w:val="24"/>
          <w:rtl/>
          <w:lang w:val="en-US"/>
        </w:rPr>
        <w:t xml:space="preserve"> באותו רגע במיקום רנדומלי על המסך באופן הבא:</w:t>
      </w:r>
    </w:p>
    <w:p w:rsidR="00A80E69" w:rsidRPr="00B40477" w:rsidRDefault="00EB242E" w:rsidP="00A80E69">
      <w:pPr>
        <w:pStyle w:val="ListParagraph"/>
        <w:numPr>
          <w:ilvl w:val="0"/>
          <w:numId w:val="2"/>
        </w:numPr>
        <w:bidi/>
        <w:rPr>
          <w:sz w:val="24"/>
          <w:szCs w:val="24"/>
        </w:rPr>
      </w:pPr>
      <w:r w:rsidRPr="00B40477">
        <w:rPr>
          <w:rFonts w:hint="cs"/>
          <w:sz w:val="24"/>
          <w:szCs w:val="24"/>
          <w:rtl/>
        </w:rPr>
        <w:t xml:space="preserve">צבע הכפתור יהיה בהתאם לבחירת המשתמש ב </w:t>
      </w:r>
      <w:proofErr w:type="spellStart"/>
      <w:r w:rsidRPr="00B40477">
        <w:rPr>
          <w:sz w:val="24"/>
          <w:szCs w:val="24"/>
          <w:lang w:val="en-US"/>
        </w:rPr>
        <w:t>RadioButtons</w:t>
      </w:r>
      <w:proofErr w:type="spellEnd"/>
      <w:r w:rsidRPr="00B40477">
        <w:rPr>
          <w:rFonts w:hint="cs"/>
          <w:sz w:val="24"/>
          <w:szCs w:val="24"/>
          <w:rtl/>
          <w:lang w:val="en-US"/>
        </w:rPr>
        <w:t>: כחול או אדום.</w:t>
      </w:r>
    </w:p>
    <w:p w:rsidR="00B40477" w:rsidRPr="00B40477" w:rsidRDefault="00EB242E" w:rsidP="00B40477">
      <w:pPr>
        <w:pStyle w:val="ListParagraph"/>
        <w:numPr>
          <w:ilvl w:val="0"/>
          <w:numId w:val="2"/>
        </w:numPr>
        <w:bidi/>
      </w:pPr>
      <w:r w:rsidRPr="00B40477">
        <w:rPr>
          <w:rFonts w:hint="cs"/>
          <w:sz w:val="24"/>
          <w:szCs w:val="24"/>
          <w:rtl/>
        </w:rPr>
        <w:t xml:space="preserve">אם בזמן יצירת הכפתור </w:t>
      </w:r>
      <w:r w:rsidRPr="00B40477">
        <w:rPr>
          <w:rFonts w:hint="cs"/>
          <w:sz w:val="24"/>
          <w:szCs w:val="24"/>
          <w:rtl/>
          <w:lang w:val="en-US"/>
        </w:rPr>
        <w:t xml:space="preserve">ה </w:t>
      </w:r>
      <w:proofErr w:type="spellStart"/>
      <w:r w:rsidRPr="00B40477">
        <w:rPr>
          <w:sz w:val="24"/>
          <w:szCs w:val="24"/>
          <w:lang w:val="en-US"/>
        </w:rPr>
        <w:t>CheckBox</w:t>
      </w:r>
      <w:proofErr w:type="spellEnd"/>
      <w:r w:rsidRPr="00B40477">
        <w:rPr>
          <w:rFonts w:hint="cs"/>
          <w:sz w:val="24"/>
          <w:szCs w:val="24"/>
          <w:rtl/>
          <w:lang w:val="en-US"/>
        </w:rPr>
        <w:t xml:space="preserve"> "</w:t>
      </w:r>
      <w:r w:rsidRPr="00B40477">
        <w:rPr>
          <w:sz w:val="24"/>
          <w:szCs w:val="24"/>
          <w:lang w:val="en-US"/>
        </w:rPr>
        <w:t>Move Copy</w:t>
      </w:r>
      <w:r w:rsidRPr="00B40477">
        <w:rPr>
          <w:rFonts w:hint="cs"/>
          <w:sz w:val="24"/>
          <w:szCs w:val="24"/>
          <w:rtl/>
          <w:lang w:val="en-US"/>
        </w:rPr>
        <w:t xml:space="preserve">" הוא במצב </w:t>
      </w:r>
      <w:r w:rsidRPr="00B40477">
        <w:rPr>
          <w:rFonts w:hint="cs"/>
          <w:sz w:val="24"/>
          <w:szCs w:val="24"/>
          <w:lang w:val="en-US"/>
        </w:rPr>
        <w:t>C</w:t>
      </w:r>
      <w:r w:rsidRPr="00B40477">
        <w:rPr>
          <w:sz w:val="24"/>
          <w:szCs w:val="24"/>
          <w:lang w:val="en-US"/>
        </w:rPr>
        <w:t>hecked</w:t>
      </w:r>
      <w:r w:rsidRPr="00B40477">
        <w:rPr>
          <w:rFonts w:hint="cs"/>
          <w:sz w:val="24"/>
          <w:szCs w:val="24"/>
          <w:rtl/>
          <w:lang w:val="en-US"/>
        </w:rPr>
        <w:t xml:space="preserve">, אותו הכפתור שנוצר ינוע לכוון ימין. רק הכפתורים שבזמן יצירתם </w:t>
      </w:r>
      <w:r w:rsidRPr="00B40477">
        <w:rPr>
          <w:rFonts w:hint="cs"/>
          <w:sz w:val="24"/>
          <w:szCs w:val="24"/>
          <w:rtl/>
          <w:lang w:val="en-US"/>
        </w:rPr>
        <w:t xml:space="preserve">ה </w:t>
      </w:r>
      <w:proofErr w:type="spellStart"/>
      <w:r w:rsidRPr="00B40477">
        <w:rPr>
          <w:sz w:val="24"/>
          <w:szCs w:val="24"/>
          <w:lang w:val="en-US"/>
        </w:rPr>
        <w:t>CheckBox</w:t>
      </w:r>
      <w:proofErr w:type="spellEnd"/>
      <w:r w:rsidRPr="00B40477">
        <w:rPr>
          <w:rFonts w:hint="cs"/>
          <w:sz w:val="24"/>
          <w:szCs w:val="24"/>
          <w:rtl/>
          <w:lang w:val="en-US"/>
        </w:rPr>
        <w:t xml:space="preserve"> "</w:t>
      </w:r>
      <w:r w:rsidRPr="00B40477">
        <w:rPr>
          <w:sz w:val="24"/>
          <w:szCs w:val="24"/>
          <w:lang w:val="en-US"/>
        </w:rPr>
        <w:t>Move Copy</w:t>
      </w:r>
      <w:r w:rsidRPr="00B40477">
        <w:rPr>
          <w:rFonts w:hint="cs"/>
          <w:sz w:val="24"/>
          <w:szCs w:val="24"/>
          <w:rtl/>
          <w:lang w:val="en-US"/>
        </w:rPr>
        <w:t xml:space="preserve">" </w:t>
      </w:r>
      <w:r w:rsidRPr="00B40477">
        <w:rPr>
          <w:rFonts w:hint="cs"/>
          <w:sz w:val="24"/>
          <w:szCs w:val="24"/>
          <w:rtl/>
          <w:lang w:val="en-US"/>
        </w:rPr>
        <w:t>היה</w:t>
      </w:r>
      <w:r w:rsidRPr="00B40477">
        <w:rPr>
          <w:rFonts w:hint="cs"/>
          <w:sz w:val="24"/>
          <w:szCs w:val="24"/>
          <w:rtl/>
          <w:lang w:val="en-US"/>
        </w:rPr>
        <w:t xml:space="preserve"> במצב </w:t>
      </w:r>
      <w:r w:rsidRPr="00B40477">
        <w:rPr>
          <w:rFonts w:hint="cs"/>
          <w:sz w:val="24"/>
          <w:szCs w:val="24"/>
          <w:lang w:val="en-US"/>
        </w:rPr>
        <w:t>C</w:t>
      </w:r>
      <w:r w:rsidRPr="00B40477">
        <w:rPr>
          <w:sz w:val="24"/>
          <w:szCs w:val="24"/>
          <w:lang w:val="en-US"/>
        </w:rPr>
        <w:t>hecked</w:t>
      </w:r>
      <w:r w:rsidRPr="00B40477">
        <w:rPr>
          <w:rFonts w:hint="cs"/>
          <w:sz w:val="24"/>
          <w:szCs w:val="24"/>
          <w:rtl/>
          <w:lang w:val="en-US"/>
        </w:rPr>
        <w:t xml:space="preserve"> ינועו לכוון ימין. שאר הכפתורים יישארו במקומם. עליך לממש זאת באמצעות שימוש בטיימר נוסף.</w:t>
      </w:r>
    </w:p>
    <w:p w:rsidR="00B40477" w:rsidRDefault="00B40477" w:rsidP="00B40477">
      <w:pPr>
        <w:pStyle w:val="ListParagraph"/>
        <w:numPr>
          <w:ilvl w:val="0"/>
          <w:numId w:val="2"/>
        </w:numPr>
        <w:bidi/>
        <w:rPr>
          <w:rFonts w:hint="cs"/>
          <w:rtl/>
        </w:rPr>
      </w:pPr>
      <w:r w:rsidRPr="00B40477">
        <w:rPr>
          <w:rFonts w:hint="cs"/>
          <w:sz w:val="24"/>
          <w:szCs w:val="24"/>
          <w:rtl/>
        </w:rPr>
        <w:t>דוגמה לטופס בזמן ריצה:</w:t>
      </w:r>
      <w:r w:rsidRPr="00B40477">
        <w:rPr>
          <w:rFonts w:cs="Arial"/>
          <w:rtl/>
        </w:rPr>
        <w:drawing>
          <wp:inline distT="0" distB="0" distL="0" distR="0" wp14:anchorId="6E284058" wp14:editId="479F910B">
            <wp:extent cx="4692650" cy="242950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7278" cy="245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E6E0E"/>
    <w:multiLevelType w:val="hybridMultilevel"/>
    <w:tmpl w:val="EF2CFE6E"/>
    <w:lvl w:ilvl="0" w:tplc="A5B45CC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C1E1C32"/>
    <w:multiLevelType w:val="hybridMultilevel"/>
    <w:tmpl w:val="1F7420C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73E"/>
    <w:rsid w:val="003569A2"/>
    <w:rsid w:val="00A80E69"/>
    <w:rsid w:val="00A8273E"/>
    <w:rsid w:val="00B40477"/>
    <w:rsid w:val="00C74B8E"/>
    <w:rsid w:val="00EB242E"/>
    <w:rsid w:val="00F5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1494F"/>
  <w15:chartTrackingRefBased/>
  <w15:docId w15:val="{6E72C783-FEC7-4E75-8F79-67F66F32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32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Yaron Mizrahi</dc:creator>
  <cp:keywords/>
  <dc:description/>
  <cp:lastModifiedBy>Yaron Mizrahi</cp:lastModifiedBy>
  <cp:revision>5</cp:revision>
  <dcterms:created xsi:type="dcterms:W3CDTF">2018-07-16T06:49:00Z</dcterms:created>
  <dcterms:modified xsi:type="dcterms:W3CDTF">2018-07-16T07:09:00Z</dcterms:modified>
</cp:coreProperties>
</file>