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Kulkarni</w:t>
      </w:r>
    </w:p>
    <w:p>
      <w:r>
        <w:t>aditya.kulkarni@email.com | +91 9210987654</w:t>
      </w:r>
    </w:p>
    <w:p/>
    <w:p>
      <w:r>
        <w:t>Summary</w:t>
      </w:r>
    </w:p>
    <w:p>
      <w:r>
        <w:t>Machine learning engineer with 2 years of experience deploying models to production.</w:t>
      </w:r>
    </w:p>
    <w:p/>
    <w:p>
      <w:r>
        <w:t>Education</w:t>
      </w:r>
    </w:p>
    <w:p>
      <w:r>
        <w:t>Bachelor of Technology (B.Tech) in Computer Science, 2022</w:t>
      </w:r>
    </w:p>
    <w:p/>
    <w:p>
      <w:r>
        <w:t>Skills</w:t>
      </w:r>
    </w:p>
    <w:p>
      <w:r>
        <w:t>Python, Machine Learning, TensorFlow, Scikit-learn, SQL, Docker, AWS, Data Science</w:t>
      </w:r>
    </w:p>
    <w:p/>
    <w:p>
      <w:r>
        <w:t>Work Experience</w:t>
      </w:r>
    </w:p>
    <w:p>
      <w:r>
        <w:t>Machine Learning Engineer, PredictAI Labs (2022 - Present)</w:t>
      </w:r>
    </w:p>
    <w:p>
      <w:r>
        <w:t>- Deployed recommendation models improving click-through rate by 12%</w:t>
      </w:r>
    </w:p>
    <w:p>
      <w:r>
        <w:t>- Built automated model retraining pipelines</w:t>
      </w:r>
    </w:p>
    <w:p/>
    <w:p>
      <w:r>
        <w:t>Projects</w:t>
      </w:r>
    </w:p>
    <w:p>
      <w:r>
        <w:t>Image Classification System (TensorFlow)</w:t>
      </w:r>
    </w:p>
    <w:p>
      <w:r>
        <w:t>Customer Lifetime Value Prediction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