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Siddharth Rao</w:t>
      </w:r>
    </w:p>
    <w:p>
      <w:r>
        <w:t>siddharth.rao@email.com | +91 9876123450</w:t>
      </w:r>
    </w:p>
    <w:p/>
    <w:p>
      <w:r>
        <w:t>Summary</w:t>
      </w:r>
    </w:p>
    <w:p>
      <w:r>
        <w:t>Cloud architect with 8+ years of experience designing large-scale distributed systems.</w:t>
      </w:r>
    </w:p>
    <w:p/>
    <w:p>
      <w:r>
        <w:t>Education</w:t>
      </w:r>
    </w:p>
    <w:p>
      <w:r>
        <w:t>Master of Technology (M.Tech) in Computer Science, 2016</w:t>
      </w:r>
    </w:p>
    <w:p/>
    <w:p>
      <w:r>
        <w:t>Skills</w:t>
      </w:r>
    </w:p>
    <w:p>
      <w:r>
        <w:t>AWS, Azure, GCP, Docker, Kubernetes, Python, Leadership, Project Management</w:t>
      </w:r>
    </w:p>
    <w:p/>
    <w:p>
      <w:r>
        <w:t>Work Experience</w:t>
      </w:r>
    </w:p>
    <w:p>
      <w:r>
        <w:t>Cloud Architect, GlobalTech Solutions (2018 - Present)</w:t>
      </w:r>
    </w:p>
    <w:p>
      <w:r>
        <w:t>- Designed multi-region cloud architecture serving 10M+ users</w:t>
      </w:r>
    </w:p>
    <w:p>
      <w:r>
        <w:t>- Led cloud migration strategy saving $2M annually</w:t>
      </w:r>
    </w:p>
    <w:p/>
    <w:p>
      <w:r>
        <w:t>Software Engineer, TechNova (2016 - 2018)</w:t>
      </w:r>
    </w:p>
    <w:p>
      <w:r>
        <w:t>- Built backend services for enterprise clients</w:t>
      </w:r>
    </w:p>
    <w:p/>
    <w:p>
      <w:r>
        <w:t>Projects</w:t>
      </w:r>
    </w:p>
    <w:p>
      <w:r>
        <w:t>Multi-Cloud Disaster Recovery Framework</w:t>
      </w:r>
    </w:p>
    <w:p>
      <w:r>
        <w:t>Cost Optimization Toolkit for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