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Farhan Ahmed</w:t>
      </w:r>
    </w:p>
    <w:p>
      <w:r>
        <w:t>farhan.ahmed@email.com | +91 9654098765</w:t>
      </w:r>
    </w:p>
    <w:p/>
    <w:p>
      <w:r>
        <w:t>Summary</w:t>
      </w:r>
    </w:p>
    <w:p>
      <w:r>
        <w:t>Full-stack developer with 5 years of experience across React, Node.js, and cloud deployment.</w:t>
      </w:r>
    </w:p>
    <w:p/>
    <w:p>
      <w:r>
        <w:t>Education</w:t>
      </w:r>
    </w:p>
    <w:p>
      <w:r>
        <w:t>Bachelor of Technology (B.Tech) in Information Technology, 2019</w:t>
      </w:r>
    </w:p>
    <w:p/>
    <w:p>
      <w:r>
        <w:t>Skills</w:t>
      </w:r>
    </w:p>
    <w:p>
      <w:r>
        <w:t>JavaScript, React, Node.js, AWS, Docker, Git, SQL, Leadership</w:t>
      </w:r>
    </w:p>
    <w:p/>
    <w:p>
      <w:r>
        <w:t>Work Experience</w:t>
      </w:r>
    </w:p>
    <w:p>
      <w:r>
        <w:t>Full Stack Developer, WebForge Technologies (2019 - Present)</w:t>
      </w:r>
    </w:p>
    <w:p>
      <w:r>
        <w:t>- Built and maintained 5 production web applications</w:t>
      </w:r>
    </w:p>
    <w:p>
      <w:r>
        <w:t>- Mentored 2 junior developers on best practices</w:t>
      </w:r>
    </w:p>
    <w:p/>
    <w:p>
      <w:r>
        <w:t>Projects</w:t>
      </w:r>
    </w:p>
    <w:p>
      <w:r>
        <w:t>Project Management SaaS Tool (React, Node.js)</w:t>
      </w:r>
    </w:p>
    <w:p>
      <w:r>
        <w:t>Real-time Collaboration App (WebSockets)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