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B0579D" w14:textId="71510E69" w:rsidR="005C648A" w:rsidRPr="0077663A" w:rsidRDefault="005C648A" w:rsidP="005C648A">
      <w:pPr>
        <w:tabs>
          <w:tab w:val="left" w:pos="993"/>
        </w:tabs>
        <w:spacing w:after="0" w:line="276" w:lineRule="auto"/>
        <w:jc w:val="center"/>
        <w:rPr>
          <w:rFonts w:ascii="Montserrat" w:eastAsia="Montserrat" w:hAnsi="Montserrat" w:cs="Montserrat"/>
          <w:b/>
          <w:sz w:val="20"/>
          <w:szCs w:val="20"/>
          <w:lang w:val="ru-RU"/>
        </w:rPr>
      </w:pPr>
      <w:r>
        <w:rPr>
          <w:rFonts w:ascii="Montserrat" w:eastAsia="Montserrat" w:hAnsi="Montserrat" w:cs="Montserrat"/>
          <w:b/>
          <w:sz w:val="20"/>
          <w:szCs w:val="20"/>
        </w:rPr>
        <w:t>ДОГОВОР</w:t>
      </w:r>
      <w:r w:rsidR="004A1325">
        <w:rPr>
          <w:rFonts w:ascii="Montserrat" w:eastAsia="Montserrat" w:hAnsi="Montserrat" w:cs="Montserrat"/>
          <w:b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b/>
          <w:sz w:val="20"/>
          <w:szCs w:val="20"/>
        </w:rPr>
        <w:t>№</w:t>
      </w:r>
      <w:r w:rsidR="004A1325">
        <w:rPr>
          <w:rFonts w:ascii="Montserrat" w:eastAsia="Montserrat" w:hAnsi="Montserrat" w:cs="Montserrat"/>
          <w:b/>
          <w:sz w:val="20"/>
          <w:szCs w:val="20"/>
        </w:rPr>
        <w:t xml:space="preserve"> </w:t>
      </w:r>
      <w:r w:rsidR="0097411F">
        <w:rPr>
          <w:rFonts w:ascii="Montserrat" w:eastAsia="Montserrat" w:hAnsi="Montserrat" w:cs="Montserrat"/>
          <w:b/>
          <w:sz w:val="20"/>
          <w:szCs w:val="20"/>
          <w:lang w:val="en-US"/>
        </w:rPr>
        <w:t>DOCUMENTNUMBER</w:t>
      </w:r>
    </w:p>
    <w:p w14:paraId="1E1D7DCD" w14:textId="77777777" w:rsidR="003608E6" w:rsidRDefault="003608E6" w:rsidP="003608E6">
      <w:pPr>
        <w:tabs>
          <w:tab w:val="left" w:pos="993"/>
        </w:tabs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  <w:lang w:val="ru-RU"/>
        </w:rPr>
      </w:pPr>
      <w:r w:rsidRPr="00BB038F">
        <w:rPr>
          <w:rFonts w:ascii="Montserrat" w:eastAsia="Montserrat" w:hAnsi="Montserrat" w:cs="Montserrat"/>
          <w:sz w:val="20"/>
          <w:szCs w:val="20"/>
        </w:rPr>
        <w:t>на</w:t>
      </w:r>
      <w:r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оказание</w:t>
      </w:r>
      <w:r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платных</w:t>
      </w:r>
      <w:r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образовательных</w:t>
      </w:r>
      <w:r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услуг</w:t>
      </w:r>
      <w:r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по</w:t>
      </w:r>
      <w:r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программе</w:t>
      </w:r>
      <w:r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  <w:lang w:val="ru-RU"/>
        </w:rPr>
        <w:t>повышения квалификации</w:t>
      </w:r>
    </w:p>
    <w:p w14:paraId="0C52A44F" w14:textId="77777777" w:rsidR="003608E6" w:rsidRDefault="003608E6" w:rsidP="003608E6">
      <w:pPr>
        <w:tabs>
          <w:tab w:val="left" w:pos="993"/>
        </w:tabs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  <w:lang w:val="ru-RU"/>
        </w:rPr>
      </w:pPr>
    </w:p>
    <w:p w14:paraId="060F9528" w14:textId="70D9B7BE" w:rsidR="005C648A" w:rsidRDefault="005C648A" w:rsidP="005C648A">
      <w:pPr>
        <w:tabs>
          <w:tab w:val="left" w:pos="993"/>
        </w:tabs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г.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Москва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 w:rsidR="000F2FF4">
        <w:rPr>
          <w:rFonts w:ascii="Montserrat" w:eastAsia="Montserrat" w:hAnsi="Montserrat" w:cs="Montserrat"/>
          <w:sz w:val="20"/>
          <w:szCs w:val="20"/>
        </w:rPr>
        <w:t>«___» ____________ 20</w:t>
      </w:r>
      <w:r w:rsidR="000F2FF4">
        <w:rPr>
          <w:rFonts w:ascii="Montserrat" w:eastAsia="Montserrat" w:hAnsi="Montserrat" w:cs="Montserrat"/>
          <w:sz w:val="20"/>
          <w:szCs w:val="20"/>
          <w:lang w:val="ru-RU"/>
        </w:rPr>
        <w:t>__</w:t>
      </w:r>
      <w:r w:rsidR="000F2FF4">
        <w:rPr>
          <w:rFonts w:ascii="Montserrat" w:eastAsia="Montserrat" w:hAnsi="Montserrat" w:cs="Montserrat"/>
          <w:sz w:val="20"/>
          <w:szCs w:val="20"/>
        </w:rPr>
        <w:t xml:space="preserve"> г.</w:t>
      </w:r>
    </w:p>
    <w:p w14:paraId="1ED9C260" w14:textId="77777777" w:rsidR="005C648A" w:rsidRDefault="005C648A" w:rsidP="005C648A">
      <w:pPr>
        <w:tabs>
          <w:tab w:val="left" w:pos="993"/>
        </w:tabs>
        <w:spacing w:after="0" w:line="276" w:lineRule="auto"/>
        <w:ind w:firstLine="709"/>
        <w:jc w:val="both"/>
        <w:rPr>
          <w:rFonts w:ascii="Montserrat" w:eastAsia="Montserrat" w:hAnsi="Montserrat" w:cs="Montserrat"/>
          <w:sz w:val="20"/>
          <w:szCs w:val="20"/>
        </w:rPr>
      </w:pPr>
    </w:p>
    <w:p w14:paraId="2302A21C" w14:textId="76AF1F19" w:rsidR="005C648A" w:rsidRDefault="005C648A" w:rsidP="005C648A">
      <w:pPr>
        <w:tabs>
          <w:tab w:val="left" w:pos="993"/>
        </w:tabs>
        <w:spacing w:after="0" w:line="276" w:lineRule="auto"/>
        <w:ind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Общество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ограниченной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ответственностью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«ЦЕНТР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25-12»,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именуемое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дальнейшем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«Исполнитель»,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осуществляющее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образовательную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деятельность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основании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лицензии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№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Л035-01298-77/01456681,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выданной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Федеральной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службой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надзору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сфере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образования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науки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22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октября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2024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г.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(бессрочно),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лице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F21AD4" w:rsidRPr="00F21AD4">
        <w:rPr>
          <w:rFonts w:ascii="Montserrat" w:eastAsia="Montserrat" w:hAnsi="Montserrat" w:cs="Montserrat"/>
          <w:sz w:val="20"/>
          <w:szCs w:val="20"/>
          <w:lang w:val="en-US"/>
        </w:rPr>
        <w:t>STATUS</w:t>
      </w:r>
      <w:r w:rsidR="00F21AD4" w:rsidRPr="00F21AD4">
        <w:rPr>
          <w:rFonts w:ascii="Montserrat" w:eastAsia="Montserrat" w:hAnsi="Montserrat" w:cs="Montserrat"/>
          <w:sz w:val="20"/>
          <w:szCs w:val="20"/>
        </w:rPr>
        <w:t xml:space="preserve"> </w:t>
      </w:r>
      <w:r w:rsidR="00F21AD4" w:rsidRPr="00F21AD4">
        <w:rPr>
          <w:rFonts w:ascii="Montserrat" w:eastAsia="Montserrat" w:hAnsi="Montserrat" w:cs="Montserrat"/>
          <w:sz w:val="20"/>
          <w:szCs w:val="20"/>
          <w:lang w:val="en-US"/>
        </w:rPr>
        <w:t>EXECUTORFIO</w:t>
      </w:r>
      <w:r>
        <w:rPr>
          <w:rFonts w:ascii="Montserrat" w:eastAsia="Montserrat" w:hAnsi="Montserrat" w:cs="Montserrat"/>
          <w:sz w:val="20"/>
          <w:szCs w:val="20"/>
        </w:rPr>
        <w:t>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действующей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основании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77663A">
        <w:rPr>
          <w:rFonts w:ascii="Montserrat" w:eastAsia="Montserrat" w:hAnsi="Montserrat" w:cs="Montserrat"/>
          <w:sz w:val="20"/>
          <w:szCs w:val="20"/>
          <w:lang w:val="en-US"/>
        </w:rPr>
        <w:t>YST</w:t>
      </w:r>
      <w:r>
        <w:rPr>
          <w:rFonts w:ascii="Montserrat" w:eastAsia="Montserrat" w:hAnsi="Montserrat" w:cs="Montserrat"/>
          <w:sz w:val="20"/>
          <w:szCs w:val="20"/>
        </w:rPr>
        <w:t>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CA43BC">
        <w:rPr>
          <w:rFonts w:ascii="Montserrat" w:eastAsia="Montserrat" w:hAnsi="Montserrat" w:cs="Montserrat"/>
          <w:sz w:val="20"/>
          <w:szCs w:val="20"/>
        </w:rPr>
        <w:t>с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CA43BC">
        <w:rPr>
          <w:rFonts w:ascii="Montserrat" w:eastAsia="Montserrat" w:hAnsi="Montserrat" w:cs="Montserrat"/>
          <w:sz w:val="20"/>
          <w:szCs w:val="20"/>
        </w:rPr>
        <w:t>одной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CA43BC">
        <w:rPr>
          <w:rFonts w:ascii="Montserrat" w:eastAsia="Montserrat" w:hAnsi="Montserrat" w:cs="Montserrat"/>
          <w:sz w:val="20"/>
          <w:szCs w:val="20"/>
        </w:rPr>
        <w:t>стороны,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CA43BC">
        <w:rPr>
          <w:rFonts w:ascii="Montserrat" w:eastAsia="Montserrat" w:hAnsi="Montserrat" w:cs="Montserrat"/>
          <w:sz w:val="20"/>
          <w:szCs w:val="20"/>
        </w:rPr>
        <w:t>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CA43BC">
        <w:rPr>
          <w:rFonts w:ascii="Montserrat" w:eastAsia="Montserrat" w:hAnsi="Montserrat" w:cs="Montserrat"/>
          <w:sz w:val="20"/>
          <w:szCs w:val="20"/>
        </w:rPr>
        <w:t>гражданин(ка)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CA43BC">
        <w:rPr>
          <w:rFonts w:ascii="Montserrat" w:eastAsia="Montserrat" w:hAnsi="Montserrat" w:cs="Montserrat"/>
          <w:sz w:val="20"/>
          <w:szCs w:val="20"/>
        </w:rPr>
        <w:t>Российской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CA43BC">
        <w:rPr>
          <w:rFonts w:ascii="Montserrat" w:eastAsia="Montserrat" w:hAnsi="Montserrat" w:cs="Montserrat"/>
          <w:sz w:val="20"/>
          <w:szCs w:val="20"/>
        </w:rPr>
        <w:t>Федерации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F21AD4" w:rsidRPr="00F21AD4">
        <w:rPr>
          <w:rFonts w:ascii="Montserrat" w:eastAsia="Montserrat" w:hAnsi="Montserrat" w:cs="Montserrat"/>
          <w:sz w:val="20"/>
          <w:szCs w:val="20"/>
          <w:lang w:val="en-US"/>
        </w:rPr>
        <w:t>CONTRACTORFIO</w:t>
      </w:r>
      <w:r w:rsidR="00CA43BC" w:rsidRPr="00CA43BC">
        <w:rPr>
          <w:rFonts w:ascii="Montserrat" w:eastAsia="Montserrat" w:hAnsi="Montserrat" w:cs="Montserrat"/>
          <w:sz w:val="20"/>
          <w:szCs w:val="20"/>
        </w:rPr>
        <w:t>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CA43BC">
        <w:rPr>
          <w:rFonts w:ascii="Montserrat" w:eastAsia="Montserrat" w:hAnsi="Montserrat" w:cs="Montserrat"/>
          <w:sz w:val="20"/>
          <w:szCs w:val="20"/>
        </w:rPr>
        <w:t>именуемый(ая)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616815">
        <w:rPr>
          <w:rFonts w:ascii="Montserrat" w:eastAsia="Montserrat" w:hAnsi="Montserrat" w:cs="Montserrat"/>
          <w:sz w:val="20"/>
          <w:szCs w:val="20"/>
        </w:rPr>
        <w:t>далее</w:t>
      </w:r>
      <w:r w:rsidR="004A1325" w:rsidRPr="0061681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616815">
        <w:rPr>
          <w:rFonts w:ascii="Montserrat" w:eastAsia="Montserrat" w:hAnsi="Montserrat" w:cs="Montserrat"/>
          <w:sz w:val="20"/>
          <w:szCs w:val="20"/>
        </w:rPr>
        <w:t>«Заказчик»,</w:t>
      </w:r>
      <w:r w:rsidR="004A1325" w:rsidRPr="0061681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616815">
        <w:rPr>
          <w:rFonts w:ascii="Montserrat" w:eastAsia="Montserrat" w:hAnsi="Montserrat" w:cs="Montserrat"/>
          <w:sz w:val="20"/>
          <w:szCs w:val="20"/>
        </w:rPr>
        <w:t>со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CA43BC">
        <w:rPr>
          <w:rFonts w:ascii="Montserrat" w:eastAsia="Montserrat" w:hAnsi="Montserrat" w:cs="Montserrat"/>
          <w:sz w:val="20"/>
          <w:szCs w:val="20"/>
        </w:rPr>
        <w:t>второй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CA43BC">
        <w:rPr>
          <w:rFonts w:ascii="Montserrat" w:eastAsia="Montserrat" w:hAnsi="Montserrat" w:cs="Montserrat"/>
          <w:sz w:val="20"/>
          <w:szCs w:val="20"/>
        </w:rPr>
        <w:t>стороны,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CA43BC">
        <w:rPr>
          <w:rFonts w:ascii="Montserrat" w:eastAsia="Montserrat" w:hAnsi="Montserrat" w:cs="Montserrat"/>
          <w:sz w:val="20"/>
          <w:szCs w:val="20"/>
        </w:rPr>
        <w:t>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CA43BC">
        <w:rPr>
          <w:rFonts w:ascii="Montserrat" w:eastAsia="Montserrat" w:hAnsi="Montserrat" w:cs="Montserrat"/>
          <w:sz w:val="20"/>
          <w:szCs w:val="20"/>
        </w:rPr>
        <w:t>гражданин(ка)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CA43BC">
        <w:rPr>
          <w:rFonts w:ascii="Montserrat" w:eastAsia="Montserrat" w:hAnsi="Montserrat" w:cs="Montserrat"/>
          <w:sz w:val="20"/>
          <w:szCs w:val="20"/>
        </w:rPr>
        <w:t>Российской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CA43BC">
        <w:rPr>
          <w:rFonts w:ascii="Montserrat" w:eastAsia="Montserrat" w:hAnsi="Montserrat" w:cs="Montserrat"/>
          <w:sz w:val="20"/>
          <w:szCs w:val="20"/>
        </w:rPr>
        <w:t>Федерации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F21AD4" w:rsidRPr="00F21AD4">
        <w:rPr>
          <w:rFonts w:ascii="Montserrat" w:eastAsia="Montserrat" w:hAnsi="Montserrat" w:cs="Montserrat"/>
          <w:sz w:val="20"/>
          <w:szCs w:val="20"/>
          <w:lang w:val="en-US"/>
        </w:rPr>
        <w:t>LISTENERFIO</w:t>
      </w:r>
      <w:r w:rsidR="00CA43BC" w:rsidRPr="00CA43BC">
        <w:rPr>
          <w:rFonts w:ascii="Montserrat" w:eastAsia="Montserrat" w:hAnsi="Montserrat" w:cs="Montserrat"/>
          <w:sz w:val="20"/>
          <w:szCs w:val="20"/>
        </w:rPr>
        <w:t>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CA43BC">
        <w:rPr>
          <w:rFonts w:ascii="Montserrat" w:eastAsia="Montserrat" w:hAnsi="Montserrat" w:cs="Montserrat"/>
          <w:sz w:val="20"/>
          <w:szCs w:val="20"/>
        </w:rPr>
        <w:t>именуемый(ая)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616815">
        <w:rPr>
          <w:rFonts w:ascii="Montserrat" w:eastAsia="Montserrat" w:hAnsi="Montserrat" w:cs="Montserrat"/>
          <w:sz w:val="20"/>
          <w:szCs w:val="20"/>
        </w:rPr>
        <w:t>далее</w:t>
      </w:r>
      <w:r w:rsidR="004A1325" w:rsidRPr="0061681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616815">
        <w:rPr>
          <w:rFonts w:ascii="Montserrat" w:eastAsia="Montserrat" w:hAnsi="Montserrat" w:cs="Montserrat"/>
          <w:sz w:val="20"/>
          <w:szCs w:val="20"/>
        </w:rPr>
        <w:t>«Слушатель»,</w:t>
      </w:r>
      <w:r w:rsidR="004A1325" w:rsidRPr="0061681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616815">
        <w:rPr>
          <w:rFonts w:ascii="Montserrat" w:eastAsia="Montserrat" w:hAnsi="Montserrat" w:cs="Montserrat"/>
          <w:sz w:val="20"/>
          <w:szCs w:val="20"/>
        </w:rPr>
        <w:t>с</w:t>
      </w:r>
      <w:r w:rsidR="004A1325" w:rsidRPr="0061681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616815">
        <w:rPr>
          <w:rFonts w:ascii="Montserrat" w:eastAsia="Montserrat" w:hAnsi="Montserrat" w:cs="Montserrat"/>
          <w:sz w:val="20"/>
          <w:szCs w:val="20"/>
        </w:rPr>
        <w:t>третьей</w:t>
      </w:r>
      <w:r w:rsidR="004A1325" w:rsidRPr="0061681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616815">
        <w:rPr>
          <w:rFonts w:ascii="Montserrat" w:eastAsia="Montserrat" w:hAnsi="Montserrat" w:cs="Montserrat"/>
          <w:sz w:val="20"/>
          <w:szCs w:val="20"/>
        </w:rPr>
        <w:t>стороны,</w:t>
      </w:r>
      <w:r w:rsidR="004A1325" w:rsidRPr="0061681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616815">
        <w:rPr>
          <w:rFonts w:ascii="Montserrat" w:eastAsia="Montserrat" w:hAnsi="Montserrat" w:cs="Montserrat"/>
          <w:sz w:val="20"/>
          <w:szCs w:val="20"/>
        </w:rPr>
        <w:t>совместно</w:t>
      </w:r>
      <w:r w:rsidR="004A1325" w:rsidRPr="0061681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616815">
        <w:rPr>
          <w:rFonts w:ascii="Montserrat" w:eastAsia="Montserrat" w:hAnsi="Montserrat" w:cs="Montserrat"/>
          <w:sz w:val="20"/>
          <w:szCs w:val="20"/>
        </w:rPr>
        <w:t>именуемые</w:t>
      </w:r>
      <w:r w:rsidR="004A1325" w:rsidRPr="0061681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616815">
        <w:rPr>
          <w:rFonts w:ascii="Montserrat" w:eastAsia="Montserrat" w:hAnsi="Montserrat" w:cs="Montserrat"/>
          <w:sz w:val="20"/>
          <w:szCs w:val="20"/>
        </w:rPr>
        <w:t>«Стороны»,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CA43BC">
        <w:rPr>
          <w:rFonts w:ascii="Montserrat" w:eastAsia="Montserrat" w:hAnsi="Montserrat" w:cs="Montserrat"/>
          <w:sz w:val="20"/>
          <w:szCs w:val="20"/>
        </w:rPr>
        <w:t>заключили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CA43BC">
        <w:rPr>
          <w:rFonts w:ascii="Montserrat" w:eastAsia="Montserrat" w:hAnsi="Montserrat" w:cs="Montserrat"/>
          <w:sz w:val="20"/>
          <w:szCs w:val="20"/>
        </w:rPr>
        <w:t>настоящий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CA43BC">
        <w:rPr>
          <w:rFonts w:ascii="Montserrat" w:eastAsia="Montserrat" w:hAnsi="Montserrat" w:cs="Montserrat"/>
          <w:sz w:val="20"/>
          <w:szCs w:val="20"/>
        </w:rPr>
        <w:t>Договор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CA43BC">
        <w:rPr>
          <w:rFonts w:ascii="Montserrat" w:eastAsia="Montserrat" w:hAnsi="Montserrat" w:cs="Montserrat"/>
          <w:sz w:val="20"/>
          <w:szCs w:val="20"/>
        </w:rPr>
        <w:t>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CA43BC">
        <w:rPr>
          <w:rFonts w:ascii="Montserrat" w:eastAsia="Montserrat" w:hAnsi="Montserrat" w:cs="Montserrat"/>
          <w:sz w:val="20"/>
          <w:szCs w:val="20"/>
        </w:rPr>
        <w:t>нижеследующем</w:t>
      </w:r>
      <w:r>
        <w:rPr>
          <w:rFonts w:ascii="Montserrat" w:eastAsia="Montserrat" w:hAnsi="Montserrat" w:cs="Montserrat"/>
          <w:sz w:val="20"/>
          <w:szCs w:val="20"/>
        </w:rPr>
        <w:t>:</w:t>
      </w:r>
    </w:p>
    <w:p w14:paraId="3711DFB8" w14:textId="77777777" w:rsidR="005C648A" w:rsidRDefault="005C648A" w:rsidP="005C648A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</w:p>
    <w:p w14:paraId="43C05DA0" w14:textId="5400FA75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1.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ПРЕДМЕТ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ДОГОВОРА</w:t>
      </w:r>
    </w:p>
    <w:p w14:paraId="45D49D6A" w14:textId="1889E4D4" w:rsidR="005C648A" w:rsidRDefault="005C648A" w:rsidP="005C648A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1.1.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обязуется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предоставить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Слушателю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платные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образовательные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B265B">
        <w:rPr>
          <w:rFonts w:ascii="Montserrat" w:eastAsia="Montserrat" w:hAnsi="Montserrat" w:cs="Montserrat"/>
          <w:sz w:val="20"/>
          <w:szCs w:val="20"/>
          <w:lang w:val="ru-RU"/>
        </w:rPr>
        <w:t>повышения квалификации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b/>
          <w:sz w:val="20"/>
          <w:szCs w:val="20"/>
        </w:rPr>
        <w:t>«</w:t>
      </w:r>
      <w:r w:rsidR="00F21AD4" w:rsidRPr="00F21AD4">
        <w:rPr>
          <w:rFonts w:ascii="Montserrat" w:eastAsia="Montserrat" w:hAnsi="Montserrat" w:cs="Montserrat"/>
          <w:sz w:val="20"/>
          <w:szCs w:val="20"/>
          <w:lang w:val="en-US"/>
        </w:rPr>
        <w:t>NAMEPROFEDUCATION</w:t>
      </w:r>
      <w:r>
        <w:rPr>
          <w:rFonts w:ascii="Montserrat" w:eastAsia="Montserrat" w:hAnsi="Montserrat" w:cs="Montserrat"/>
          <w:b/>
          <w:sz w:val="20"/>
          <w:szCs w:val="20"/>
        </w:rPr>
        <w:t>»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</w:t>
      </w:r>
      <w:r w:rsidR="007E12D1">
        <w:rPr>
          <w:rFonts w:ascii="Montserrat" w:eastAsia="Montserrat" w:hAnsi="Montserrat" w:cs="Montserrat"/>
          <w:sz w:val="20"/>
          <w:szCs w:val="20"/>
          <w:lang w:val="ru-RU"/>
        </w:rPr>
        <w:t>72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академических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час</w:t>
      </w:r>
      <w:r w:rsidR="007E12D1">
        <w:rPr>
          <w:rFonts w:ascii="Montserrat" w:eastAsia="Montserrat" w:hAnsi="Montserrat" w:cs="Montserrat"/>
          <w:sz w:val="20"/>
          <w:szCs w:val="20"/>
          <w:lang w:val="ru-RU"/>
        </w:rPr>
        <w:t>а</w:t>
      </w:r>
      <w:r>
        <w:rPr>
          <w:rFonts w:ascii="Montserrat" w:eastAsia="Montserrat" w:hAnsi="Montserrat" w:cs="Montserrat"/>
          <w:sz w:val="20"/>
          <w:szCs w:val="20"/>
        </w:rPr>
        <w:t>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заочная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форма,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применением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дистанционных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образовательных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технологий)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период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F21AD4" w:rsidRPr="00F21AD4">
        <w:rPr>
          <w:rFonts w:ascii="Montserrat" w:eastAsia="Montserrat" w:hAnsi="Montserrat" w:cs="Montserrat"/>
          <w:sz w:val="20"/>
          <w:szCs w:val="20"/>
          <w:lang w:val="en-US"/>
        </w:rPr>
        <w:t>SINCE</w:t>
      </w:r>
      <w:r w:rsidR="00F21AD4" w:rsidRPr="00F21AD4">
        <w:rPr>
          <w:rFonts w:ascii="Montserrat" w:eastAsia="Montserrat" w:hAnsi="Montserrat" w:cs="Montserrat"/>
          <w:b/>
          <w:sz w:val="20"/>
          <w:szCs w:val="20"/>
          <w:lang w:val="ru-RU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F21AD4" w:rsidRPr="00F21AD4">
        <w:rPr>
          <w:rFonts w:ascii="Montserrat" w:eastAsia="Montserrat" w:hAnsi="Montserrat" w:cs="Montserrat"/>
          <w:bCs/>
          <w:sz w:val="20"/>
          <w:szCs w:val="20"/>
          <w:lang w:val="en-US"/>
        </w:rPr>
        <w:t>FOR</w:t>
      </w:r>
      <w:r>
        <w:rPr>
          <w:rFonts w:ascii="Montserrat" w:eastAsia="Montserrat" w:hAnsi="Montserrat" w:cs="Montserrat"/>
          <w:sz w:val="20"/>
          <w:szCs w:val="20"/>
        </w:rPr>
        <w:t>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обязуется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оплатить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указанные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услуги,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—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освоить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программу.</w:t>
      </w:r>
    </w:p>
    <w:p w14:paraId="08A7C0A1" w14:textId="56DF1E83" w:rsidR="005C648A" w:rsidRDefault="005C648A" w:rsidP="005C648A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1.2.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осуществляется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соответствии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Федеральным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законом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29.12.2012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№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273-ФЗ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«Об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образовании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Российской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Федерации»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локальными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нормативными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актами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Исполнителя.</w:t>
      </w:r>
    </w:p>
    <w:p w14:paraId="2695A127" w14:textId="638E0590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1.3.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обучению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допускается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лицо,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получающее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(или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уже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имеющее)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среднее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профессиональное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образование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/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высшее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образование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(ч.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3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76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ФЗ-273).</w:t>
      </w:r>
    </w:p>
    <w:p w14:paraId="616031EB" w14:textId="7D1C5D33" w:rsidR="00CB265B" w:rsidRPr="0077663A" w:rsidRDefault="005C648A" w:rsidP="00F21AD4">
      <w:pPr>
        <w:spacing w:after="0" w:line="276" w:lineRule="auto"/>
        <w:jc w:val="both"/>
        <w:rPr>
          <w:rFonts w:ascii="Montserrat" w:eastAsia="Montserrat" w:hAnsi="Montserrat" w:cs="Montserrat"/>
          <w:i/>
          <w:sz w:val="20"/>
          <w:szCs w:val="20"/>
          <w:lang w:val="ru-RU"/>
        </w:rPr>
      </w:pPr>
      <w:r>
        <w:rPr>
          <w:rFonts w:ascii="Montserrat" w:eastAsia="Montserrat" w:hAnsi="Montserrat" w:cs="Montserrat"/>
          <w:sz w:val="20"/>
          <w:szCs w:val="20"/>
        </w:rPr>
        <w:t>1.4.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B265B">
        <w:rPr>
          <w:rFonts w:ascii="Montserrat" w:eastAsia="Montserrat" w:hAnsi="Montserrat" w:cs="Montserrat"/>
          <w:sz w:val="20"/>
          <w:szCs w:val="20"/>
        </w:rPr>
        <w:t xml:space="preserve">Итоговый документ — </w:t>
      </w:r>
      <w:r w:rsidR="00CB265B" w:rsidRPr="00042F31">
        <w:rPr>
          <w:rFonts w:ascii="Montserrat" w:eastAsia="Montserrat" w:hAnsi="Montserrat" w:cs="Montserrat"/>
          <w:sz w:val="20"/>
          <w:szCs w:val="20"/>
        </w:rPr>
        <w:t>удостоверение о повышении квалификации</w:t>
      </w:r>
      <w:r w:rsidR="00CB265B">
        <w:rPr>
          <w:rFonts w:ascii="Montserrat" w:eastAsia="Montserrat" w:hAnsi="Montserrat" w:cs="Montserrat"/>
          <w:sz w:val="20"/>
          <w:szCs w:val="20"/>
        </w:rPr>
        <w:t xml:space="preserve">; </w:t>
      </w:r>
    </w:p>
    <w:p w14:paraId="0E971BB0" w14:textId="579F89F9" w:rsidR="00F21AD4" w:rsidRPr="0077663A" w:rsidRDefault="00F21AD4" w:rsidP="00F21AD4">
      <w:pPr>
        <w:spacing w:after="0" w:line="276" w:lineRule="auto"/>
        <w:jc w:val="both"/>
        <w:rPr>
          <w:rFonts w:ascii="Montserrat" w:eastAsia="Montserrat" w:hAnsi="Montserrat" w:cs="Montserrat"/>
          <w:iCs/>
          <w:sz w:val="20"/>
          <w:szCs w:val="20"/>
          <w:lang w:val="ru-RU"/>
        </w:rPr>
      </w:pPr>
      <w:r w:rsidRPr="00F21AD4">
        <w:rPr>
          <w:rFonts w:ascii="Montserrat" w:eastAsia="Montserrat" w:hAnsi="Montserrat" w:cs="Montserrat"/>
          <w:iCs/>
          <w:sz w:val="20"/>
          <w:szCs w:val="20"/>
          <w:lang w:val="en-US"/>
        </w:rPr>
        <w:t>OPTIOND</w:t>
      </w:r>
    </w:p>
    <w:p w14:paraId="1089C906" w14:textId="3A0E0262" w:rsidR="00CB265B" w:rsidRPr="0077663A" w:rsidRDefault="00CB265B" w:rsidP="00F21AD4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  <w:lang w:val="ru-RU"/>
        </w:rPr>
      </w:pPr>
      <w:bookmarkStart w:id="0" w:name="_heading=h.eilct6s1smaw" w:colFirst="0" w:colLast="0"/>
      <w:bookmarkEnd w:id="0"/>
      <w:r>
        <w:rPr>
          <w:rFonts w:ascii="Montserrat" w:eastAsia="Montserrat" w:hAnsi="Montserrat" w:cs="Montserrat"/>
          <w:sz w:val="20"/>
          <w:szCs w:val="20"/>
        </w:rPr>
        <w:t xml:space="preserve">1.5. </w:t>
      </w:r>
      <w:r w:rsidR="00F21AD4" w:rsidRPr="00F21AD4">
        <w:rPr>
          <w:rFonts w:ascii="Montserrat" w:eastAsia="Montserrat" w:hAnsi="Montserrat" w:cs="Montserrat"/>
          <w:iCs/>
          <w:sz w:val="20"/>
          <w:szCs w:val="20"/>
          <w:lang w:val="en-US"/>
        </w:rPr>
        <w:t>OPTIONH</w:t>
      </w:r>
    </w:p>
    <w:p w14:paraId="44DADA40" w14:textId="356265BD" w:rsidR="005C648A" w:rsidRPr="00CB265B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  <w:lang w:val="ru-RU"/>
        </w:rPr>
      </w:pPr>
    </w:p>
    <w:p w14:paraId="1AF3A02B" w14:textId="4EA77CD2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2.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ПРАВА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ОБЯЗАННОСТИ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СТОРОН</w:t>
      </w:r>
    </w:p>
    <w:p w14:paraId="0F546013" w14:textId="7A8FBC70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2.1.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обязуется:</w:t>
      </w:r>
    </w:p>
    <w:p w14:paraId="32F67333" w14:textId="33B79FE7" w:rsidR="005C648A" w:rsidRDefault="005C648A" w:rsidP="005C648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Организовать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провести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соответствии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утвержденной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программой.</w:t>
      </w:r>
    </w:p>
    <w:p w14:paraId="33AE2B24" w14:textId="72C3D9B1" w:rsidR="005C648A" w:rsidRDefault="005C648A" w:rsidP="005C648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Обеспечить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методическими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материалами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доступом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образовательным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платформам.</w:t>
      </w:r>
    </w:p>
    <w:p w14:paraId="3BB9E616" w14:textId="5B1813C2" w:rsidR="005C648A" w:rsidRDefault="005C648A" w:rsidP="005C648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Выдать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установленный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документ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образовании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итогам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успешного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прохождения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программы,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отсутствии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базового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диплома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СПО/ВО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—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оформить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документ,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хранить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его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предъявления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базового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диплома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выдать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после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подтверждения.</w:t>
      </w:r>
    </w:p>
    <w:p w14:paraId="65BCA3F2" w14:textId="7361E910" w:rsidR="005C648A" w:rsidRDefault="005C648A" w:rsidP="005C648A">
      <w:p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2.2.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обязуется:</w:t>
      </w:r>
    </w:p>
    <w:p w14:paraId="10EA5F79" w14:textId="3564CB91" w:rsidR="005C648A" w:rsidRDefault="005C648A" w:rsidP="005C648A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Оплатить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начала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обучения.</w:t>
      </w:r>
    </w:p>
    <w:p w14:paraId="0A5D4F4C" w14:textId="11601AF3" w:rsidR="005C648A" w:rsidRDefault="005C648A" w:rsidP="005C648A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Обеспечить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участие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учебном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процессе.</w:t>
      </w:r>
    </w:p>
    <w:p w14:paraId="38B7BBC6" w14:textId="50C797DA" w:rsidR="005C648A" w:rsidRDefault="005C648A" w:rsidP="005C648A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Выполнять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требования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учебного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плана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внутреннего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распорядка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Исполнителя.</w:t>
      </w:r>
    </w:p>
    <w:p w14:paraId="7BAB785D" w14:textId="6009FBE2" w:rsidR="005C648A" w:rsidRDefault="005C648A" w:rsidP="005C648A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bookmarkStart w:id="1" w:name="_heading=h.pgl4tzei9q4k" w:colFirst="0" w:colLast="0"/>
      <w:bookmarkEnd w:id="1"/>
      <w:r>
        <w:rPr>
          <w:rFonts w:ascii="Montserrat" w:eastAsia="Montserrat" w:hAnsi="Montserrat" w:cs="Montserrat"/>
          <w:sz w:val="20"/>
          <w:szCs w:val="20"/>
        </w:rPr>
        <w:t>Не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передавать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третьим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лицам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(в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том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числе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иным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слушателям,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зачисленным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данную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программу)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любые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учебно-методические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материалы,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доступы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LMS,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ссылки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записи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вебинаров,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также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иные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результаты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интеллектуальной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деятельности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без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предварительного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письменного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согласия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Исполнителя.</w:t>
      </w:r>
    </w:p>
    <w:p w14:paraId="7C357507" w14:textId="2921F6CA" w:rsidR="005C648A" w:rsidRDefault="005C648A" w:rsidP="005C648A">
      <w:p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2.3.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обязуется:</w:t>
      </w:r>
    </w:p>
    <w:p w14:paraId="29D78774" w14:textId="3699CC71" w:rsidR="005C648A" w:rsidRDefault="005C648A" w:rsidP="005C648A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Освоить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образовательную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программу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установленные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сроки.</w:t>
      </w:r>
    </w:p>
    <w:p w14:paraId="4C7434FF" w14:textId="45A58501" w:rsidR="005C648A" w:rsidRDefault="005C648A" w:rsidP="005C648A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Не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передавать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третьим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лицам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(в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том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числе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иным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слушателям,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зачисленным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данную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программу)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любые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учебно-методические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материалы,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доступы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LMS,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ссылки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записи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вебинаров,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также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иные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результаты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интеллектуальной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деятельности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без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предварительного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письменного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согласия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Исполнителя.</w:t>
      </w:r>
    </w:p>
    <w:p w14:paraId="2121FBE5" w14:textId="77777777" w:rsidR="005C648A" w:rsidRDefault="005C648A" w:rsidP="005C648A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</w:p>
    <w:p w14:paraId="2FC95131" w14:textId="5A348CAC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lastRenderedPageBreak/>
        <w:t>3.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СТОИМОСТЬ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ПОРЯДОК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ОПЛАТЫ</w:t>
      </w:r>
    </w:p>
    <w:p w14:paraId="593C85D6" w14:textId="0B94FF6F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3.1.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Стоимость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составляет</w:t>
      </w:r>
      <w:r w:rsidR="00F21AD4" w:rsidRPr="0077663A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="00F21AD4" w:rsidRPr="00F21AD4">
        <w:rPr>
          <w:rFonts w:ascii="Montserrat" w:eastAsia="Montserrat" w:hAnsi="Montserrat" w:cs="Montserrat"/>
          <w:bCs/>
          <w:sz w:val="20"/>
          <w:szCs w:val="20"/>
          <w:lang w:val="en-US"/>
        </w:rPr>
        <w:t>PRICE</w:t>
      </w:r>
      <w:r>
        <w:rPr>
          <w:rFonts w:ascii="Montserrat" w:eastAsia="Montserrat" w:hAnsi="Montserrat" w:cs="Montserrat"/>
          <w:sz w:val="20"/>
          <w:szCs w:val="20"/>
        </w:rPr>
        <w:t>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НДС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предъявляется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(пп.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14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149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НК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РФ).</w:t>
      </w:r>
    </w:p>
    <w:p w14:paraId="5DAD3919" w14:textId="51D8E61A" w:rsidR="005C648A" w:rsidRDefault="005C648A" w:rsidP="00F21AD4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3.2.</w:t>
      </w:r>
      <w:r w:rsidR="004A1325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 w:rsidR="00F21AD4" w:rsidRPr="00F21AD4">
        <w:rPr>
          <w:rFonts w:ascii="Montserrat" w:eastAsia="Montserrat" w:hAnsi="Montserrat" w:cs="Montserrat"/>
          <w:sz w:val="20"/>
          <w:szCs w:val="20"/>
          <w:lang w:val="en-US"/>
        </w:rPr>
        <w:t>OPTIONPRICE</w:t>
      </w:r>
    </w:p>
    <w:p w14:paraId="28CE10C4" w14:textId="55620FA8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3.</w:t>
      </w:r>
      <w:r w:rsidR="00CA43BC">
        <w:rPr>
          <w:rFonts w:ascii="Montserrat" w:eastAsia="Montserrat" w:hAnsi="Montserrat" w:cs="Montserrat"/>
          <w:sz w:val="20"/>
          <w:szCs w:val="20"/>
          <w:lang w:val="ru-RU"/>
        </w:rPr>
        <w:t>3</w:t>
      </w:r>
      <w:r>
        <w:rPr>
          <w:rFonts w:ascii="Montserrat" w:eastAsia="Montserrat" w:hAnsi="Montserrat" w:cs="Montserrat"/>
          <w:sz w:val="20"/>
          <w:szCs w:val="20"/>
        </w:rPr>
        <w:t>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Оплата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производится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безналичным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переводом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расчётный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счёт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указанный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счёте-фактуре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(платёжном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счёте).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Днём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оплаты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считается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дата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списания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средств</w:t>
      </w:r>
    </w:p>
    <w:p w14:paraId="046605AD" w14:textId="7CBCDCE6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со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счёта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Заказчика.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</w:p>
    <w:p w14:paraId="58F4627D" w14:textId="0967FFFB" w:rsidR="005C648A" w:rsidRPr="00CA43BC" w:rsidRDefault="005C648A" w:rsidP="005C648A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  <w:lang w:val="ru-RU"/>
        </w:rPr>
      </w:pPr>
      <w:r>
        <w:rPr>
          <w:rFonts w:ascii="Montserrat" w:eastAsia="Montserrat" w:hAnsi="Montserrat" w:cs="Montserrat"/>
          <w:sz w:val="20"/>
          <w:szCs w:val="20"/>
        </w:rPr>
        <w:t>3.</w:t>
      </w:r>
      <w:r w:rsidR="00CA43BC">
        <w:rPr>
          <w:rFonts w:ascii="Montserrat" w:eastAsia="Montserrat" w:hAnsi="Montserrat" w:cs="Montserrat"/>
          <w:sz w:val="20"/>
          <w:szCs w:val="20"/>
          <w:lang w:val="ru-RU"/>
        </w:rPr>
        <w:t>4</w:t>
      </w:r>
      <w:r>
        <w:rPr>
          <w:rFonts w:ascii="Montserrat" w:eastAsia="Montserrat" w:hAnsi="Montserrat" w:cs="Montserrat"/>
          <w:sz w:val="20"/>
          <w:szCs w:val="20"/>
        </w:rPr>
        <w:t>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Перечисление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средств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расчётный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счёт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подтверждает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согласие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условиями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настоящего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исполнение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обязанности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оплате</w:t>
      </w:r>
      <w:r w:rsidR="00CA43BC">
        <w:rPr>
          <w:rFonts w:ascii="Montserrat" w:eastAsia="Montserrat" w:hAnsi="Montserrat" w:cs="Montserrat"/>
          <w:sz w:val="20"/>
          <w:szCs w:val="20"/>
          <w:lang w:val="ru-RU"/>
        </w:rPr>
        <w:t>.</w:t>
      </w:r>
    </w:p>
    <w:p w14:paraId="3273286F" w14:textId="77777777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</w:p>
    <w:p w14:paraId="06E2E7B2" w14:textId="50FE5ABB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4.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ПОРЯДОК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ПРОДЛЕНИЯ</w:t>
      </w:r>
    </w:p>
    <w:p w14:paraId="49DF4213" w14:textId="1CE88875" w:rsidR="005C648A" w:rsidRDefault="005C648A" w:rsidP="005C648A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4.1.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вправе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запросить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пролонгацию,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подав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заявление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позднее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10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(десяти)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календарных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дней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окончания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обучения.</w:t>
      </w:r>
    </w:p>
    <w:p w14:paraId="14F6A567" w14:textId="6ABF73F7" w:rsidR="005C648A" w:rsidRDefault="005C648A" w:rsidP="005C648A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4.2.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Пролонгация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возможна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один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раз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более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3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(трёх)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месяцев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первоначальной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даты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завершения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программы.</w:t>
      </w:r>
    </w:p>
    <w:p w14:paraId="5534135E" w14:textId="77777777" w:rsidR="005C648A" w:rsidRDefault="005C648A" w:rsidP="005C648A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</w:p>
    <w:p w14:paraId="49D7EAC5" w14:textId="4AB1333E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5.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ПОРЯДОК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РАСТОРЖЕНИЯ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ДОГОВОРА</w:t>
      </w:r>
    </w:p>
    <w:p w14:paraId="7B565770" w14:textId="3B62F0BD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5.1.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вправе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отказаться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письменным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уведомлением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Исполнителя.</w:t>
      </w:r>
    </w:p>
    <w:p w14:paraId="3A6555A7" w14:textId="41F336DE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5.2.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случае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отказа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возврат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денежных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средств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осуществляется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вычетом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фактически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понесенных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расходов.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случае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отчисления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инициативе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возврату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подлежит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сумма,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пропорциональная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неоказанным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услугам.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Возврат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денежных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средств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осуществляется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позднее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10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(десяти)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рабочих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дней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даты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получения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Исполнителем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письменного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уведомления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отказе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исполнения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договора.</w:t>
      </w:r>
    </w:p>
    <w:p w14:paraId="5C93CC25" w14:textId="32F03716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5.3.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вправе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расторгнуть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одностороннем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порядке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грубом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нарушении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правил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обучения.</w:t>
      </w:r>
    </w:p>
    <w:p w14:paraId="2D0B9789" w14:textId="2EBB9D38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5.4.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Если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приступил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обучению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течение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28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(двадцати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восьми)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дней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момента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зачисления,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вправе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аннулировать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зачисление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без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возврата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оплаченной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суммы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как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компенсации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фактически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понесённых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расходов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(пункт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21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Правил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оказания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платных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образовательных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утверждённых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Постановлением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Правительства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РФ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15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августа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2013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г.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№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706).</w:t>
      </w:r>
    </w:p>
    <w:p w14:paraId="30C1326B" w14:textId="77777777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</w:p>
    <w:p w14:paraId="7EB80FEE" w14:textId="25005EA3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6.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ПЕРСОНАЛЬНЫЕ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ДАННЫЕ</w:t>
      </w:r>
    </w:p>
    <w:p w14:paraId="76480E3A" w14:textId="022FBD38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6.1.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Оплачивая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счёт,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подтверждает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своё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безусловное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согласие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обработку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хранение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персональных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данных,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необходимых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для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исполнения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настоящего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(ст.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9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ФЗ-152).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предоставляет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письменное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согласие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обработку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своих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персональных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данных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посредством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подписания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индивидуального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заявления-анкеты,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подаваемого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зачислении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программу;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если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достиг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18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лет,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такое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согласие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подписывается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его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законным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представителем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(п.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ч.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6,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9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ФЗ-152).</w:t>
      </w:r>
    </w:p>
    <w:p w14:paraId="4556AF25" w14:textId="77777777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</w:p>
    <w:p w14:paraId="298A03D2" w14:textId="598B1EE9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7.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ЗАКЛЮЧИТЕЛЬНЫЕ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ПОЛОЖЕНИЯ</w:t>
      </w:r>
    </w:p>
    <w:p w14:paraId="2EC15FEA" w14:textId="1A2807BA" w:rsidR="005C648A" w:rsidRDefault="005C648A" w:rsidP="005C648A">
      <w:pPr>
        <w:spacing w:after="0" w:line="276" w:lineRule="auto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7.1.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вступает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силу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даты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подписания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Сторонами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(либо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даты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обмена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подписанными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электронными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документами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ЭДО)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действует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полного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исполнения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обязательств.</w:t>
      </w:r>
    </w:p>
    <w:p w14:paraId="4B895891" w14:textId="7226ED8A" w:rsidR="005C648A" w:rsidRDefault="005C648A" w:rsidP="005C648A">
      <w:pPr>
        <w:spacing w:after="0" w:line="276" w:lineRule="auto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7.2.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Все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споры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решаются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путём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переговоров;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недостижении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согласия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передаются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Арбитражный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суд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г.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Москвы.</w:t>
      </w:r>
    </w:p>
    <w:p w14:paraId="6F17943B" w14:textId="14BD2268" w:rsidR="005C648A" w:rsidRDefault="005C648A" w:rsidP="005C648A">
      <w:pPr>
        <w:spacing w:after="0" w:line="276" w:lineRule="auto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7.3.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составлен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трёх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экземплярах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равной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юридической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силы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(по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одному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для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каждой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Стороны)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либо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форме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электронных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документов,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подписанных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КЭП.</w:t>
      </w:r>
    </w:p>
    <w:p w14:paraId="769E884D" w14:textId="77777777" w:rsidR="005C648A" w:rsidRDefault="005C648A" w:rsidP="005C648A">
      <w:pPr>
        <w:spacing w:after="0"/>
      </w:pPr>
    </w:p>
    <w:p w14:paraId="3ADFEF54" w14:textId="14F42B8F" w:rsidR="005C648A" w:rsidRDefault="005C648A" w:rsidP="00C56BC7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8.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РЕКВИЗИТЫ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ПОДПИСИ</w:t>
      </w:r>
    </w:p>
    <w:tbl>
      <w:tblPr>
        <w:tblW w:w="5000" w:type="pct"/>
        <w:tblBorders>
          <w:top w:val="nil"/>
          <w:left w:val="nil"/>
          <w:bottom w:val="nil"/>
          <w:right w:val="nil"/>
          <w:insideH w:val="nil"/>
          <w:insideV w:val="nil"/>
        </w:tblBorders>
        <w:tblLook w:val="0400" w:firstRow="0" w:lastRow="0" w:firstColumn="0" w:lastColumn="0" w:noHBand="0" w:noVBand="1"/>
      </w:tblPr>
      <w:tblGrid>
        <w:gridCol w:w="3397"/>
        <w:gridCol w:w="3263"/>
        <w:gridCol w:w="3263"/>
      </w:tblGrid>
      <w:tr w:rsidR="00CA43BC" w:rsidRPr="00C56BC7" w14:paraId="5D58AC47" w14:textId="77777777" w:rsidTr="00CA43BC">
        <w:trPr>
          <w:trHeight w:val="2979"/>
        </w:trPr>
        <w:tc>
          <w:tcPr>
            <w:tcW w:w="1712" w:type="pct"/>
          </w:tcPr>
          <w:p w14:paraId="3BED3F02" w14:textId="6953F235" w:rsidR="00CA43BC" w:rsidRPr="00C56BC7" w:rsidRDefault="00CA43BC" w:rsidP="00C56BC7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 w:rsidRPr="00C56BC7">
              <w:rPr>
                <w:rFonts w:ascii="Montserrat" w:eastAsia="Montserrat" w:hAnsi="Montserrat" w:cs="Montserrat"/>
                <w:sz w:val="20"/>
                <w:szCs w:val="20"/>
              </w:rPr>
              <w:lastRenderedPageBreak/>
              <w:t>Исполнитель:</w:t>
            </w:r>
            <w:r w:rsidRPr="00C56BC7">
              <w:rPr>
                <w:rFonts w:ascii="Montserrat" w:eastAsia="Montserrat" w:hAnsi="Montserrat" w:cs="Montserrat"/>
                <w:sz w:val="20"/>
                <w:szCs w:val="20"/>
              </w:rPr>
              <w:br/>
              <w:t>ООО</w:t>
            </w:r>
            <w:r w:rsidR="004A1325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Pr="00C56BC7">
              <w:rPr>
                <w:rFonts w:ascii="Montserrat" w:eastAsia="Montserrat" w:hAnsi="Montserrat" w:cs="Montserrat"/>
                <w:sz w:val="20"/>
                <w:szCs w:val="20"/>
              </w:rPr>
              <w:t>«ЦЕНТР</w:t>
            </w:r>
            <w:r w:rsidR="004A1325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Pr="00C56BC7">
              <w:rPr>
                <w:rFonts w:ascii="Montserrat" w:eastAsia="Montserrat" w:hAnsi="Montserrat" w:cs="Montserrat"/>
                <w:sz w:val="20"/>
                <w:szCs w:val="20"/>
              </w:rPr>
              <w:t>25-12»</w:t>
            </w:r>
            <w:r w:rsidRPr="00C56BC7">
              <w:rPr>
                <w:rFonts w:ascii="Montserrat" w:eastAsia="Montserrat" w:hAnsi="Montserrat" w:cs="Montserrat"/>
                <w:sz w:val="20"/>
                <w:szCs w:val="20"/>
              </w:rPr>
              <w:br/>
              <w:t>ИНН</w:t>
            </w:r>
            <w:r w:rsidR="004A1325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Pr="00C56BC7">
              <w:rPr>
                <w:rFonts w:ascii="Montserrat" w:eastAsia="Montserrat" w:hAnsi="Montserrat" w:cs="Montserrat"/>
                <w:sz w:val="20"/>
                <w:szCs w:val="20"/>
              </w:rPr>
              <w:t>7710917482</w:t>
            </w:r>
            <w:r w:rsidR="004A1325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Pr="00C56BC7">
              <w:rPr>
                <w:rFonts w:ascii="Montserrat" w:eastAsia="Montserrat" w:hAnsi="Montserrat" w:cs="Montserrat"/>
                <w:sz w:val="20"/>
                <w:szCs w:val="20"/>
              </w:rPr>
              <w:t>/</w:t>
            </w:r>
            <w:r w:rsidR="004A1325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Pr="00C56BC7">
              <w:rPr>
                <w:rFonts w:ascii="Montserrat" w:eastAsia="Montserrat" w:hAnsi="Montserrat" w:cs="Montserrat"/>
                <w:sz w:val="20"/>
                <w:szCs w:val="20"/>
              </w:rPr>
              <w:t>КПП</w:t>
            </w:r>
            <w:r w:rsidR="004A1325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Pr="00C56BC7">
              <w:rPr>
                <w:rFonts w:ascii="Montserrat" w:eastAsia="Montserrat" w:hAnsi="Montserrat" w:cs="Montserrat"/>
                <w:sz w:val="20"/>
                <w:szCs w:val="20"/>
              </w:rPr>
              <w:t>772801001</w:t>
            </w:r>
            <w:r w:rsidRPr="00C56BC7">
              <w:rPr>
                <w:rFonts w:ascii="Montserrat" w:eastAsia="Montserrat" w:hAnsi="Montserrat" w:cs="Montserrat"/>
                <w:sz w:val="20"/>
                <w:szCs w:val="20"/>
              </w:rPr>
              <w:br/>
              <w:t>ОГРН</w:t>
            </w:r>
            <w:r w:rsidR="004A1325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Pr="00C56BC7">
              <w:rPr>
                <w:rFonts w:ascii="Montserrat" w:eastAsia="Montserrat" w:hAnsi="Montserrat" w:cs="Montserrat"/>
                <w:sz w:val="20"/>
                <w:szCs w:val="20"/>
              </w:rPr>
              <w:t>1127746578189</w:t>
            </w:r>
          </w:p>
          <w:p w14:paraId="1797133C" w14:textId="6B5354DD" w:rsidR="00CA43BC" w:rsidRPr="00F21AD4" w:rsidRDefault="00CA43BC" w:rsidP="00C56BC7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 w:rsidRPr="00C56BC7">
              <w:rPr>
                <w:rFonts w:ascii="Montserrat" w:eastAsia="Montserrat" w:hAnsi="Montserrat" w:cs="Montserrat"/>
                <w:sz w:val="20"/>
                <w:szCs w:val="20"/>
              </w:rPr>
              <w:t>Адрес:</w:t>
            </w:r>
            <w:r w:rsidR="004A1325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Pr="00C56BC7">
              <w:rPr>
                <w:rFonts w:ascii="Montserrat" w:eastAsia="Montserrat" w:hAnsi="Montserrat" w:cs="Montserrat"/>
                <w:sz w:val="20"/>
                <w:szCs w:val="20"/>
              </w:rPr>
              <w:t>117335,</w:t>
            </w:r>
            <w:r w:rsidR="004A1325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Pr="00C56BC7">
              <w:rPr>
                <w:rFonts w:ascii="Montserrat" w:eastAsia="Montserrat" w:hAnsi="Montserrat" w:cs="Montserrat"/>
                <w:sz w:val="20"/>
                <w:szCs w:val="20"/>
              </w:rPr>
              <w:t>г.</w:t>
            </w:r>
            <w:r w:rsidR="004A1325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Pr="00C56BC7">
              <w:rPr>
                <w:rFonts w:ascii="Montserrat" w:eastAsia="Montserrat" w:hAnsi="Montserrat" w:cs="Montserrat"/>
                <w:sz w:val="20"/>
                <w:szCs w:val="20"/>
              </w:rPr>
              <w:t>Москва,</w:t>
            </w:r>
            <w:r w:rsidR="004A1325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Pr="00C56BC7">
              <w:rPr>
                <w:rFonts w:ascii="Montserrat" w:eastAsia="Montserrat" w:hAnsi="Montserrat" w:cs="Montserrat"/>
                <w:sz w:val="20"/>
                <w:szCs w:val="20"/>
              </w:rPr>
              <w:t>ул.</w:t>
            </w:r>
            <w:r w:rsidR="004A1325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Pr="00C56BC7">
              <w:rPr>
                <w:rFonts w:ascii="Montserrat" w:eastAsia="Montserrat" w:hAnsi="Montserrat" w:cs="Montserrat"/>
                <w:sz w:val="20"/>
                <w:szCs w:val="20"/>
              </w:rPr>
              <w:t>Профсоюзная,</w:t>
            </w:r>
            <w:r w:rsidR="004A1325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Pr="00C56BC7">
              <w:rPr>
                <w:rFonts w:ascii="Montserrat" w:eastAsia="Montserrat" w:hAnsi="Montserrat" w:cs="Montserrat"/>
                <w:sz w:val="20"/>
                <w:szCs w:val="20"/>
              </w:rPr>
              <w:t>д.</w:t>
            </w:r>
            <w:r w:rsidR="004A1325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Pr="00C56BC7">
              <w:rPr>
                <w:rFonts w:ascii="Montserrat" w:eastAsia="Montserrat" w:hAnsi="Montserrat" w:cs="Montserrat"/>
                <w:sz w:val="20"/>
                <w:szCs w:val="20"/>
              </w:rPr>
              <w:t>32,</w:t>
            </w:r>
            <w:r w:rsidR="004A1325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Pr="00C56BC7">
              <w:rPr>
                <w:rFonts w:ascii="Montserrat" w:eastAsia="Montserrat" w:hAnsi="Montserrat" w:cs="Montserrat"/>
                <w:sz w:val="20"/>
                <w:szCs w:val="20"/>
              </w:rPr>
              <w:t>кв./оф.</w:t>
            </w:r>
            <w:r w:rsidR="004A1325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Pr="00C56BC7">
              <w:rPr>
                <w:rFonts w:ascii="Montserrat" w:eastAsia="Montserrat" w:hAnsi="Montserrat" w:cs="Montserrat"/>
                <w:sz w:val="20"/>
                <w:szCs w:val="20"/>
              </w:rPr>
              <w:t>39.</w:t>
            </w:r>
            <w:r w:rsidRPr="00C56BC7">
              <w:rPr>
                <w:rFonts w:ascii="Montserrat" w:eastAsia="Montserrat" w:hAnsi="Montserrat" w:cs="Montserrat"/>
                <w:sz w:val="20"/>
                <w:szCs w:val="20"/>
              </w:rPr>
              <w:br/>
              <w:t>Тел</w:t>
            </w:r>
            <w:r w:rsidRPr="00F21AD4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.:</w:t>
            </w:r>
            <w:r w:rsidR="004A1325" w:rsidRPr="00F21AD4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 </w:t>
            </w:r>
            <w:r w:rsidRPr="00F21AD4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+7</w:t>
            </w:r>
            <w:r w:rsidR="004A1325" w:rsidRPr="00F21AD4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 </w:t>
            </w:r>
            <w:r w:rsidRPr="00F21AD4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(495)</w:t>
            </w:r>
            <w:r w:rsidR="004A1325" w:rsidRPr="00F21AD4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 </w:t>
            </w:r>
            <w:r w:rsidRPr="00F21AD4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142-25-12</w:t>
            </w:r>
            <w:r w:rsidRPr="00F21AD4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br/>
              <w:t>E-mail:</w:t>
            </w:r>
            <w:r w:rsidR="004A1325" w:rsidRPr="00F21AD4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 </w:t>
            </w:r>
            <w:r w:rsidRPr="00F21AD4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info@25-12.ru</w:t>
            </w:r>
            <w:r w:rsidRPr="00F21AD4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br/>
            </w:r>
            <w:r w:rsidR="00F21AD4" w:rsidRPr="00F21AD4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STATUS</w:t>
            </w:r>
            <w:r w:rsidRPr="00F21AD4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 </w:t>
            </w:r>
          </w:p>
          <w:p w14:paraId="19C9A0AB" w14:textId="54189D52" w:rsidR="00CA43BC" w:rsidRPr="00C56BC7" w:rsidRDefault="00CA43BC" w:rsidP="00C56BC7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 w:rsidRPr="00C56BC7">
              <w:rPr>
                <w:rFonts w:ascii="Montserrat" w:eastAsia="Montserrat" w:hAnsi="Montserrat" w:cs="Montserrat"/>
                <w:sz w:val="20"/>
                <w:szCs w:val="20"/>
              </w:rPr>
              <w:t>__________</w:t>
            </w:r>
            <w:r w:rsidR="004A1325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Pr="00C56BC7">
              <w:rPr>
                <w:rFonts w:ascii="Montserrat" w:eastAsia="Montserrat" w:hAnsi="Montserrat" w:cs="Montserrat"/>
                <w:sz w:val="20"/>
                <w:szCs w:val="20"/>
              </w:rPr>
              <w:t>/</w:t>
            </w:r>
            <w:r w:rsidR="004A1325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="00F21AD4" w:rsidRPr="00F21AD4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EXECUTORFIO</w:t>
            </w:r>
          </w:p>
          <w:p w14:paraId="6725789D" w14:textId="28849505" w:rsidR="00CA43BC" w:rsidRPr="00C56BC7" w:rsidRDefault="000F2FF4" w:rsidP="00C56BC7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«___» ____________ 20</w:t>
            </w:r>
            <w:r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>__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 xml:space="preserve"> г.</w:t>
            </w:r>
          </w:p>
        </w:tc>
        <w:tc>
          <w:tcPr>
            <w:tcW w:w="1644" w:type="pct"/>
          </w:tcPr>
          <w:p w14:paraId="4F94251A" w14:textId="0135FB96" w:rsidR="00C56BC7" w:rsidRPr="00F21AD4" w:rsidRDefault="00C56BC7" w:rsidP="00C56BC7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</w:pPr>
            <w:r w:rsidRPr="00F21AD4"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>Слушатель</w:t>
            </w:r>
            <w:r w:rsidRPr="00F21AD4">
              <w:rPr>
                <w:rFonts w:ascii="Montserrat" w:eastAsia="Montserrat" w:hAnsi="Montserrat" w:cs="Montserrat"/>
                <w:sz w:val="20"/>
                <w:szCs w:val="20"/>
              </w:rPr>
              <w:t>:</w:t>
            </w:r>
            <w:r w:rsidR="004A1325" w:rsidRPr="00F21AD4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="00CA43BC" w:rsidRPr="00F21AD4">
              <w:rPr>
                <w:rFonts w:ascii="Montserrat" w:eastAsia="Montserrat" w:hAnsi="Montserrat" w:cs="Montserrat"/>
                <w:sz w:val="20"/>
                <w:szCs w:val="20"/>
              </w:rPr>
              <w:br/>
            </w:r>
            <w:r w:rsidRPr="00F21AD4"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>ФИО:</w:t>
            </w:r>
            <w:r w:rsidR="004A1325" w:rsidRPr="00F21AD4"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 xml:space="preserve"> </w:t>
            </w:r>
            <w:r w:rsidR="00F21AD4" w:rsidRPr="00F21AD4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LISTENERFIO</w:t>
            </w:r>
          </w:p>
          <w:p w14:paraId="01603E87" w14:textId="2B6DDD81" w:rsidR="00C56BC7" w:rsidRPr="00F21AD4" w:rsidRDefault="00C56BC7" w:rsidP="00C56BC7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</w:pPr>
            <w:r w:rsidRPr="00F21AD4"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>Дата</w:t>
            </w:r>
            <w:r w:rsidR="004A1325" w:rsidRPr="00F21AD4"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 xml:space="preserve"> </w:t>
            </w:r>
            <w:r w:rsidRPr="00F21AD4"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>рождения:</w:t>
            </w:r>
            <w:r w:rsidR="004A1325" w:rsidRPr="00F21AD4"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 xml:space="preserve"> </w:t>
            </w:r>
            <w:r w:rsidR="00F21AD4" w:rsidRPr="00F21AD4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DATEBIRTH</w:t>
            </w:r>
          </w:p>
          <w:p w14:paraId="6C06C372" w14:textId="55039A37" w:rsidR="00C56BC7" w:rsidRPr="00F21AD4" w:rsidRDefault="00C56BC7" w:rsidP="00C56BC7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</w:pPr>
            <w:r w:rsidRPr="00F21AD4"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>СНИЛС:</w:t>
            </w:r>
            <w:r w:rsidR="004A1325" w:rsidRPr="00F21AD4"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 xml:space="preserve"> </w:t>
            </w:r>
            <w:r w:rsidR="00F21AD4" w:rsidRPr="00F21AD4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SNILS</w:t>
            </w:r>
          </w:p>
          <w:p w14:paraId="3793D18F" w14:textId="77777777" w:rsidR="00F21AD4" w:rsidRPr="00F21AD4" w:rsidRDefault="00C56BC7" w:rsidP="00C56BC7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</w:pPr>
            <w:r w:rsidRPr="00F21AD4"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>Контактный</w:t>
            </w:r>
            <w:r w:rsidR="004A1325" w:rsidRPr="00F21AD4"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 xml:space="preserve"> </w:t>
            </w:r>
            <w:r w:rsidRPr="00F21AD4"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>телефон:</w:t>
            </w:r>
            <w:r w:rsidR="004A1325" w:rsidRPr="00F21AD4"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 xml:space="preserve"> </w:t>
            </w:r>
            <w:r w:rsidR="00F21AD4" w:rsidRPr="00F21AD4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PHONEL</w:t>
            </w:r>
          </w:p>
          <w:p w14:paraId="77E5EDFA" w14:textId="5E42E402" w:rsidR="00C56BC7" w:rsidRPr="0077663A" w:rsidRDefault="00C56BC7" w:rsidP="00C56BC7">
            <w:pPr>
              <w:spacing w:after="0" w:line="276" w:lineRule="auto"/>
              <w:rPr>
                <w:lang w:val="ru-RU"/>
              </w:rPr>
            </w:pPr>
            <w:r w:rsidRPr="00F21AD4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E</w:t>
            </w:r>
            <w:r w:rsidRPr="0077663A"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>-</w:t>
            </w:r>
            <w:r w:rsidRPr="00F21AD4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mail</w:t>
            </w:r>
            <w:r w:rsidRPr="0077663A"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>:</w:t>
            </w:r>
            <w:r w:rsidR="004A1325" w:rsidRPr="0077663A"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 xml:space="preserve"> </w:t>
            </w:r>
            <w:r w:rsidR="00F21AD4" w:rsidRPr="00F21AD4">
              <w:rPr>
                <w:lang w:val="en-US"/>
              </w:rPr>
              <w:t>EMAILL</w:t>
            </w:r>
          </w:p>
          <w:p w14:paraId="63471879" w14:textId="77777777" w:rsidR="000F2FF4" w:rsidRPr="0077663A" w:rsidRDefault="000F2FF4" w:rsidP="00C56BC7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</w:pPr>
          </w:p>
          <w:p w14:paraId="15D7D219" w14:textId="704CE9E6" w:rsidR="00C56BC7" w:rsidRPr="00F21AD4" w:rsidRDefault="00C56BC7" w:rsidP="00C56BC7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 w:rsidRPr="00F21AD4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__________</w:t>
            </w:r>
            <w:r w:rsidR="004A1325" w:rsidRPr="00F21AD4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 </w:t>
            </w:r>
            <w:r w:rsidRPr="00F21AD4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/</w:t>
            </w:r>
            <w:r w:rsidR="004A1325" w:rsidRPr="00F21AD4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 </w:t>
            </w:r>
            <w:r w:rsidR="00F21AD4" w:rsidRPr="00F21AD4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CONTRACTORFIO</w:t>
            </w:r>
          </w:p>
          <w:p w14:paraId="610E2D1F" w14:textId="0D94307A" w:rsidR="00CA43BC" w:rsidRPr="00F21AD4" w:rsidRDefault="000F2FF4" w:rsidP="00C56BC7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 w:rsidRPr="00F21AD4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«___» ____________ 20__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г</w:t>
            </w:r>
            <w:r w:rsidRPr="00F21AD4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.</w:t>
            </w:r>
          </w:p>
        </w:tc>
        <w:tc>
          <w:tcPr>
            <w:tcW w:w="1644" w:type="pct"/>
          </w:tcPr>
          <w:p w14:paraId="65467A29" w14:textId="77777777" w:rsidR="00F21AD4" w:rsidRPr="0077663A" w:rsidRDefault="00C56BC7" w:rsidP="00C56BC7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 w:rsidRPr="00F21AD4">
              <w:rPr>
                <w:rFonts w:ascii="Montserrat" w:eastAsia="Montserrat" w:hAnsi="Montserrat" w:cs="Montserrat"/>
                <w:sz w:val="20"/>
                <w:szCs w:val="20"/>
              </w:rPr>
              <w:t>Заказчик</w:t>
            </w:r>
            <w:r w:rsidRPr="0077663A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:</w:t>
            </w:r>
            <w:r w:rsidR="00CA43BC" w:rsidRPr="0077663A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br/>
            </w:r>
            <w:r w:rsidRPr="00F21AD4"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>ФИО</w:t>
            </w:r>
            <w:r w:rsidRPr="0077663A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:</w:t>
            </w:r>
            <w:r w:rsidR="004A1325" w:rsidRPr="0077663A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 </w:t>
            </w:r>
            <w:r w:rsidR="00F21AD4" w:rsidRPr="00F21AD4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CONTRACTORFIO</w:t>
            </w:r>
          </w:p>
          <w:p w14:paraId="68C3591D" w14:textId="134C710B" w:rsidR="00C56BC7" w:rsidRPr="0077663A" w:rsidRDefault="00C56BC7" w:rsidP="00F21AD4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 w:rsidRPr="00F21AD4"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>Паспорт</w:t>
            </w:r>
            <w:r w:rsidRPr="0077663A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:</w:t>
            </w:r>
            <w:r w:rsidR="004A1325" w:rsidRPr="0077663A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 </w:t>
            </w:r>
            <w:r w:rsidR="00F21AD4" w:rsidRPr="00F21AD4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SERIAE</w:t>
            </w:r>
            <w:r w:rsidR="00F21AD4" w:rsidRPr="0077663A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 </w:t>
            </w:r>
            <w:r w:rsidR="00F21AD4" w:rsidRPr="00F21AD4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NUMBERE</w:t>
            </w:r>
            <w:r w:rsidR="00F21AD4" w:rsidRPr="0077663A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, </w:t>
            </w:r>
            <w:r w:rsidR="00F21AD4" w:rsidRPr="00F21AD4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GIVENE</w:t>
            </w:r>
          </w:p>
          <w:p w14:paraId="11C4E994" w14:textId="2B66CE64" w:rsidR="00F21AD4" w:rsidRPr="00F21AD4" w:rsidRDefault="00C56BC7" w:rsidP="00C56BC7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 w:rsidRPr="00F21AD4"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>Адрес</w:t>
            </w:r>
            <w:r w:rsidRPr="00F21AD4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:</w:t>
            </w:r>
            <w:r w:rsidR="004A1325" w:rsidRPr="00F21AD4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 </w:t>
            </w:r>
            <w:r w:rsidR="00F21AD4" w:rsidRPr="00F21AD4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CITYE, STREETE, HOUSEE, BUILDINGE, APARTMENTE</w:t>
            </w:r>
            <w:r w:rsidR="00F21AD4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.</w:t>
            </w:r>
          </w:p>
          <w:p w14:paraId="62B9130F" w14:textId="58DA8E6F" w:rsidR="00C56BC7" w:rsidRPr="0077663A" w:rsidRDefault="00C56BC7" w:rsidP="00C56BC7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 w:rsidRPr="00F21AD4"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>Контактный</w:t>
            </w:r>
            <w:r w:rsidR="004A1325" w:rsidRPr="0077663A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 </w:t>
            </w:r>
            <w:r w:rsidRPr="00F21AD4"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>телефон</w:t>
            </w:r>
            <w:r w:rsidRPr="0077663A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:</w:t>
            </w:r>
            <w:r w:rsidR="00F21AD4" w:rsidRPr="0077663A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 </w:t>
            </w:r>
            <w:r w:rsidR="00F21AD4" w:rsidRPr="00F21AD4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PHONEE</w:t>
            </w:r>
          </w:p>
          <w:p w14:paraId="613E5E34" w14:textId="77777777" w:rsidR="00F21AD4" w:rsidRPr="0077663A" w:rsidRDefault="00C56BC7" w:rsidP="00C56BC7">
            <w:pPr>
              <w:spacing w:after="0" w:line="276" w:lineRule="auto"/>
              <w:rPr>
                <w:lang w:val="en-US"/>
              </w:rPr>
            </w:pPr>
            <w:r w:rsidRPr="0077663A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E-mail:</w:t>
            </w:r>
            <w:r w:rsidR="004A1325" w:rsidRPr="0077663A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 </w:t>
            </w:r>
            <w:r w:rsidR="00F21AD4" w:rsidRPr="00F21AD4">
              <w:rPr>
                <w:lang w:val="en-US"/>
              </w:rPr>
              <w:t>EMAILE</w:t>
            </w:r>
          </w:p>
          <w:p w14:paraId="41EE3ED9" w14:textId="1F071B2F" w:rsidR="00C56BC7" w:rsidRPr="0077663A" w:rsidRDefault="00C56BC7" w:rsidP="00C56BC7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 w:rsidRPr="0077663A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__________</w:t>
            </w:r>
            <w:r w:rsidR="004A1325" w:rsidRPr="0077663A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 </w:t>
            </w:r>
            <w:r w:rsidRPr="0077663A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/</w:t>
            </w:r>
            <w:r w:rsidR="004A1325" w:rsidRPr="0077663A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 </w:t>
            </w:r>
            <w:r w:rsidR="00F21AD4" w:rsidRPr="00F21AD4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CONTRACTORFIO</w:t>
            </w:r>
          </w:p>
          <w:p w14:paraId="39ADD888" w14:textId="40AD724C" w:rsidR="00CA43BC" w:rsidRPr="00F21AD4" w:rsidRDefault="000F2FF4" w:rsidP="00C56BC7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 w:rsidRPr="00F21AD4">
              <w:rPr>
                <w:rFonts w:ascii="Montserrat" w:eastAsia="Montserrat" w:hAnsi="Montserrat" w:cs="Montserrat"/>
                <w:sz w:val="20"/>
                <w:szCs w:val="20"/>
              </w:rPr>
              <w:t>«___» ____________ 20</w:t>
            </w:r>
            <w:r w:rsidRPr="00F21AD4"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>__</w:t>
            </w:r>
            <w:r w:rsidRPr="00F21AD4">
              <w:rPr>
                <w:rFonts w:ascii="Montserrat" w:eastAsia="Montserrat" w:hAnsi="Montserrat" w:cs="Montserrat"/>
                <w:sz w:val="20"/>
                <w:szCs w:val="20"/>
              </w:rPr>
              <w:t xml:space="preserve"> г.</w:t>
            </w:r>
          </w:p>
        </w:tc>
      </w:tr>
    </w:tbl>
    <w:p w14:paraId="2DD5F596" w14:textId="77777777" w:rsidR="005C648A" w:rsidRDefault="005C648A" w:rsidP="005C648A">
      <w:pPr>
        <w:spacing w:after="0"/>
      </w:pPr>
    </w:p>
    <w:p w14:paraId="64683D04" w14:textId="5AC1020A" w:rsidR="005C648A" w:rsidRPr="00C56BC7" w:rsidRDefault="005C648A" w:rsidP="00C56BC7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  <w:lang w:val="ru-RU"/>
        </w:rPr>
      </w:pPr>
    </w:p>
    <w:p w14:paraId="4F4316A6" w14:textId="77777777" w:rsidR="005C648A" w:rsidRDefault="005C648A"/>
    <w:sectPr w:rsidR="005C648A" w:rsidSect="005C648A">
      <w:pgSz w:w="11906" w:h="16838"/>
      <w:pgMar w:top="993" w:right="707" w:bottom="993" w:left="1276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altName w:val="Calibri"/>
    <w:charset w:val="00"/>
    <w:family w:val="auto"/>
    <w:pitch w:val="default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Montserrat">
    <w:altName w:val="Montserrat"/>
    <w:charset w:val="CC"/>
    <w:family w:val="auto"/>
    <w:pitch w:val="variable"/>
    <w:sig w:usb0="2000020F" w:usb1="00000003" w:usb2="00000000" w:usb3="00000000" w:csb0="00000197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22D344B"/>
    <w:multiLevelType w:val="multilevel"/>
    <w:tmpl w:val="DE227E2C"/>
    <w:lvl w:ilvl="0">
      <w:start w:val="1"/>
      <w:numFmt w:val="bullet"/>
      <w:lvlText w:val="−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4F250FAA"/>
    <w:multiLevelType w:val="multilevel"/>
    <w:tmpl w:val="190C37E2"/>
    <w:lvl w:ilvl="0">
      <w:start w:val="1"/>
      <w:numFmt w:val="bullet"/>
      <w:lvlText w:val="−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648A"/>
    <w:rsid w:val="000B118B"/>
    <w:rsid w:val="000F2FF4"/>
    <w:rsid w:val="002A6537"/>
    <w:rsid w:val="003608E6"/>
    <w:rsid w:val="003E383F"/>
    <w:rsid w:val="004A1325"/>
    <w:rsid w:val="005C648A"/>
    <w:rsid w:val="005D6FA7"/>
    <w:rsid w:val="00616815"/>
    <w:rsid w:val="006E5518"/>
    <w:rsid w:val="0077663A"/>
    <w:rsid w:val="007E12D1"/>
    <w:rsid w:val="0097411F"/>
    <w:rsid w:val="00C56BC7"/>
    <w:rsid w:val="00CA43BC"/>
    <w:rsid w:val="00CB265B"/>
    <w:rsid w:val="00F00A86"/>
    <w:rsid w:val="00F21A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145F25"/>
  <w15:chartTrackingRefBased/>
  <w15:docId w15:val="{E3C7FDE9-A757-45C4-B2D9-6A2A9AADAF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C648A"/>
    <w:pPr>
      <w:spacing w:line="259" w:lineRule="auto"/>
    </w:pPr>
    <w:rPr>
      <w:rFonts w:ascii="Calibri" w:eastAsia="Calibri" w:hAnsi="Calibri" w:cs="Calibri"/>
      <w:kern w:val="0"/>
      <w:sz w:val="22"/>
      <w:szCs w:val="22"/>
      <w:lang w:val="ru"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5C64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C64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C648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C64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C648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C64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C64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C64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C64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C648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C648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C648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C648A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C648A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C648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C648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C648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C648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C64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C64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C64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C64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C64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C648A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C648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C648A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C64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C648A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5C648A"/>
    <w:rPr>
      <w:b/>
      <w:bCs/>
      <w:smallCaps/>
      <w:color w:val="0F4761" w:themeColor="accent1" w:themeShade="BF"/>
      <w:spacing w:val="5"/>
    </w:rPr>
  </w:style>
  <w:style w:type="paragraph" w:styleId="ac">
    <w:name w:val="Normal (Web)"/>
    <w:basedOn w:val="a"/>
    <w:uiPriority w:val="99"/>
    <w:semiHidden/>
    <w:unhideWhenUsed/>
    <w:rsid w:val="00C56BC7"/>
    <w:rPr>
      <w:rFonts w:ascii="Times New Roman" w:hAnsi="Times New Roman" w:cs="Times New Roman"/>
      <w:sz w:val="24"/>
      <w:szCs w:val="24"/>
    </w:rPr>
  </w:style>
  <w:style w:type="character" w:styleId="ad">
    <w:name w:val="Hyperlink"/>
    <w:basedOn w:val="a0"/>
    <w:uiPriority w:val="99"/>
    <w:unhideWhenUsed/>
    <w:rsid w:val="00C56BC7"/>
    <w:rPr>
      <w:color w:val="467886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C56BC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6474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08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315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238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63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02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925</Words>
  <Characters>5276</Characters>
  <Application>Microsoft Office Word</Application>
  <DocSecurity>0</DocSecurity>
  <Lines>43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10</dc:creator>
  <cp:keywords/>
  <dc:description/>
  <cp:lastModifiedBy>user</cp:lastModifiedBy>
  <cp:revision>4</cp:revision>
  <dcterms:created xsi:type="dcterms:W3CDTF">2025-11-26T10:17:00Z</dcterms:created>
  <dcterms:modified xsi:type="dcterms:W3CDTF">2026-04-26T01:53:00Z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2025-07-15T21:36:23Z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9b240c07-518b-4cc5-ac14-a631bea1c0a0</vt:lpwstr>
  </property>
  <property fmtid="{D5CDD505-2E9C-101B-9397-08002B2CF9AE}" pid="7" name="MSIP_Label_defa4170-0d19-0005-0004-bc88714345d2_ActionId">
    <vt:lpwstr>0da6337f-c2e3-47d2-80d9-a285597460a0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