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0579D" w14:textId="6F1E8BF7" w:rsidR="005C648A" w:rsidRPr="003B2C28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b/>
          <w:sz w:val="20"/>
          <w:szCs w:val="20"/>
          <w:lang w:val="ru-RU"/>
        </w:rPr>
      </w:pPr>
      <w:r>
        <w:rPr>
          <w:rFonts w:ascii="Montserrat" w:eastAsia="Montserrat" w:hAnsi="Montserrat" w:cs="Montserrat"/>
          <w:b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</w:p>
    <w:p w14:paraId="511DFA13" w14:textId="5E46E593" w:rsidR="005C648A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профессиональной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переподготовки</w:t>
      </w:r>
      <w:r>
        <w:rPr>
          <w:rFonts w:ascii="Montserrat" w:eastAsia="Montserrat" w:hAnsi="Montserrat" w:cs="Montserrat"/>
          <w:sz w:val="20"/>
          <w:szCs w:val="20"/>
        </w:rPr>
        <w:br/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юридическим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лицом</w:t>
      </w:r>
    </w:p>
    <w:p w14:paraId="060F9528" w14:textId="468062DB" w:rsidR="005C648A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 w:rsidR="002169AD">
        <w:rPr>
          <w:rFonts w:ascii="Montserrat" w:eastAsia="Montserrat" w:hAnsi="Montserrat" w:cs="Montserrat"/>
          <w:sz w:val="20"/>
          <w:szCs w:val="20"/>
        </w:rPr>
        <w:t>«___» ____________ 20</w:t>
      </w:r>
      <w:r w:rsidR="002169AD"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 w:rsidR="002169AD"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1ED9C260" w14:textId="77777777" w:rsidR="005C648A" w:rsidRDefault="005C648A" w:rsidP="005C648A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51177A2D" w14:textId="436446C9" w:rsidR="00C574EE" w:rsidRDefault="00C574EE" w:rsidP="00C574EE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 xml:space="preserve">Общество с ограниченной ответственностью «ЦЕНТР 25-12», именуемое в дальнейшем «Исполнитель», осуществляющее образовательную деятельность на основании лицензии № Л035-01298-77/01456681, выданной Федеральной службой по надзору в сфере образования и науки 22 октября 2024 г. (бессрочно), </w:t>
      </w:r>
      <w:r w:rsidRPr="00BB038F">
        <w:rPr>
          <w:rFonts w:ascii="Montserrat" w:eastAsia="Montserrat" w:hAnsi="Montserrat" w:cs="Montserrat"/>
          <w:sz w:val="20"/>
          <w:szCs w:val="20"/>
        </w:rPr>
        <w:t>в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лице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="00934692">
        <w:rPr>
          <w:rFonts w:ascii="Montserrat" w:eastAsia="Montserrat" w:hAnsi="Montserrat" w:cs="Montserrat"/>
          <w:sz w:val="20"/>
          <w:szCs w:val="20"/>
          <w:lang w:val="en-US"/>
        </w:rPr>
        <w:t>STATUS</w:t>
      </w:r>
      <w:r w:rsidR="00934692" w:rsidRPr="00934692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C97C47">
        <w:rPr>
          <w:rFonts w:ascii="Montserrat" w:eastAsia="Montserrat" w:hAnsi="Montserrat" w:cs="Montserrat"/>
          <w:sz w:val="20"/>
          <w:szCs w:val="20"/>
          <w:lang w:val="en-US"/>
        </w:rPr>
        <w:t>EXECUTORFIO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r>
        <w:rPr>
          <w:rFonts w:ascii="Montserrat" w:eastAsia="Montserrat" w:hAnsi="Montserrat" w:cs="Montserrat"/>
          <w:sz w:val="20"/>
          <w:szCs w:val="20"/>
        </w:rPr>
        <w:t xml:space="preserve"> с одной стороны, и </w:t>
      </w:r>
      <w:bookmarkStart w:id="0" w:name="_Hlk203916550"/>
      <w:r w:rsidR="00934692">
        <w:rPr>
          <w:rFonts w:ascii="Montserrat" w:eastAsia="Montserrat" w:hAnsi="Montserrat" w:cs="Montserrat"/>
          <w:sz w:val="20"/>
          <w:szCs w:val="20"/>
          <w:lang w:val="en-US"/>
        </w:rPr>
        <w:t>ZAKAZCHI</w:t>
      </w:r>
      <w:r w:rsidR="00AE20FF">
        <w:rPr>
          <w:rFonts w:ascii="Montserrat" w:eastAsia="Montserrat" w:hAnsi="Montserrat" w:cs="Montserrat"/>
          <w:sz w:val="20"/>
          <w:szCs w:val="20"/>
          <w:lang w:val="en-US"/>
        </w:rPr>
        <w:t>K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bookmarkEnd w:id="0"/>
      <w:r>
        <w:rPr>
          <w:rFonts w:ascii="Montserrat" w:eastAsia="Montserrat" w:hAnsi="Montserrat" w:cs="Montserrat"/>
          <w:sz w:val="20"/>
          <w:szCs w:val="20"/>
        </w:rPr>
        <w:t xml:space="preserve"> именуемое в дальнейшем «Заказчик», в лице </w:t>
      </w:r>
      <w:r w:rsidR="002D138C">
        <w:rPr>
          <w:rFonts w:ascii="Montserrat" w:eastAsia="Montserrat" w:hAnsi="Montserrat" w:cs="Montserrat"/>
          <w:sz w:val="20"/>
          <w:szCs w:val="20"/>
          <w:lang w:val="en-US"/>
        </w:rPr>
        <w:t>ZAKAZCHIKSTATUS</w:t>
      </w:r>
      <w:r w:rsidR="002D138C" w:rsidRPr="002D138C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2D138C">
        <w:rPr>
          <w:rFonts w:ascii="Montserrat" w:eastAsia="Montserrat" w:hAnsi="Montserrat" w:cs="Montserrat"/>
          <w:sz w:val="20"/>
          <w:szCs w:val="20"/>
          <w:lang w:val="en-US"/>
        </w:rPr>
        <w:t>ZAKAZCHIKFIO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r>
        <w:rPr>
          <w:rFonts w:ascii="Montserrat" w:eastAsia="Montserrat" w:hAnsi="Montserrat" w:cs="Montserrat"/>
          <w:sz w:val="20"/>
          <w:szCs w:val="20"/>
        </w:rPr>
        <w:t xml:space="preserve"> действующего на основании </w:t>
      </w:r>
      <w:r w:rsidR="00082F9B">
        <w:rPr>
          <w:rFonts w:ascii="Montserrat" w:eastAsia="Montserrat" w:hAnsi="Montserrat" w:cs="Montserrat"/>
          <w:sz w:val="20"/>
          <w:szCs w:val="20"/>
          <w:lang w:val="en-US"/>
        </w:rPr>
        <w:t>ZAKAZCHIKOSNOVANIE</w:t>
      </w:r>
      <w:r>
        <w:rPr>
          <w:rFonts w:ascii="Montserrat" w:eastAsia="Montserrat" w:hAnsi="Montserrat" w:cs="Montserrat"/>
          <w:sz w:val="20"/>
          <w:szCs w:val="20"/>
        </w:rPr>
        <w:t>, с другой стороны, совместно именуемые «Стороны», заключили настоящий Договор о нижеследующем:</w:t>
      </w:r>
    </w:p>
    <w:p w14:paraId="3711DFB8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43C05DA0" w14:textId="2742CF8F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ПРЕДМЕТ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45D49D6A" w14:textId="28B86340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предоставить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профессиональной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переподготовки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bookmarkStart w:id="1" w:name="_Hlk203916692"/>
      <w:r w:rsidR="00C574EE">
        <w:rPr>
          <w:rFonts w:ascii="Montserrat" w:eastAsia="Montserrat" w:hAnsi="Montserrat" w:cs="Montserrat"/>
          <w:b/>
          <w:sz w:val="20"/>
          <w:szCs w:val="20"/>
        </w:rPr>
        <w:t>«</w:t>
      </w:r>
      <w:r w:rsidR="00457364">
        <w:rPr>
          <w:rFonts w:ascii="Montserrat" w:eastAsia="Montserrat" w:hAnsi="Montserrat" w:cs="Montserrat"/>
          <w:b/>
          <w:sz w:val="20"/>
          <w:szCs w:val="20"/>
          <w:lang w:val="en-US"/>
        </w:rPr>
        <w:t>NAMEPROFEDUCATION</w:t>
      </w:r>
      <w:r w:rsidR="00C574EE">
        <w:rPr>
          <w:rFonts w:ascii="Montserrat" w:eastAsia="Montserrat" w:hAnsi="Montserrat" w:cs="Montserrat"/>
          <w:b/>
          <w:sz w:val="20"/>
          <w:szCs w:val="20"/>
        </w:rPr>
        <w:t>»</w:t>
      </w:r>
      <w:bookmarkEnd w:id="1"/>
      <w:r w:rsidR="00C574EE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(256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академических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часов,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заочная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форма,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применением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дистанционных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технологий)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период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574EE">
        <w:rPr>
          <w:rFonts w:ascii="Montserrat" w:eastAsia="Montserrat" w:hAnsi="Montserrat" w:cs="Montserrat"/>
          <w:sz w:val="20"/>
          <w:szCs w:val="20"/>
        </w:rPr>
        <w:t xml:space="preserve">с </w:t>
      </w:r>
      <w:bookmarkStart w:id="2" w:name="_Hlk203916703"/>
      <w:r w:rsidR="006C1893">
        <w:rPr>
          <w:rFonts w:ascii="Montserrat" w:eastAsia="Montserrat" w:hAnsi="Montserrat" w:cs="Montserrat"/>
          <w:sz w:val="20"/>
          <w:szCs w:val="20"/>
          <w:lang w:val="en-US"/>
        </w:rPr>
        <w:t>SINCE</w:t>
      </w:r>
      <w:r w:rsidR="00C574EE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C574EE">
        <w:rPr>
          <w:rFonts w:ascii="Montserrat" w:eastAsia="Montserrat" w:hAnsi="Montserrat" w:cs="Montserrat"/>
          <w:sz w:val="20"/>
          <w:szCs w:val="20"/>
        </w:rPr>
        <w:t xml:space="preserve">по </w:t>
      </w:r>
      <w:r w:rsidR="0058285A">
        <w:rPr>
          <w:rFonts w:ascii="Montserrat" w:eastAsia="Montserrat" w:hAnsi="Montserrat" w:cs="Montserrat"/>
          <w:sz w:val="20"/>
          <w:szCs w:val="20"/>
          <w:lang w:val="en-US"/>
        </w:rPr>
        <w:t>FOR</w:t>
      </w:r>
      <w:r w:rsidR="00C574EE">
        <w:rPr>
          <w:rFonts w:ascii="Montserrat" w:eastAsia="Montserrat" w:hAnsi="Montserrat" w:cs="Montserrat"/>
          <w:sz w:val="20"/>
          <w:szCs w:val="20"/>
        </w:rPr>
        <w:t xml:space="preserve">, </w:t>
      </w:r>
      <w:bookmarkEnd w:id="2"/>
      <w:r>
        <w:rPr>
          <w:rFonts w:ascii="Montserrat" w:eastAsia="Montserrat" w:hAnsi="Montserrat" w:cs="Montserrat"/>
          <w:sz w:val="20"/>
          <w:szCs w:val="20"/>
        </w:rPr>
        <w:t>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указанные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—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освоить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программу.</w:t>
      </w:r>
    </w:p>
    <w:p w14:paraId="08A7C0A1" w14:textId="3ED779A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Федеральным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29.12.2012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273-ФЗ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Российской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Федерации»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локальными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нормативными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актами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2695A127" w14:textId="11231CDF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допускается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лицо,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получающее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уже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имеющее)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среднее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профессиональное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/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высшее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(ч.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76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ФЗ-273).</w:t>
      </w:r>
    </w:p>
    <w:p w14:paraId="1834E191" w14:textId="79E4273F" w:rsidR="005C648A" w:rsidRPr="00E11625" w:rsidRDefault="005C648A" w:rsidP="00375F0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1.4.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Итоговый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—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профпереподготовке;</w:t>
      </w:r>
    </w:p>
    <w:p w14:paraId="01DD1348" w14:textId="6D320679" w:rsidR="00375F07" w:rsidRPr="00375F07" w:rsidRDefault="00375F07" w:rsidP="00375F0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  <w:lang w:val="en-US"/>
        </w:rPr>
        <w:t>OPTIOND</w:t>
      </w:r>
    </w:p>
    <w:p w14:paraId="5D41EAD5" w14:textId="69D0DECC" w:rsidR="005C648A" w:rsidRPr="00E11625" w:rsidRDefault="005C648A" w:rsidP="004D74CB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iCs/>
          <w:sz w:val="20"/>
          <w:szCs w:val="20"/>
          <w:lang w:val="ru-RU"/>
        </w:rPr>
      </w:pPr>
      <w:bookmarkStart w:id="3" w:name="_heading=h.eilct6s1smaw" w:colFirst="0" w:colLast="0"/>
      <w:bookmarkEnd w:id="3"/>
      <w:r>
        <w:rPr>
          <w:rFonts w:ascii="Montserrat" w:eastAsia="Montserrat" w:hAnsi="Montserrat" w:cs="Montserrat"/>
          <w:sz w:val="20"/>
          <w:szCs w:val="20"/>
        </w:rPr>
        <w:t>1.5.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4D74CB">
        <w:rPr>
          <w:rFonts w:ascii="Montserrat" w:eastAsia="Montserrat" w:hAnsi="Montserrat" w:cs="Montserrat"/>
          <w:iCs/>
          <w:sz w:val="20"/>
          <w:szCs w:val="20"/>
          <w:lang w:val="en-US"/>
        </w:rPr>
        <w:t>OPTIONH</w:t>
      </w:r>
    </w:p>
    <w:p w14:paraId="44DADA40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1AF3A02B" w14:textId="7CB9E741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ОБЯЗАННОСТИ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</w:t>
      </w:r>
    </w:p>
    <w:p w14:paraId="0F546013" w14:textId="69913CEA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32F67333" w14:textId="319795EF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Организовать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провести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утвержденной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программой.</w:t>
      </w:r>
    </w:p>
    <w:p w14:paraId="33AE2B24" w14:textId="7E50BCED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Обеспечить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методическими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платформам.</w:t>
      </w:r>
    </w:p>
    <w:p w14:paraId="3BB9E616" w14:textId="45B29A06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Выдать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установленный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итогам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успешного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прохождения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отсутствии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базового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СПО/ВО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—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оформить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хранить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предъявления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базового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выдать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подтверждения.</w:t>
      </w:r>
    </w:p>
    <w:p w14:paraId="65BCA3F2" w14:textId="1FCC05FF" w:rsidR="005C648A" w:rsidRDefault="005C648A" w:rsidP="005C648A">
      <w:p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10EA5F79" w14:textId="780675C0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Оплатить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начала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0A5D4F4C" w14:textId="0E5A319E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Обеспечить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участие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процессе.</w:t>
      </w:r>
    </w:p>
    <w:p w14:paraId="38B7BBC6" w14:textId="5AC8BB1A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Выполнять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требования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внутреннего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распорядка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7BAB785D" w14:textId="793EE170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bookmarkStart w:id="4" w:name="_heading=h.pgl4tzei9q4k" w:colFirst="0" w:colLast="0"/>
      <w:bookmarkEnd w:id="4"/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третьим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лицам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числе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слушателям,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данную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любые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учебно-методические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LMS,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ссылки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записи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вебинаров,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также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результаты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интеллектуальной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предварительного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7C357507" w14:textId="10DEBA84" w:rsidR="005C648A" w:rsidRDefault="005C648A" w:rsidP="005C648A">
      <w:p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29D78774" w14:textId="7EB8F7BE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Освоить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образовательную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установленные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сроки.</w:t>
      </w:r>
    </w:p>
    <w:p w14:paraId="4C7434FF" w14:textId="68B3F778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третьим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лицам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числе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слушателям,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данную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любые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учебно-методические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LMS,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ссылки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записи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вебинаров,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также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результаты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интеллектуальной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предварительного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2121FBE5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2FC95131" w14:textId="165337FD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ОПЛАТЫ</w:t>
      </w:r>
    </w:p>
    <w:p w14:paraId="593C85D6" w14:textId="4C2B38CA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lastRenderedPageBreak/>
        <w:t>3.1.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составляет</w:t>
      </w:r>
      <w:bookmarkStart w:id="5" w:name="_Hlk203916725"/>
      <w:r w:rsidR="00994950" w:rsidRPr="00E11625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820350">
        <w:rPr>
          <w:rFonts w:ascii="Montserrat" w:eastAsia="Montserrat" w:hAnsi="Montserrat" w:cs="Montserrat"/>
          <w:sz w:val="20"/>
          <w:szCs w:val="20"/>
          <w:lang w:val="en-US"/>
        </w:rPr>
        <w:t>PRICE</w:t>
      </w:r>
      <w:r w:rsidR="00C574EE">
        <w:rPr>
          <w:rFonts w:ascii="Montserrat" w:eastAsia="Montserrat" w:hAnsi="Montserrat" w:cs="Montserrat"/>
          <w:sz w:val="20"/>
          <w:szCs w:val="20"/>
        </w:rPr>
        <w:t xml:space="preserve">. </w:t>
      </w:r>
      <w:bookmarkEnd w:id="5"/>
      <w:r>
        <w:rPr>
          <w:rFonts w:ascii="Montserrat" w:eastAsia="Montserrat" w:hAnsi="Montserrat" w:cs="Montserrat"/>
          <w:sz w:val="20"/>
          <w:szCs w:val="20"/>
        </w:rPr>
        <w:t>НДС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предъявляется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</w:t>
      </w:r>
      <w:proofErr w:type="spellStart"/>
      <w:r>
        <w:rPr>
          <w:rFonts w:ascii="Montserrat" w:eastAsia="Montserrat" w:hAnsi="Montserrat" w:cs="Montserrat"/>
          <w:sz w:val="20"/>
          <w:szCs w:val="20"/>
        </w:rPr>
        <w:t>пп</w:t>
      </w:r>
      <w:proofErr w:type="spellEnd"/>
      <w:r>
        <w:rPr>
          <w:rFonts w:ascii="Montserrat" w:eastAsia="Montserrat" w:hAnsi="Montserrat" w:cs="Montserrat"/>
          <w:sz w:val="20"/>
          <w:szCs w:val="20"/>
        </w:rPr>
        <w:t>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149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РФ).</w:t>
      </w:r>
    </w:p>
    <w:p w14:paraId="46702994" w14:textId="39460E78" w:rsidR="00C574EE" w:rsidRPr="00E11625" w:rsidRDefault="005C648A" w:rsidP="00994950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3.2.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 w:rsidR="00994950" w:rsidRPr="00107069">
        <w:rPr>
          <w:rFonts w:ascii="Montserrat" w:eastAsia="Montserrat" w:hAnsi="Montserrat" w:cs="Montserrat"/>
          <w:iCs/>
          <w:sz w:val="20"/>
          <w:szCs w:val="20"/>
          <w:lang w:val="en-US"/>
        </w:rPr>
        <w:t>OPTIONPRICE</w:t>
      </w:r>
    </w:p>
    <w:p w14:paraId="57F7F419" w14:textId="77777777" w:rsidR="00C574EE" w:rsidRDefault="00C574EE" w:rsidP="00C574EE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Просрочка второго платежа более 30 календарных дней даёт Исполнителю право приостановить доступ к LMS и/или расторгнуть договор с удержанием фактических расходов.</w:t>
      </w:r>
    </w:p>
    <w:p w14:paraId="5E1D658F" w14:textId="2433606B" w:rsidR="005C648A" w:rsidRPr="00E11625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3.3.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формируется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трёх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экземплярах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ЭДО)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(трёх)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завершения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направляется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Заказчику.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5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(пяти)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вернуть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мотивированный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Отсутствие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ответа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считается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акцептом.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D955A3">
        <w:rPr>
          <w:rFonts w:ascii="Montserrat" w:eastAsia="Montserrat" w:hAnsi="Montserrat" w:cs="Montserrat"/>
          <w:iCs/>
          <w:sz w:val="20"/>
          <w:szCs w:val="20"/>
          <w:lang w:val="en-US"/>
        </w:rPr>
        <w:t>OPTIONPRIMECHANIEODIN</w:t>
      </w:r>
    </w:p>
    <w:p w14:paraId="28CE10C4" w14:textId="053EBBF6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производится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безналичным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переводом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расчётный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указанный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счёте-фактуре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(платёжном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счёте).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Днём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считается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списания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</w:p>
    <w:p w14:paraId="046605AD" w14:textId="535D5AFC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со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</w:p>
    <w:p w14:paraId="58F4627D" w14:textId="6D4E69B8" w:rsidR="005C648A" w:rsidRPr="00E11625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3.5.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346B21">
        <w:rPr>
          <w:rFonts w:ascii="Montserrat" w:eastAsia="Montserrat" w:hAnsi="Montserrat" w:cs="Montserrat"/>
          <w:sz w:val="20"/>
          <w:szCs w:val="20"/>
          <w:lang w:val="en-US"/>
        </w:rPr>
        <w:t>OPTIONPRIMECHANIEDVA</w:t>
      </w:r>
    </w:p>
    <w:p w14:paraId="3273286F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06E2E7B2" w14:textId="2707E353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ПРОДЛЕНИЯ</w:t>
      </w:r>
    </w:p>
    <w:p w14:paraId="49DF4213" w14:textId="2D3F6E66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запросить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пролонгацию,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календарных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окончания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14F6A567" w14:textId="22277B4C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возможна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один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более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(трёх)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месяцев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первоначальной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завершения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программы.</w:t>
      </w:r>
    </w:p>
    <w:p w14:paraId="5534135E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49D7EAC5" w14:textId="7385C11C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РАСТОРЖЕНИЯ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7B565770" w14:textId="4FF4126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отказаться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3A6555A7" w14:textId="3455ABA6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вычетом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понесенных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отчисления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инициативе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подлежит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сумма,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пропорциональная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неоказанным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услугам.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договора.</w:t>
      </w:r>
    </w:p>
    <w:p w14:paraId="5C93CC25" w14:textId="1E4D467E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расторгнуть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одностороннем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порядке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грубом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нарушении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2D0B9789" w14:textId="3092BD5A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приступил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28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(двадцати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восьми)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момента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зачисления,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аннулировать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оплаченной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компенсации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понесённых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(пункт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21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утверждённых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Постановлением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Правительства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15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августа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2013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706).</w:t>
      </w:r>
    </w:p>
    <w:p w14:paraId="30C1326B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7EB80FEE" w14:textId="2A98ACF2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ДАННЫЕ</w:t>
      </w:r>
    </w:p>
    <w:p w14:paraId="76480E3A" w14:textId="63CAD15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Оплачивая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подтверждает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своё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безусловное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хранение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необходимых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настоящего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предоставляет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посредством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индивидуального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заявления-анкеты,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подаваемого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программу;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достиг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18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лет,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подписывается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представителем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6,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</w:p>
    <w:p w14:paraId="4556AF25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298A03D2" w14:textId="2C02AE58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ЗАКЛЮЧИТЕЛЬНЫЕ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ПОЛОЖЕНИЯ</w:t>
      </w:r>
    </w:p>
    <w:p w14:paraId="2EC15FEA" w14:textId="431BAD76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вступает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(либо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обмена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электронными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ЭДО)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обязательств.</w:t>
      </w:r>
    </w:p>
    <w:p w14:paraId="4B895891" w14:textId="0A104656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споры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решаются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путём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переговоров;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недостижении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передаются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Арбитражный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суд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Москвы.</w:t>
      </w:r>
    </w:p>
    <w:p w14:paraId="6F17943B" w14:textId="41B9045E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составлен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трёх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экземплярах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равной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юридической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одному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каждой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либо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электронных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документов,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КЭП.</w:t>
      </w:r>
    </w:p>
    <w:p w14:paraId="769E884D" w14:textId="77777777" w:rsidR="005C648A" w:rsidRDefault="005C648A" w:rsidP="005C648A">
      <w:pPr>
        <w:spacing w:after="0"/>
      </w:pPr>
    </w:p>
    <w:p w14:paraId="3ADFEF54" w14:textId="2D1B28F5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8.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РЕКВИЗИТЫ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ПОДПИСИ</w:t>
      </w:r>
    </w:p>
    <w:tbl>
      <w:tblPr>
        <w:tblW w:w="10065" w:type="dxa"/>
        <w:tblInd w:w="-14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135"/>
        <w:gridCol w:w="4930"/>
      </w:tblGrid>
      <w:tr w:rsidR="00C574EE" w:rsidRPr="00562949" w14:paraId="2A5FA7DC" w14:textId="77777777" w:rsidTr="0091441B">
        <w:trPr>
          <w:trHeight w:val="2979"/>
        </w:trPr>
        <w:tc>
          <w:tcPr>
            <w:tcW w:w="5135" w:type="dxa"/>
          </w:tcPr>
          <w:p w14:paraId="20E7CDEA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lastRenderedPageBreak/>
              <w:t>Исполнитель: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ООО «ЦЕНТР 25-12»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ИНН 7710917482 / КПП 772801001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ОГРН 1127746578189</w:t>
            </w:r>
          </w:p>
          <w:p w14:paraId="77D33E3B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Адрес: 117335, г. Москва, ул. Профсоюзная, д. 32, кв./оф. 39.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Тел.: +7 (495) 142-25-12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E-mail: info@25-12.ru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Генеральный директор </w:t>
            </w:r>
          </w:p>
          <w:p w14:paraId="7E074E6C" w14:textId="5C2D6612" w:rsidR="00C574EE" w:rsidRPr="00F23219" w:rsidRDefault="00F23219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STATUS </w:t>
            </w:r>
            <w:r w:rsidR="00C574EE">
              <w:rPr>
                <w:rFonts w:ascii="Montserrat" w:eastAsia="Montserrat" w:hAnsi="Montserrat" w:cs="Montserrat"/>
                <w:sz w:val="20"/>
                <w:szCs w:val="20"/>
              </w:rPr>
              <w:t xml:space="preserve">/ </w:t>
            </w: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EXECUTORFIO</w:t>
            </w:r>
          </w:p>
          <w:p w14:paraId="79588223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  <w:tc>
          <w:tcPr>
            <w:tcW w:w="4930" w:type="dxa"/>
          </w:tcPr>
          <w:p w14:paraId="53857120" w14:textId="2C453C81" w:rsidR="00C574EE" w:rsidRPr="00321792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Заказчик:</w:t>
            </w:r>
            <w:r w:rsidR="00430337" w:rsidRPr="00321792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="00430337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</w:t>
            </w:r>
          </w:p>
          <w:p w14:paraId="2EB7C247" w14:textId="77777777" w:rsidR="00321792" w:rsidRPr="00321792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ИНН </w:t>
            </w:r>
            <w:r w:rsidR="0032179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INN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/ КПП </w:t>
            </w:r>
            <w:r w:rsidR="0032179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KPP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 xml:space="preserve">ОГРН </w:t>
            </w:r>
            <w:r w:rsidR="0032179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OGRN</w:t>
            </w:r>
          </w:p>
          <w:p w14:paraId="4151AE91" w14:textId="4B9A37CF" w:rsidR="00C574EE" w:rsidRPr="005849E4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Адрес</w:t>
            </w:r>
            <w:r w:rsidRPr="00562949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 xml:space="preserve">: </w:t>
            </w:r>
            <w:r w:rsidR="005849E4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ZAKAZCHIKADDRESS</w:t>
            </w:r>
          </w:p>
          <w:p w14:paraId="75A2D7A0" w14:textId="3DA3A3E2" w:rsidR="00C574EE" w:rsidRPr="00562949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Тел</w:t>
            </w:r>
            <w:r w:rsidRPr="005629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.: </w:t>
            </w:r>
            <w:r w:rsidR="005629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ZAKAZCHIKPHONE</w:t>
            </w:r>
          </w:p>
          <w:p w14:paraId="033704FF" w14:textId="24BBBD89" w:rsidR="00C574EE" w:rsidRPr="00562949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5629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E-mail: </w:t>
            </w:r>
            <w:r w:rsidR="004803B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ZAKAZCHIKEMAIL</w:t>
            </w:r>
            <w:r w:rsidRPr="005629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</w:r>
          </w:p>
          <w:p w14:paraId="70C76574" w14:textId="77777777" w:rsidR="00C574EE" w:rsidRPr="00562949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</w:p>
          <w:p w14:paraId="2C8C0389" w14:textId="77777777" w:rsidR="00C574EE" w:rsidRPr="00562949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</w:p>
          <w:p w14:paraId="12707B02" w14:textId="2D41CE7C" w:rsidR="00C574EE" w:rsidRPr="00562949" w:rsidRDefault="00D44545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ZAKAZCHIKSTATUS</w:t>
            </w:r>
            <w:r w:rsidR="00C574EE" w:rsidRPr="005629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/ </w:t>
            </w: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</w:t>
            </w:r>
            <w:r w:rsidR="007B32D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FIO</w:t>
            </w:r>
          </w:p>
          <w:p w14:paraId="002BC636" w14:textId="77777777" w:rsidR="00C574EE" w:rsidRPr="00562949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5629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«___» ____________ 20__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г</w:t>
            </w:r>
            <w:r w:rsidRPr="005629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</w:t>
            </w:r>
          </w:p>
        </w:tc>
      </w:tr>
    </w:tbl>
    <w:p w14:paraId="2DD5F596" w14:textId="77777777" w:rsidR="005C648A" w:rsidRPr="00562949" w:rsidRDefault="005C648A" w:rsidP="005C648A">
      <w:pPr>
        <w:spacing w:after="0"/>
        <w:rPr>
          <w:lang w:val="en-US"/>
        </w:rPr>
      </w:pPr>
    </w:p>
    <w:p w14:paraId="043B5483" w14:textId="16211559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i/>
          <w:sz w:val="20"/>
          <w:szCs w:val="20"/>
        </w:rPr>
        <w:t>(При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использовании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системы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электронного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документооборота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настоящий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подписывается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квалифицированными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подписями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сторон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печати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требуются.)</w:t>
      </w:r>
      <w:r>
        <w:br w:type="page"/>
      </w:r>
    </w:p>
    <w:p w14:paraId="7325D0F8" w14:textId="5C64473A" w:rsidR="005C648A" w:rsidRDefault="005C648A" w:rsidP="005C648A">
      <w:pPr>
        <w:spacing w:after="0" w:line="276" w:lineRule="auto"/>
        <w:jc w:val="right"/>
        <w:rPr>
          <w:rFonts w:ascii="Montserrat" w:eastAsia="Montserrat" w:hAnsi="Montserrat" w:cs="Montserrat"/>
          <w:b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lastRenderedPageBreak/>
        <w:t>Приложение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1</w:t>
      </w:r>
    </w:p>
    <w:p w14:paraId="0CCEC0D1" w14:textId="1CBD777C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t>СПИСОК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СЛУШАТЕЛЕЙ</w:t>
      </w:r>
      <w:r>
        <w:rPr>
          <w:rFonts w:ascii="Montserrat" w:eastAsia="Montserrat" w:hAnsi="Montserrat" w:cs="Montserrat"/>
          <w:sz w:val="20"/>
          <w:szCs w:val="20"/>
        </w:rPr>
        <w:br/>
        <w:t>(неотъемлемая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часть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___)</w:t>
      </w:r>
    </w:p>
    <w:tbl>
      <w:tblPr>
        <w:tblW w:w="99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0"/>
        <w:gridCol w:w="2056"/>
        <w:gridCol w:w="1633"/>
        <w:gridCol w:w="2759"/>
        <w:gridCol w:w="1360"/>
        <w:gridCol w:w="1645"/>
      </w:tblGrid>
      <w:tr w:rsidR="00C574EE" w14:paraId="38B1DDFE" w14:textId="77777777" w:rsidTr="0091441B">
        <w:tc>
          <w:tcPr>
            <w:tcW w:w="460" w:type="dxa"/>
            <w:vAlign w:val="center"/>
          </w:tcPr>
          <w:p w14:paraId="3F259276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№</w:t>
            </w:r>
          </w:p>
        </w:tc>
        <w:tc>
          <w:tcPr>
            <w:tcW w:w="2056" w:type="dxa"/>
            <w:vAlign w:val="center"/>
          </w:tcPr>
          <w:p w14:paraId="1F7098C7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Ф. И. О.</w:t>
            </w:r>
          </w:p>
        </w:tc>
        <w:tc>
          <w:tcPr>
            <w:tcW w:w="1633" w:type="dxa"/>
            <w:vAlign w:val="center"/>
          </w:tcPr>
          <w:p w14:paraId="3DA1D0F3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Дата рождения</w:t>
            </w:r>
          </w:p>
        </w:tc>
        <w:tc>
          <w:tcPr>
            <w:tcW w:w="2759" w:type="dxa"/>
            <w:vAlign w:val="center"/>
          </w:tcPr>
          <w:p w14:paraId="03D9DF23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Док-т об образовании*</w:t>
            </w:r>
          </w:p>
        </w:tc>
        <w:tc>
          <w:tcPr>
            <w:tcW w:w="1360" w:type="dxa"/>
            <w:vAlign w:val="center"/>
          </w:tcPr>
          <w:p w14:paraId="5851E18F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СНИЛС</w:t>
            </w:r>
          </w:p>
        </w:tc>
        <w:tc>
          <w:tcPr>
            <w:tcW w:w="1645" w:type="dxa"/>
            <w:vAlign w:val="center"/>
          </w:tcPr>
          <w:p w14:paraId="58470C5B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e-mail</w:t>
            </w:r>
            <w:proofErr w:type="spellEnd"/>
          </w:p>
        </w:tc>
      </w:tr>
      <w:tr w:rsidR="00C574EE" w14:paraId="1B9FE10D" w14:textId="77777777" w:rsidTr="0091441B">
        <w:tc>
          <w:tcPr>
            <w:tcW w:w="460" w:type="dxa"/>
            <w:vAlign w:val="center"/>
          </w:tcPr>
          <w:p w14:paraId="1A9E386F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2056" w:type="dxa"/>
            <w:vAlign w:val="center"/>
          </w:tcPr>
          <w:p w14:paraId="42E7C806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1633" w:type="dxa"/>
            <w:vAlign w:val="center"/>
          </w:tcPr>
          <w:p w14:paraId="50F175E1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2759" w:type="dxa"/>
            <w:vAlign w:val="center"/>
          </w:tcPr>
          <w:p w14:paraId="5A442190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1360" w:type="dxa"/>
            <w:vAlign w:val="center"/>
          </w:tcPr>
          <w:p w14:paraId="02C86F94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1645" w:type="dxa"/>
            <w:vAlign w:val="center"/>
          </w:tcPr>
          <w:p w14:paraId="5E6D2135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  <w:tr w:rsidR="00C574EE" w14:paraId="0E115E44" w14:textId="77777777" w:rsidTr="0091441B">
        <w:tc>
          <w:tcPr>
            <w:tcW w:w="460" w:type="dxa"/>
            <w:vAlign w:val="center"/>
          </w:tcPr>
          <w:p w14:paraId="5F895E54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…</w:t>
            </w:r>
          </w:p>
        </w:tc>
        <w:tc>
          <w:tcPr>
            <w:tcW w:w="2056" w:type="dxa"/>
            <w:vAlign w:val="center"/>
          </w:tcPr>
          <w:p w14:paraId="33F4959B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…</w:t>
            </w:r>
          </w:p>
        </w:tc>
        <w:tc>
          <w:tcPr>
            <w:tcW w:w="1633" w:type="dxa"/>
            <w:vAlign w:val="center"/>
          </w:tcPr>
          <w:p w14:paraId="491C3406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…</w:t>
            </w:r>
          </w:p>
        </w:tc>
        <w:tc>
          <w:tcPr>
            <w:tcW w:w="2759" w:type="dxa"/>
            <w:vAlign w:val="center"/>
          </w:tcPr>
          <w:p w14:paraId="5A04A66A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…</w:t>
            </w:r>
          </w:p>
        </w:tc>
        <w:tc>
          <w:tcPr>
            <w:tcW w:w="1360" w:type="dxa"/>
            <w:vAlign w:val="center"/>
          </w:tcPr>
          <w:p w14:paraId="7F712159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…</w:t>
            </w:r>
          </w:p>
        </w:tc>
        <w:tc>
          <w:tcPr>
            <w:tcW w:w="1645" w:type="dxa"/>
            <w:vAlign w:val="center"/>
          </w:tcPr>
          <w:p w14:paraId="3219424D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…</w:t>
            </w:r>
          </w:p>
        </w:tc>
      </w:tr>
    </w:tbl>
    <w:p w14:paraId="2F57E562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</w:p>
    <w:p w14:paraId="5A07B87E" w14:textId="77777777" w:rsidR="005C648A" w:rsidRDefault="005C648A" w:rsidP="005C648A">
      <w:pPr>
        <w:spacing w:line="278" w:lineRule="auto"/>
        <w:rPr>
          <w:rFonts w:ascii="Montserrat" w:eastAsia="Montserrat" w:hAnsi="Montserrat" w:cs="Montserrat"/>
          <w:sz w:val="20"/>
          <w:szCs w:val="20"/>
        </w:rPr>
      </w:pPr>
      <w:r>
        <w:br w:type="page"/>
      </w:r>
    </w:p>
    <w:p w14:paraId="753D9615" w14:textId="1226A864" w:rsidR="005C648A" w:rsidRDefault="005C648A" w:rsidP="005C648A">
      <w:pPr>
        <w:spacing w:after="0" w:line="276" w:lineRule="auto"/>
        <w:jc w:val="right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lastRenderedPageBreak/>
        <w:t>Приложение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2</w:t>
      </w:r>
      <w:r>
        <w:rPr>
          <w:rFonts w:ascii="Montserrat" w:eastAsia="Montserrat" w:hAnsi="Montserrat" w:cs="Montserrat"/>
          <w:b/>
          <w:sz w:val="20"/>
          <w:szCs w:val="20"/>
        </w:rPr>
        <w:br/>
      </w:r>
      <w:r w:rsidR="00C574EE">
        <w:rPr>
          <w:rFonts w:ascii="Montserrat" w:eastAsia="Montserrat" w:hAnsi="Montserrat" w:cs="Montserrat"/>
          <w:sz w:val="20"/>
          <w:szCs w:val="20"/>
        </w:rPr>
        <w:t>к Договору № ___ от «___» ____________ 20</w:t>
      </w:r>
      <w:r w:rsidR="00C574EE"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 w:rsidR="00C574EE"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56B39B70" w14:textId="4D63EF0C" w:rsidR="005C648A" w:rsidRPr="00B57B84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b/>
          <w:sz w:val="20"/>
          <w:szCs w:val="20"/>
          <w:lang w:val="ru-RU"/>
        </w:rPr>
      </w:pPr>
      <w:r>
        <w:rPr>
          <w:rFonts w:ascii="Montserrat" w:eastAsia="Montserrat" w:hAnsi="Montserrat" w:cs="Montserrat"/>
          <w:b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</w:p>
    <w:p w14:paraId="0AF28D68" w14:textId="1AA693EA" w:rsidR="00C574EE" w:rsidRDefault="005C648A" w:rsidP="00C574EE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>
        <w:rPr>
          <w:rFonts w:ascii="Montserrat" w:eastAsia="Montserrat" w:hAnsi="Montserrat" w:cs="Montserrat"/>
          <w:sz w:val="20"/>
          <w:szCs w:val="20"/>
        </w:rPr>
        <w:br/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профессиональной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переподготовки</w:t>
      </w:r>
      <w:r>
        <w:rPr>
          <w:rFonts w:ascii="Montserrat" w:eastAsia="Montserrat" w:hAnsi="Montserrat" w:cs="Montserrat"/>
          <w:sz w:val="20"/>
          <w:szCs w:val="20"/>
        </w:rPr>
        <w:br/>
      </w:r>
      <w:r w:rsidR="00C574EE">
        <w:rPr>
          <w:rFonts w:ascii="Montserrat" w:eastAsia="Montserrat" w:hAnsi="Montserrat" w:cs="Montserrat"/>
          <w:sz w:val="20"/>
          <w:szCs w:val="20"/>
        </w:rPr>
        <w:t>«</w:t>
      </w:r>
      <w:r w:rsidR="0027656B">
        <w:rPr>
          <w:rFonts w:ascii="Montserrat" w:eastAsia="Montserrat" w:hAnsi="Montserrat" w:cs="Montserrat"/>
          <w:sz w:val="20"/>
          <w:szCs w:val="20"/>
          <w:lang w:val="en-US"/>
        </w:rPr>
        <w:t>NAMEPROFEDUCATION</w:t>
      </w:r>
      <w:r w:rsidR="00C574EE">
        <w:rPr>
          <w:rFonts w:ascii="Montserrat" w:eastAsia="Montserrat" w:hAnsi="Montserrat" w:cs="Montserrat"/>
          <w:sz w:val="20"/>
          <w:szCs w:val="20"/>
        </w:rPr>
        <w:t>»</w:t>
      </w:r>
    </w:p>
    <w:p w14:paraId="2EF3FC3B" w14:textId="360314BF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Москва</w:t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  <w:t>«___»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________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2025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</w:p>
    <w:p w14:paraId="612029F0" w14:textId="77777777" w:rsidR="005C648A" w:rsidRDefault="005C648A" w:rsidP="005C648A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778A09E9" w14:textId="1641CC9C" w:rsidR="00C574EE" w:rsidRDefault="00C574EE" w:rsidP="00C574EE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 xml:space="preserve">Общество с ограниченной ответственностью «ЦЕНТР 25-12», ИНН 7710917482, ОГРН 1127746578189, именуемое далее «Исполнитель», в лице Генерального директора </w:t>
      </w:r>
      <w:r w:rsidR="00053E6B">
        <w:rPr>
          <w:rFonts w:ascii="Montserrat" w:eastAsia="Montserrat" w:hAnsi="Montserrat" w:cs="Montserrat"/>
          <w:sz w:val="20"/>
          <w:szCs w:val="20"/>
          <w:lang w:val="en-US"/>
        </w:rPr>
        <w:t>EXECUTORFIO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r>
        <w:rPr>
          <w:rFonts w:ascii="Montserrat" w:eastAsia="Montserrat" w:hAnsi="Montserrat" w:cs="Montserrat"/>
          <w:sz w:val="20"/>
          <w:szCs w:val="20"/>
        </w:rPr>
        <w:t xml:space="preserve">  действующей на основании Устава, с одной стороны, и </w:t>
      </w:r>
      <w:r w:rsidR="000B1FC6">
        <w:rPr>
          <w:rFonts w:ascii="Montserrat" w:eastAsia="Montserrat" w:hAnsi="Montserrat" w:cs="Montserrat"/>
          <w:sz w:val="20"/>
          <w:szCs w:val="20"/>
          <w:lang w:val="en-US"/>
        </w:rPr>
        <w:t>ZAKAZCHIK</w:t>
      </w:r>
      <w:r w:rsidR="000B1FC6" w:rsidRPr="000B1FC6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r>
        <w:rPr>
          <w:rFonts w:ascii="Montserrat" w:eastAsia="Montserrat" w:hAnsi="Montserrat" w:cs="Montserrat"/>
          <w:sz w:val="20"/>
          <w:szCs w:val="20"/>
        </w:rPr>
        <w:t>ИНН</w:t>
      </w:r>
      <w:r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0B1FC6">
        <w:rPr>
          <w:rFonts w:ascii="Montserrat" w:eastAsia="Montserrat" w:hAnsi="Montserrat" w:cs="Montserrat"/>
          <w:sz w:val="20"/>
          <w:szCs w:val="20"/>
          <w:lang w:val="en-US"/>
        </w:rPr>
        <w:t>INN</w:t>
      </w:r>
      <w:r>
        <w:rPr>
          <w:rFonts w:ascii="Montserrat" w:eastAsia="Montserrat" w:hAnsi="Montserrat" w:cs="Montserrat"/>
          <w:sz w:val="20"/>
          <w:szCs w:val="20"/>
        </w:rPr>
        <w:t xml:space="preserve">, ОГРН </w:t>
      </w:r>
      <w:r w:rsidR="005E779B">
        <w:rPr>
          <w:rFonts w:ascii="Montserrat" w:eastAsia="Montserrat" w:hAnsi="Montserrat" w:cs="Montserrat"/>
          <w:sz w:val="20"/>
          <w:szCs w:val="20"/>
          <w:lang w:val="en-US"/>
        </w:rPr>
        <w:t>OGRN</w:t>
      </w:r>
      <w:r>
        <w:rPr>
          <w:rFonts w:ascii="Montserrat" w:eastAsia="Montserrat" w:hAnsi="Montserrat" w:cs="Montserrat"/>
          <w:sz w:val="20"/>
          <w:szCs w:val="20"/>
        </w:rPr>
        <w:t xml:space="preserve">, именуемое </w:t>
      </w:r>
      <w:r w:rsidRPr="003806D4">
        <w:rPr>
          <w:rFonts w:ascii="Montserrat" w:eastAsia="Montserrat" w:hAnsi="Montserrat" w:cs="Montserrat"/>
          <w:sz w:val="20"/>
          <w:szCs w:val="20"/>
        </w:rPr>
        <w:t>далее «Заказчик»,</w:t>
      </w:r>
      <w:r>
        <w:rPr>
          <w:rFonts w:ascii="Montserrat" w:eastAsia="Montserrat" w:hAnsi="Montserrat" w:cs="Montserrat"/>
          <w:sz w:val="20"/>
          <w:szCs w:val="20"/>
        </w:rPr>
        <w:t xml:space="preserve"> в лице </w:t>
      </w:r>
      <w:r w:rsidR="00066F0E">
        <w:rPr>
          <w:rFonts w:ascii="Montserrat" w:eastAsia="Montserrat" w:hAnsi="Montserrat" w:cs="Montserrat"/>
          <w:sz w:val="20"/>
          <w:szCs w:val="20"/>
          <w:lang w:val="en-US"/>
        </w:rPr>
        <w:t>STATUS</w:t>
      </w:r>
      <w:r w:rsidR="00066F0E" w:rsidRPr="00066F0E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066F0E">
        <w:rPr>
          <w:rFonts w:ascii="Montserrat" w:eastAsia="Montserrat" w:hAnsi="Montserrat" w:cs="Montserrat"/>
          <w:sz w:val="20"/>
          <w:szCs w:val="20"/>
          <w:lang w:val="en-US"/>
        </w:rPr>
        <w:t>ZAKAZCHIKFIO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r>
        <w:rPr>
          <w:rFonts w:ascii="Montserrat" w:eastAsia="Montserrat" w:hAnsi="Montserrat" w:cs="Montserrat"/>
          <w:sz w:val="20"/>
          <w:szCs w:val="20"/>
        </w:rPr>
        <w:t xml:space="preserve"> действующего на основании </w:t>
      </w:r>
      <w:r w:rsidR="00D865C1">
        <w:rPr>
          <w:rFonts w:ascii="Montserrat" w:eastAsia="Montserrat" w:hAnsi="Montserrat" w:cs="Montserrat"/>
          <w:sz w:val="20"/>
          <w:szCs w:val="20"/>
          <w:lang w:val="en-US"/>
        </w:rPr>
        <w:t>ZAKAZCHIKOSNOVANIE</w:t>
      </w:r>
      <w:r>
        <w:rPr>
          <w:rFonts w:ascii="Montserrat" w:eastAsia="Montserrat" w:hAnsi="Montserrat" w:cs="Montserrat"/>
          <w:sz w:val="20"/>
          <w:szCs w:val="20"/>
        </w:rPr>
        <w:t xml:space="preserve">, с другой стороны, вместе </w:t>
      </w:r>
      <w:r w:rsidRPr="003806D4">
        <w:rPr>
          <w:rFonts w:ascii="Montserrat" w:eastAsia="Montserrat" w:hAnsi="Montserrat" w:cs="Montserrat"/>
          <w:sz w:val="20"/>
          <w:szCs w:val="20"/>
        </w:rPr>
        <w:t>именуемые «Стороны», составили</w:t>
      </w:r>
      <w:r>
        <w:rPr>
          <w:rFonts w:ascii="Montserrat" w:eastAsia="Montserrat" w:hAnsi="Montserrat" w:cs="Montserrat"/>
          <w:sz w:val="20"/>
          <w:szCs w:val="20"/>
        </w:rPr>
        <w:t xml:space="preserve"> настоящий Акт о нижеследующем:</w:t>
      </w:r>
    </w:p>
    <w:p w14:paraId="05AB3399" w14:textId="77777777" w:rsidR="00C574EE" w:rsidRDefault="00C574EE" w:rsidP="00C574EE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13E7231E" w14:textId="77777777" w:rsidR="00C574EE" w:rsidRDefault="00C574EE" w:rsidP="00C574EE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 ОСНОВАНИЕ</w:t>
      </w:r>
    </w:p>
    <w:p w14:paraId="253AE1A9" w14:textId="76FC1832" w:rsidR="00C574EE" w:rsidRDefault="00C574EE" w:rsidP="00C574EE">
      <w:pPr>
        <w:spacing w:after="0" w:line="276" w:lineRule="auto"/>
        <w:ind w:firstLine="708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Договор №</w:t>
      </w:r>
      <w:r w:rsidR="004A7787">
        <w:rPr>
          <w:rFonts w:ascii="Montserrat" w:eastAsia="Montserrat" w:hAnsi="Montserrat" w:cs="Montserrat"/>
          <w:sz w:val="20"/>
          <w:szCs w:val="20"/>
          <w:lang w:val="ru-RU"/>
        </w:rPr>
        <w:t xml:space="preserve"> __ </w:t>
      </w:r>
      <w:r>
        <w:rPr>
          <w:rFonts w:ascii="Montserrat" w:eastAsia="Montserrat" w:hAnsi="Montserrat" w:cs="Montserrat"/>
          <w:sz w:val="20"/>
          <w:szCs w:val="20"/>
        </w:rPr>
        <w:t>от «___» ____________ 20</w:t>
      </w:r>
      <w:r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5EEFC6DE" w14:textId="77777777" w:rsidR="00C574EE" w:rsidRDefault="00C574EE" w:rsidP="00C574EE">
      <w:pPr>
        <w:spacing w:after="0" w:line="276" w:lineRule="auto"/>
        <w:ind w:firstLine="708"/>
        <w:rPr>
          <w:rFonts w:ascii="Montserrat" w:eastAsia="Montserrat" w:hAnsi="Montserrat" w:cs="Montserrat"/>
          <w:sz w:val="20"/>
          <w:szCs w:val="20"/>
        </w:rPr>
      </w:pPr>
    </w:p>
    <w:p w14:paraId="2FAD0E83" w14:textId="77777777" w:rsidR="00C574EE" w:rsidRDefault="00C574EE" w:rsidP="00C574EE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 ПЕРЕЧЕНЬ ОКАЗАННЫХ УСЛУГ</w:t>
      </w:r>
    </w:p>
    <w:tbl>
      <w:tblPr>
        <w:tblW w:w="99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6"/>
        <w:gridCol w:w="2832"/>
        <w:gridCol w:w="2588"/>
        <w:gridCol w:w="2196"/>
        <w:gridCol w:w="1841"/>
      </w:tblGrid>
      <w:tr w:rsidR="00C574EE" w14:paraId="0205D45E" w14:textId="77777777" w:rsidTr="0091441B">
        <w:tc>
          <w:tcPr>
            <w:tcW w:w="456" w:type="dxa"/>
            <w:vAlign w:val="center"/>
          </w:tcPr>
          <w:p w14:paraId="1D128598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№</w:t>
            </w:r>
          </w:p>
        </w:tc>
        <w:tc>
          <w:tcPr>
            <w:tcW w:w="2832" w:type="dxa"/>
            <w:vAlign w:val="center"/>
          </w:tcPr>
          <w:p w14:paraId="6A9BCF10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Ф. И. О. Слушателя</w:t>
            </w:r>
          </w:p>
        </w:tc>
        <w:tc>
          <w:tcPr>
            <w:tcW w:w="2588" w:type="dxa"/>
            <w:vAlign w:val="center"/>
          </w:tcPr>
          <w:p w14:paraId="76639783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Период обучения</w:t>
            </w:r>
          </w:p>
        </w:tc>
        <w:tc>
          <w:tcPr>
            <w:tcW w:w="2196" w:type="dxa"/>
            <w:vAlign w:val="center"/>
          </w:tcPr>
          <w:p w14:paraId="65B882B6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Объём программы</w:t>
            </w:r>
          </w:p>
        </w:tc>
        <w:tc>
          <w:tcPr>
            <w:tcW w:w="1841" w:type="dxa"/>
            <w:vAlign w:val="center"/>
          </w:tcPr>
          <w:p w14:paraId="727B5F59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Стоимость, руб.</w:t>
            </w:r>
          </w:p>
        </w:tc>
      </w:tr>
      <w:tr w:rsidR="00C574EE" w14:paraId="280A8008" w14:textId="77777777" w:rsidTr="0091441B">
        <w:tc>
          <w:tcPr>
            <w:tcW w:w="456" w:type="dxa"/>
            <w:vAlign w:val="center"/>
          </w:tcPr>
          <w:p w14:paraId="34B0D784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</w:p>
        </w:tc>
        <w:tc>
          <w:tcPr>
            <w:tcW w:w="2832" w:type="dxa"/>
            <w:vAlign w:val="center"/>
          </w:tcPr>
          <w:p w14:paraId="7F48B3BA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</w:p>
        </w:tc>
        <w:tc>
          <w:tcPr>
            <w:tcW w:w="2588" w:type="dxa"/>
            <w:vAlign w:val="center"/>
          </w:tcPr>
          <w:p w14:paraId="2323D012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</w:p>
        </w:tc>
        <w:tc>
          <w:tcPr>
            <w:tcW w:w="2196" w:type="dxa"/>
            <w:vAlign w:val="center"/>
          </w:tcPr>
          <w:p w14:paraId="2FF212CA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</w:p>
        </w:tc>
        <w:tc>
          <w:tcPr>
            <w:tcW w:w="1841" w:type="dxa"/>
            <w:vAlign w:val="center"/>
          </w:tcPr>
          <w:p w14:paraId="74C79776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</w:p>
        </w:tc>
      </w:tr>
      <w:tr w:rsidR="00C574EE" w14:paraId="13ECD237" w14:textId="77777777" w:rsidTr="0091441B">
        <w:tc>
          <w:tcPr>
            <w:tcW w:w="456" w:type="dxa"/>
            <w:vAlign w:val="center"/>
          </w:tcPr>
          <w:p w14:paraId="35DE779E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2832" w:type="dxa"/>
            <w:vAlign w:val="center"/>
          </w:tcPr>
          <w:p w14:paraId="329FB188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2588" w:type="dxa"/>
            <w:vAlign w:val="center"/>
          </w:tcPr>
          <w:p w14:paraId="336A6CAC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2196" w:type="dxa"/>
            <w:vAlign w:val="center"/>
          </w:tcPr>
          <w:p w14:paraId="14D7DA27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Итого к оплате:</w:t>
            </w:r>
          </w:p>
        </w:tc>
        <w:tc>
          <w:tcPr>
            <w:tcW w:w="1841" w:type="dxa"/>
            <w:vAlign w:val="center"/>
          </w:tcPr>
          <w:p w14:paraId="37D8D193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</w:p>
        </w:tc>
      </w:tr>
    </w:tbl>
    <w:p w14:paraId="7F494B56" w14:textId="77777777" w:rsidR="00C574EE" w:rsidRDefault="00C574EE" w:rsidP="00C574EE">
      <w:pPr>
        <w:spacing w:after="0" w:line="276" w:lineRule="auto"/>
        <w:ind w:firstLine="709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НДС не облагается (</w:t>
      </w:r>
      <w:proofErr w:type="spellStart"/>
      <w:r>
        <w:rPr>
          <w:rFonts w:ascii="Montserrat" w:eastAsia="Montserrat" w:hAnsi="Montserrat" w:cs="Montserrat"/>
          <w:sz w:val="20"/>
          <w:szCs w:val="20"/>
        </w:rPr>
        <w:t>пп</w:t>
      </w:r>
      <w:proofErr w:type="spellEnd"/>
      <w:r>
        <w:rPr>
          <w:rFonts w:ascii="Montserrat" w:eastAsia="Montserrat" w:hAnsi="Montserrat" w:cs="Montserrat"/>
          <w:sz w:val="20"/>
          <w:szCs w:val="20"/>
        </w:rPr>
        <w:t>. 14 п. 2 ст. 149 НК РФ).</w:t>
      </w:r>
    </w:p>
    <w:p w14:paraId="39DC2DC2" w14:textId="77777777" w:rsidR="00C574EE" w:rsidRDefault="00C574EE" w:rsidP="00C574EE">
      <w:pPr>
        <w:spacing w:after="0" w:line="276" w:lineRule="auto"/>
        <w:ind w:firstLine="709"/>
        <w:rPr>
          <w:rFonts w:ascii="Montserrat" w:eastAsia="Montserrat" w:hAnsi="Montserrat" w:cs="Montserrat"/>
          <w:sz w:val="20"/>
          <w:szCs w:val="20"/>
        </w:rPr>
      </w:pPr>
    </w:p>
    <w:p w14:paraId="4ED44DB5" w14:textId="77777777" w:rsidR="00C574EE" w:rsidRDefault="00C574EE" w:rsidP="00C574EE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 ПОДТВЕРЖДЕНИЕ ИСПОЛНЕНИЯ</w:t>
      </w:r>
    </w:p>
    <w:p w14:paraId="41B5F79D" w14:textId="77777777" w:rsidR="00C574EE" w:rsidRDefault="00C574EE" w:rsidP="00C574EE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Исполнитель оказал услуги в полном объёме и надлежащем качестве; Заказчик услуги принял, претензий по объёму, срокам и качеству не имеет.</w:t>
      </w:r>
    </w:p>
    <w:p w14:paraId="79D7031C" w14:textId="77777777" w:rsidR="005C648A" w:rsidRDefault="005C648A" w:rsidP="005C648A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489F4DB8" w14:textId="0328577B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</w:t>
      </w:r>
    </w:p>
    <w:tbl>
      <w:tblPr>
        <w:tblW w:w="9537" w:type="dxa"/>
        <w:tblLayout w:type="fixed"/>
        <w:tblLook w:val="0400" w:firstRow="0" w:lastRow="0" w:firstColumn="0" w:lastColumn="0" w:noHBand="0" w:noVBand="1"/>
      </w:tblPr>
      <w:tblGrid>
        <w:gridCol w:w="4619"/>
        <w:gridCol w:w="4918"/>
      </w:tblGrid>
      <w:tr w:rsidR="005C648A" w14:paraId="5A4D4020" w14:textId="77777777" w:rsidTr="00495B83">
        <w:trPr>
          <w:tblHeader/>
        </w:trPr>
        <w:tc>
          <w:tcPr>
            <w:tcW w:w="4619" w:type="dxa"/>
            <w:vAlign w:val="center"/>
          </w:tcPr>
          <w:p w14:paraId="2275721F" w14:textId="77777777" w:rsidR="005C648A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Исполнитель</w:t>
            </w:r>
          </w:p>
        </w:tc>
        <w:tc>
          <w:tcPr>
            <w:tcW w:w="4918" w:type="dxa"/>
            <w:vAlign w:val="center"/>
          </w:tcPr>
          <w:p w14:paraId="0EA7E6C8" w14:textId="77777777" w:rsidR="005C648A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Заказчик</w:t>
            </w:r>
          </w:p>
        </w:tc>
      </w:tr>
      <w:tr w:rsidR="002169AD" w14:paraId="78F8FE7B" w14:textId="77777777" w:rsidTr="00495B83">
        <w:tc>
          <w:tcPr>
            <w:tcW w:w="4619" w:type="dxa"/>
            <w:vAlign w:val="center"/>
          </w:tcPr>
          <w:p w14:paraId="2E0095E3" w14:textId="77777777" w:rsidR="002169AD" w:rsidRDefault="002169AD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 w:rsidRPr="00860464">
              <w:rPr>
                <w:rFonts w:ascii="Montserrat" w:eastAsia="Montserrat" w:hAnsi="Montserrat" w:cs="Montserrat"/>
                <w:sz w:val="20"/>
                <w:szCs w:val="20"/>
              </w:rPr>
              <w:t xml:space="preserve">Генеральный директор </w:t>
            </w:r>
          </w:p>
          <w:p w14:paraId="60A1F1AD" w14:textId="6782FBC8" w:rsidR="002169AD" w:rsidRDefault="002169AD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860464">
              <w:rPr>
                <w:rFonts w:ascii="Montserrat" w:eastAsia="Montserrat" w:hAnsi="Montserrat" w:cs="Montserrat"/>
                <w:sz w:val="20"/>
                <w:szCs w:val="20"/>
              </w:rPr>
              <w:t>ООО «ЦЕНТР 25-12»</w:t>
            </w:r>
          </w:p>
        </w:tc>
        <w:tc>
          <w:tcPr>
            <w:tcW w:w="4918" w:type="dxa"/>
            <w:vAlign w:val="center"/>
          </w:tcPr>
          <w:p w14:paraId="14702642" w14:textId="77777777" w:rsidR="002169AD" w:rsidRDefault="002169AD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 w:rsidRPr="00860464">
              <w:rPr>
                <w:rFonts w:ascii="Montserrat" w:eastAsia="Montserrat" w:hAnsi="Montserrat" w:cs="Montserrat"/>
                <w:sz w:val="20"/>
                <w:szCs w:val="20"/>
              </w:rPr>
              <w:t xml:space="preserve">Генеральный директор </w:t>
            </w:r>
          </w:p>
          <w:p w14:paraId="3FC162D3" w14:textId="58B16B13" w:rsidR="002169AD" w:rsidRPr="00552D65" w:rsidRDefault="00552D65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</w:t>
            </w:r>
          </w:p>
        </w:tc>
      </w:tr>
      <w:tr w:rsidR="002169AD" w14:paraId="7EC241CB" w14:textId="77777777" w:rsidTr="00495B83">
        <w:tc>
          <w:tcPr>
            <w:tcW w:w="4619" w:type="dxa"/>
            <w:vAlign w:val="center"/>
          </w:tcPr>
          <w:p w14:paraId="0347BFFB" w14:textId="19C32087" w:rsidR="002169AD" w:rsidRPr="00845140" w:rsidRDefault="00984647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EXECUTORSTATUS</w:t>
            </w:r>
            <w:r w:rsidR="002169AD" w:rsidRPr="00860464">
              <w:rPr>
                <w:rFonts w:ascii="Montserrat" w:eastAsia="Montserrat" w:hAnsi="Montserrat" w:cs="Montserrat"/>
                <w:sz w:val="20"/>
                <w:szCs w:val="20"/>
              </w:rPr>
              <w:t xml:space="preserve"> / </w:t>
            </w:r>
            <w:r w:rsidR="00845140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EXECUTOR</w:t>
            </w:r>
            <w:r w:rsidR="00D2746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FIO</w:t>
            </w:r>
          </w:p>
        </w:tc>
        <w:tc>
          <w:tcPr>
            <w:tcW w:w="4918" w:type="dxa"/>
            <w:vAlign w:val="center"/>
          </w:tcPr>
          <w:p w14:paraId="729CA712" w14:textId="377F4015" w:rsidR="002169AD" w:rsidRPr="00602DE7" w:rsidRDefault="0044385E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ZAKAZCHIKSTATUS</w:t>
            </w:r>
            <w:r w:rsidR="002169AD" w:rsidRPr="00860464">
              <w:rPr>
                <w:rFonts w:ascii="Montserrat" w:eastAsia="Montserrat" w:hAnsi="Montserrat" w:cs="Montserrat"/>
                <w:sz w:val="20"/>
                <w:szCs w:val="20"/>
              </w:rPr>
              <w:t xml:space="preserve"> / </w:t>
            </w:r>
            <w:r w:rsidR="00602DE7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ZAKAZCHIKFIO</w:t>
            </w:r>
          </w:p>
        </w:tc>
      </w:tr>
      <w:tr w:rsidR="002169AD" w14:paraId="3358EAF3" w14:textId="77777777" w:rsidTr="00495B83">
        <w:tc>
          <w:tcPr>
            <w:tcW w:w="4619" w:type="dxa"/>
            <w:vAlign w:val="center"/>
          </w:tcPr>
          <w:p w14:paraId="7D62FB02" w14:textId="70FA2E6C" w:rsidR="002169AD" w:rsidRDefault="002169AD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860464"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 w:rsidRPr="0086046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 w:rsidRPr="00860464"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  <w:tc>
          <w:tcPr>
            <w:tcW w:w="4918" w:type="dxa"/>
            <w:vAlign w:val="center"/>
          </w:tcPr>
          <w:p w14:paraId="59447C14" w14:textId="02977CB7" w:rsidR="002169AD" w:rsidRDefault="002169AD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860464"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 w:rsidRPr="0086046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 w:rsidRPr="00860464"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</w:tr>
    </w:tbl>
    <w:p w14:paraId="753A4464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i/>
          <w:sz w:val="20"/>
          <w:szCs w:val="20"/>
        </w:rPr>
      </w:pPr>
    </w:p>
    <w:p w14:paraId="575EA18B" w14:textId="2C02D3A2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i/>
          <w:sz w:val="20"/>
          <w:szCs w:val="20"/>
        </w:rPr>
        <w:t>(При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использовании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системы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электронного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документооборота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настоящий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подписывается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квалифицированными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подписями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сторон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печати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требуются.)</w:t>
      </w:r>
    </w:p>
    <w:p w14:paraId="64683D04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</w:p>
    <w:p w14:paraId="4F4316A6" w14:textId="77777777" w:rsidR="005C648A" w:rsidRDefault="005C648A"/>
    <w:sectPr w:rsidR="005C648A" w:rsidSect="005C648A">
      <w:pgSz w:w="11906" w:h="16838"/>
      <w:pgMar w:top="993" w:right="707" w:bottom="993" w:left="1276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charset w:val="CC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D344B"/>
    <w:multiLevelType w:val="multilevel"/>
    <w:tmpl w:val="DE227E2C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4F250FAA"/>
    <w:multiLevelType w:val="multilevel"/>
    <w:tmpl w:val="190C37E2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835952251">
    <w:abstractNumId w:val="0"/>
  </w:num>
  <w:num w:numId="2" w16cid:durableId="12126195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48A"/>
    <w:rsid w:val="00053E6B"/>
    <w:rsid w:val="00066F0E"/>
    <w:rsid w:val="00082F9B"/>
    <w:rsid w:val="000B1FC6"/>
    <w:rsid w:val="000E1BFF"/>
    <w:rsid w:val="00107069"/>
    <w:rsid w:val="002169AD"/>
    <w:rsid w:val="0027656B"/>
    <w:rsid w:val="002B56D4"/>
    <w:rsid w:val="002D138C"/>
    <w:rsid w:val="00321792"/>
    <w:rsid w:val="00346B21"/>
    <w:rsid w:val="00375F07"/>
    <w:rsid w:val="003929ED"/>
    <w:rsid w:val="003B2C28"/>
    <w:rsid w:val="00430337"/>
    <w:rsid w:val="0044385E"/>
    <w:rsid w:val="00452E8C"/>
    <w:rsid w:val="00457364"/>
    <w:rsid w:val="004803BE"/>
    <w:rsid w:val="004A7787"/>
    <w:rsid w:val="004B3F52"/>
    <w:rsid w:val="004D74CB"/>
    <w:rsid w:val="00500421"/>
    <w:rsid w:val="00552D65"/>
    <w:rsid w:val="00562949"/>
    <w:rsid w:val="0058285A"/>
    <w:rsid w:val="005849E4"/>
    <w:rsid w:val="005C648A"/>
    <w:rsid w:val="005E779B"/>
    <w:rsid w:val="00602DE7"/>
    <w:rsid w:val="006B0571"/>
    <w:rsid w:val="006C1893"/>
    <w:rsid w:val="007B32D9"/>
    <w:rsid w:val="00820350"/>
    <w:rsid w:val="00845140"/>
    <w:rsid w:val="00934692"/>
    <w:rsid w:val="00984647"/>
    <w:rsid w:val="00994950"/>
    <w:rsid w:val="00AE20FF"/>
    <w:rsid w:val="00B57B84"/>
    <w:rsid w:val="00C574EE"/>
    <w:rsid w:val="00C97C47"/>
    <w:rsid w:val="00D2746E"/>
    <w:rsid w:val="00D44545"/>
    <w:rsid w:val="00D865C1"/>
    <w:rsid w:val="00D955A3"/>
    <w:rsid w:val="00E11625"/>
    <w:rsid w:val="00F00A86"/>
    <w:rsid w:val="00F232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145F25"/>
  <w15:chartTrackingRefBased/>
  <w15:docId w15:val="{E3C7FDE9-A757-45C4-B2D9-6A2A9AADA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648A"/>
    <w:pPr>
      <w:spacing w:line="259" w:lineRule="auto"/>
    </w:pPr>
    <w:rPr>
      <w:rFonts w:ascii="Calibri" w:eastAsia="Calibri" w:hAnsi="Calibri" w:cs="Calibri"/>
      <w:kern w:val="0"/>
      <w:sz w:val="22"/>
      <w:szCs w:val="22"/>
      <w:lang w:val="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C64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64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64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64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64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64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64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64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64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C64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C64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C64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C648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C648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C648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C648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C648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C648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64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C64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64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C64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C64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C648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C648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C648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C64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C648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C64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1198</Words>
  <Characters>6832</Characters>
  <Application>Microsoft Office Word</Application>
  <DocSecurity>0</DocSecurity>
  <Lines>56</Lines>
  <Paragraphs>16</Paragraphs>
  <ScaleCrop>false</ScaleCrop>
  <Company/>
  <LinksUpToDate>false</LinksUpToDate>
  <CharactersWithSpaces>8014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</dc:creator>
  <cp:keywords/>
  <dc:description/>
  <cp:lastModifiedBy>Феликс Должиков</cp:lastModifiedBy>
  <cp:revision>43</cp:revision>
  <dcterms:created xsi:type="dcterms:W3CDTF">2025-07-20T13:20:00Z</dcterms:created>
  <dcterms:modified xsi:type="dcterms:W3CDTF">2026-01-29T16:50:00Z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2025-07-15T21:36:23Z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9b240c07-518b-4cc5-ac14-a631bea1c0a0</vt:lpwstr>
  </property>
  <property fmtid="{D5CDD505-2E9C-101B-9397-08002B2CF9AE}" pid="7" name="MSIP_Label_defa4170-0d19-0005-0004-bc88714345d2_ActionId">
    <vt:lpwstr>0da6337f-c2e3-47d2-80d9-a285597460a0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