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Отчёт по практическому заданию 12.1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Студента группы ПР-21 Шайдуллина Артёма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1</w:t>
      </w:r>
      <w:r w:rsidDel="00000000" w:rsidR="00000000" w:rsidRPr="00000000">
        <w:rPr>
          <w:sz w:val="28"/>
          <w:szCs w:val="28"/>
          <w:rtl w:val="0"/>
        </w:rPr>
        <w:t xml:space="preserve">: Реализовать через корутины вызов функций нажатий и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параллельного получения данных из n функций (n вводит пользователь).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Затем, нужно их объединять и отображать.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9">
      <w:pPr>
        <w:shd w:fill="24292e" w:val="clear"/>
        <w:rPr>
          <w:rFonts w:ascii="Courier New" w:cs="Courier New" w:eastAsia="Courier New" w:hAnsi="Courier New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kotlinx.coroutines.coroutineScope</w:t>
      </w:r>
    </w:p>
    <w:p w:rsidR="00000000" w:rsidDel="00000000" w:rsidP="00000000" w:rsidRDefault="00000000" w:rsidRPr="00000000" w14:paraId="0000000A">
      <w:pPr>
        <w:shd w:fill="24292e" w:val="clear"/>
        <w:rPr>
          <w:rFonts w:ascii="Courier New" w:cs="Courier New" w:eastAsia="Courier New" w:hAnsi="Courier New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kotlinx.coroutines.delay</w:t>
      </w:r>
    </w:p>
    <w:p w:rsidR="00000000" w:rsidDel="00000000" w:rsidP="00000000" w:rsidRDefault="00000000" w:rsidRPr="00000000" w14:paraId="0000000B">
      <w:pPr>
        <w:shd w:fill="24292e" w:val="clear"/>
        <w:rPr>
          <w:rFonts w:ascii="Courier New" w:cs="Courier New" w:eastAsia="Courier New" w:hAnsi="Courier New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kotlinx.coroutines.launch</w:t>
      </w:r>
    </w:p>
    <w:p w:rsidR="00000000" w:rsidDel="00000000" w:rsidP="00000000" w:rsidRDefault="00000000" w:rsidRPr="00000000" w14:paraId="0000000C">
      <w:pPr>
        <w:shd w:fill="24292e" w:val="clear"/>
        <w:rPr>
          <w:rFonts w:ascii="Courier New" w:cs="Courier New" w:eastAsia="Courier New" w:hAnsi="Courier New"/>
          <w:color w:val="d1d5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4292e" w:val="clear"/>
        <w:rPr>
          <w:rFonts w:ascii="Courier New" w:cs="Courier New" w:eastAsia="Courier New" w:hAnsi="Courier New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suspend fun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8"/>
          <w:szCs w:val="18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24292e" w:val="clear"/>
        <w:rPr>
          <w:rFonts w:ascii="Courier New" w:cs="Courier New" w:eastAsia="Courier New" w:hAnsi="Courier New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ffab7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24292e" w:val="clear"/>
        <w:rPr>
          <w:rFonts w:ascii="Courier New" w:cs="Courier New" w:eastAsia="Courier New" w:hAnsi="Courier New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8"/>
          <w:szCs w:val="18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1000L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4292e" w:val="clear"/>
        <w:rPr>
          <w:rFonts w:ascii="Courier New" w:cs="Courier New" w:eastAsia="Courier New" w:hAnsi="Courier New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"touch"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24292e" w:val="clear"/>
        <w:rPr>
          <w:rFonts w:ascii="Courier New" w:cs="Courier New" w:eastAsia="Courier New" w:hAnsi="Courier New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24292e" w:val="clear"/>
        <w:rPr>
          <w:rFonts w:ascii="Courier New" w:cs="Courier New" w:eastAsia="Courier New" w:hAnsi="Courier New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24292e" w:val="clear"/>
        <w:rPr>
          <w:rFonts w:ascii="Courier New" w:cs="Courier New" w:eastAsia="Courier New" w:hAnsi="Courier New"/>
          <w:color w:val="d1d5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4292e" w:val="clear"/>
        <w:rPr>
          <w:rFonts w:ascii="Courier New" w:cs="Courier New" w:eastAsia="Courier New" w:hAnsi="Courier New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suspend fun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392f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=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8"/>
          <w:szCs w:val="18"/>
          <w:rtl w:val="0"/>
        </w:rPr>
        <w:t xml:space="preserve">coroutineScope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4292e" w:val="clear"/>
        <w:rPr>
          <w:rFonts w:ascii="Courier New" w:cs="Courier New" w:eastAsia="Courier New" w:hAnsi="Courier New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"Enter touch count: "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24292e" w:val="clear"/>
        <w:rPr>
          <w:rFonts w:ascii="Courier New" w:cs="Courier New" w:eastAsia="Courier New" w:hAnsi="Courier New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8"/>
          <w:szCs w:val="1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8"/>
          <w:szCs w:val="18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24292e" w:val="clear"/>
        <w:rPr>
          <w:rFonts w:ascii="Courier New" w:cs="Courier New" w:eastAsia="Courier New" w:hAnsi="Courier New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8"/>
          <w:szCs w:val="18"/>
          <w:rtl w:val="0"/>
        </w:rPr>
        <w:t xml:space="preserve">launch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8"/>
          <w:szCs w:val="18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) }</w:t>
      </w:r>
    </w:p>
    <w:p w:rsidR="00000000" w:rsidDel="00000000" w:rsidP="00000000" w:rsidRDefault="00000000" w:rsidRPr="00000000" w14:paraId="00000018">
      <w:pPr>
        <w:shd w:fill="24292e" w:val="clear"/>
        <w:rPr>
          <w:rFonts w:ascii="Courier New" w:cs="Courier New" w:eastAsia="Courier New" w:hAnsi="Courier New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"Start touch!"</w:t>
      </w: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24292e" w:val="clear"/>
        <w:rPr>
          <w:rFonts w:ascii="Courier New" w:cs="Courier New" w:eastAsia="Courier New" w:hAnsi="Courier New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работы / вывод данных: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 Благодаря этой работе я научился использовать корутины в программах на языке программирования kotlin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