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2106" w:rsidP="005B2106" w:rsidRDefault="005B2106" w14:paraId="03D210F8" w14:textId="2CE1B331">
      <w:pPr>
        <w:spacing w:after="0"/>
        <w:jc w:val="center"/>
        <w:rPr>
          <w:b/>
          <w:bCs/>
          <w:sz w:val="28"/>
          <w:szCs w:val="28"/>
        </w:rPr>
      </w:pPr>
      <w:r>
        <w:rPr>
          <w:b/>
          <w:bCs/>
          <w:sz w:val="28"/>
          <w:szCs w:val="28"/>
        </w:rPr>
        <w:t>Ideation Phase</w:t>
      </w:r>
    </w:p>
    <w:p w:rsidR="009D3AA0" w:rsidP="005B2106" w:rsidRDefault="005B2106" w14:paraId="0E2C23DA" w14:textId="3D8C8C7E">
      <w:pPr>
        <w:spacing w:after="0"/>
        <w:jc w:val="center"/>
        <w:rPr>
          <w:b/>
          <w:bCs/>
          <w:sz w:val="28"/>
          <w:szCs w:val="28"/>
        </w:rPr>
      </w:pPr>
      <w:r w:rsidRPr="005B2106">
        <w:rPr>
          <w:b/>
          <w:bCs/>
          <w:sz w:val="28"/>
          <w:szCs w:val="28"/>
        </w:rPr>
        <w:t>Define the Problem Statements</w:t>
      </w:r>
    </w:p>
    <w:p w:rsidRPr="005B2106" w:rsidR="005B2106" w:rsidP="005B2106" w:rsidRDefault="005B2106" w14:paraId="53F68F12" w14:textId="77777777">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664D1DB7" w14:paraId="38C4EC49" w14:textId="77777777">
        <w:tc>
          <w:tcPr>
            <w:tcW w:w="4508" w:type="dxa"/>
            <w:tcMar/>
          </w:tcPr>
          <w:p w:rsidR="005B2106" w:rsidRDefault="005B2106" w14:paraId="07E618AF" w14:textId="13A0225E">
            <w:r>
              <w:t>Date</w:t>
            </w:r>
          </w:p>
        </w:tc>
        <w:tc>
          <w:tcPr>
            <w:tcW w:w="4508" w:type="dxa"/>
            <w:tcMar/>
          </w:tcPr>
          <w:p w:rsidR="005B2106" w:rsidRDefault="00C80F48" w14:paraId="214D97CA" w14:textId="64B26101">
            <w:r>
              <w:t>2</w:t>
            </w:r>
            <w:r w:rsidR="001F5403">
              <w:t>7</w:t>
            </w:r>
            <w:r w:rsidR="005B2106">
              <w:t xml:space="preserve"> </w:t>
            </w:r>
            <w:r>
              <w:t>June</w:t>
            </w:r>
            <w:r w:rsidR="005B2106">
              <w:t xml:space="preserve"> 202</w:t>
            </w:r>
            <w:r w:rsidR="001F5403">
              <w:t>5</w:t>
            </w:r>
          </w:p>
        </w:tc>
      </w:tr>
      <w:tr w:rsidR="00B50ADC" w:rsidTr="664D1DB7" w14:paraId="590B6113" w14:textId="77777777">
        <w:tc>
          <w:tcPr>
            <w:tcW w:w="4508" w:type="dxa"/>
            <w:tcMar/>
          </w:tcPr>
          <w:p w:rsidR="00B50ADC" w:rsidP="00B50ADC" w:rsidRDefault="00B50ADC" w14:paraId="75A9866E" w14:textId="4CD5048E">
            <w:r w:rsidRPr="00AB20AC">
              <w:rPr>
                <w:rFonts w:cstheme="minorHAnsi"/>
              </w:rPr>
              <w:t>Team ID</w:t>
            </w:r>
          </w:p>
        </w:tc>
        <w:tc>
          <w:tcPr>
            <w:tcW w:w="4508" w:type="dxa"/>
            <w:tcMar/>
          </w:tcPr>
          <w:p w:rsidR="00B50ADC" w:rsidP="00B50ADC" w:rsidRDefault="00CE3173" w14:paraId="039728F8" w14:textId="3F9ED1AB">
            <w:r w:rsidR="271DFA4C">
              <w:rPr/>
              <w:t>LTVIP2025TMID47711</w:t>
            </w:r>
          </w:p>
        </w:tc>
      </w:tr>
      <w:tr w:rsidR="00B50ADC" w:rsidTr="664D1DB7" w14:paraId="44337B49" w14:textId="77777777">
        <w:tc>
          <w:tcPr>
            <w:tcW w:w="4508" w:type="dxa"/>
            <w:tcMar/>
          </w:tcPr>
          <w:p w:rsidR="00B50ADC" w:rsidP="00B50ADC" w:rsidRDefault="00B50ADC" w14:paraId="2497EB79" w14:textId="23680F81">
            <w:r w:rsidRPr="00AB20AC">
              <w:rPr>
                <w:rFonts w:cstheme="minorHAnsi"/>
              </w:rPr>
              <w:t>Project Name</w:t>
            </w:r>
          </w:p>
        </w:tc>
        <w:tc>
          <w:tcPr>
            <w:tcW w:w="4508" w:type="dxa"/>
            <w:tcMar/>
          </w:tcPr>
          <w:p w:rsidR="00B50ADC" w:rsidP="00B50ADC" w:rsidRDefault="00B50ADC" w14:paraId="73314510" w14:textId="734C0D7A">
            <w:proofErr w:type="spellStart"/>
            <w:r>
              <w:t>HouseHunt</w:t>
            </w:r>
            <w:proofErr w:type="spellEnd"/>
          </w:p>
        </w:tc>
      </w:tr>
    </w:tbl>
    <w:p w:rsidR="007A3AE5" w:rsidP="00DB6A25" w:rsidRDefault="007A3AE5" w14:paraId="673BEE2D" w14:textId="31C5B10E">
      <w:pPr>
        <w:rPr>
          <w:b/>
          <w:bCs/>
          <w:sz w:val="24"/>
          <w:szCs w:val="24"/>
        </w:rPr>
      </w:pPr>
    </w:p>
    <w:p w:rsidR="00B50ADC" w:rsidP="00DB6A25" w:rsidRDefault="00B50ADC" w14:paraId="0826227B" w14:textId="77777777">
      <w:pPr>
        <w:rPr>
          <w:b/>
          <w:bCs/>
          <w:sz w:val="24"/>
          <w:szCs w:val="24"/>
        </w:rPr>
      </w:pPr>
    </w:p>
    <w:p w:rsidRPr="003C4A8E" w:rsidR="00DB6A25" w:rsidP="00DB6A25" w:rsidRDefault="003C4A8E" w14:paraId="566E6E10" w14:textId="5FA565B6">
      <w:pPr>
        <w:rPr>
          <w:b/>
          <w:bCs/>
          <w:sz w:val="24"/>
          <w:szCs w:val="24"/>
        </w:rPr>
      </w:pPr>
      <w:r w:rsidRPr="003C4A8E">
        <w:rPr>
          <w:b/>
          <w:bCs/>
          <w:sz w:val="24"/>
          <w:szCs w:val="24"/>
        </w:rPr>
        <w:t>Customer Problem Statement Template:</w:t>
      </w:r>
    </w:p>
    <w:p w:rsidR="003C4A8E" w:rsidP="003C4A8E" w:rsidRDefault="003C4A8E" w14:paraId="76E4CCB6" w14:textId="0B8796BF">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4F5281" w:rsidP="00B50ADC" w:rsidRDefault="003C4A8E" w14:paraId="0C25F09C" w14:textId="5248CED1">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B50ADC" w:rsidP="00B50ADC" w:rsidRDefault="00B50ADC" w14:paraId="4E331505" w14:textId="18BA4CA4">
      <w:pPr>
        <w:jc w:val="both"/>
        <w:rPr>
          <w:sz w:val="24"/>
          <w:szCs w:val="24"/>
        </w:rPr>
      </w:pPr>
    </w:p>
    <w:p w:rsidR="00B50ADC" w:rsidP="00B50ADC" w:rsidRDefault="00B50ADC" w14:paraId="3E1AF1AA" w14:textId="2AB5E88A">
      <w:pPr>
        <w:jc w:val="both"/>
        <w:rPr>
          <w:sz w:val="24"/>
          <w:szCs w:val="24"/>
        </w:rPr>
      </w:pPr>
    </w:p>
    <w:p w:rsidR="00B50ADC" w:rsidP="00B50ADC" w:rsidRDefault="00B50ADC" w14:paraId="5C9DE01E" w14:textId="4A802985">
      <w:pPr>
        <w:jc w:val="both"/>
        <w:rPr>
          <w:sz w:val="24"/>
          <w:szCs w:val="24"/>
        </w:rPr>
      </w:pPr>
    </w:p>
    <w:p w:rsidRPr="003C4A8E" w:rsidR="004F5281" w:rsidP="00DB6A25" w:rsidRDefault="004F5281" w14:paraId="6EB4B0C0" w14:textId="77777777">
      <w:pPr>
        <w:rPr>
          <w:sz w:val="24"/>
          <w:szCs w:val="24"/>
        </w:rPr>
      </w:pPr>
    </w:p>
    <w:tbl>
      <w:tblPr>
        <w:tblStyle w:val="TableGrid"/>
        <w:tblW w:w="10790" w:type="dxa"/>
        <w:tblInd w:w="-743" w:type="dxa"/>
        <w:tblLook w:val="04A0" w:firstRow="1" w:lastRow="0" w:firstColumn="1" w:lastColumn="0" w:noHBand="0" w:noVBand="1"/>
      </w:tblPr>
      <w:tblGrid>
        <w:gridCol w:w="1560"/>
        <w:gridCol w:w="1843"/>
        <w:gridCol w:w="1843"/>
        <w:gridCol w:w="1842"/>
        <w:gridCol w:w="2127"/>
        <w:gridCol w:w="1575"/>
      </w:tblGrid>
      <w:tr w:rsidRPr="007A3AE5" w:rsidR="003E3A16" w:rsidTr="00811F14" w14:paraId="38545458" w14:textId="77777777">
        <w:trPr>
          <w:trHeight w:val="591"/>
        </w:trPr>
        <w:tc>
          <w:tcPr>
            <w:tcW w:w="1560" w:type="dxa"/>
          </w:tcPr>
          <w:p w:rsidRPr="007A3AE5" w:rsidR="003E3A16" w:rsidP="003E3A16" w:rsidRDefault="003E3A16" w14:paraId="441021D3" w14:textId="6EE64C9D">
            <w:pPr>
              <w:rPr>
                <w:b/>
                <w:bCs/>
                <w:sz w:val="24"/>
                <w:szCs w:val="24"/>
              </w:rPr>
            </w:pPr>
            <w:r w:rsidRPr="007A3AE5">
              <w:rPr>
                <w:b/>
                <w:bCs/>
                <w:sz w:val="24"/>
                <w:szCs w:val="24"/>
              </w:rPr>
              <w:t>Problem Statement (PS)</w:t>
            </w:r>
          </w:p>
        </w:tc>
        <w:tc>
          <w:tcPr>
            <w:tcW w:w="1843" w:type="dxa"/>
          </w:tcPr>
          <w:p w:rsidRPr="007A3AE5" w:rsidR="003E3A16" w:rsidP="003E3A16" w:rsidRDefault="003E3A16" w14:paraId="39EE6B3A" w14:textId="451A200E">
            <w:pPr>
              <w:rPr>
                <w:b/>
                <w:bCs/>
                <w:sz w:val="24"/>
                <w:szCs w:val="24"/>
              </w:rPr>
            </w:pPr>
            <w:r w:rsidRPr="007A3AE5">
              <w:rPr>
                <w:b/>
                <w:bCs/>
                <w:sz w:val="24"/>
                <w:szCs w:val="24"/>
              </w:rPr>
              <w:t>I</w:t>
            </w:r>
            <w:r w:rsidRPr="007A3AE5" w:rsidR="007A3AE5">
              <w:rPr>
                <w:b/>
                <w:bCs/>
                <w:sz w:val="24"/>
                <w:szCs w:val="24"/>
              </w:rPr>
              <w:t xml:space="preserve"> </w:t>
            </w:r>
            <w:r w:rsidRPr="007A3AE5">
              <w:rPr>
                <w:b/>
                <w:bCs/>
                <w:sz w:val="24"/>
                <w:szCs w:val="24"/>
              </w:rPr>
              <w:t>am</w:t>
            </w:r>
            <w:r w:rsidRPr="007A3AE5" w:rsidR="007A3AE5">
              <w:rPr>
                <w:b/>
                <w:bCs/>
                <w:sz w:val="24"/>
                <w:szCs w:val="24"/>
              </w:rPr>
              <w:t xml:space="preserve"> (Customer)</w:t>
            </w:r>
          </w:p>
        </w:tc>
        <w:tc>
          <w:tcPr>
            <w:tcW w:w="1843" w:type="dxa"/>
          </w:tcPr>
          <w:p w:rsidRPr="007A3AE5" w:rsidR="003E3A16" w:rsidP="003E3A16" w:rsidRDefault="003E3A16" w14:paraId="0A94662B" w14:textId="614C601A">
            <w:pPr>
              <w:rPr>
                <w:b/>
                <w:bCs/>
                <w:sz w:val="24"/>
                <w:szCs w:val="24"/>
              </w:rPr>
            </w:pPr>
            <w:r w:rsidRPr="007A3AE5">
              <w:rPr>
                <w:b/>
                <w:bCs/>
                <w:sz w:val="24"/>
                <w:szCs w:val="24"/>
              </w:rPr>
              <w:t>I’m trying to</w:t>
            </w:r>
          </w:p>
        </w:tc>
        <w:tc>
          <w:tcPr>
            <w:tcW w:w="1842" w:type="dxa"/>
          </w:tcPr>
          <w:p w:rsidRPr="007A3AE5" w:rsidR="003E3A16" w:rsidP="003E3A16" w:rsidRDefault="003E3A16" w14:paraId="7A2027C8" w14:textId="4A0FAA39">
            <w:pPr>
              <w:rPr>
                <w:b/>
                <w:bCs/>
                <w:sz w:val="24"/>
                <w:szCs w:val="24"/>
              </w:rPr>
            </w:pPr>
            <w:r w:rsidRPr="007A3AE5">
              <w:rPr>
                <w:b/>
                <w:bCs/>
                <w:sz w:val="24"/>
                <w:szCs w:val="24"/>
              </w:rPr>
              <w:t>But</w:t>
            </w:r>
          </w:p>
        </w:tc>
        <w:tc>
          <w:tcPr>
            <w:tcW w:w="2127" w:type="dxa"/>
          </w:tcPr>
          <w:p w:rsidRPr="007A3AE5" w:rsidR="003E3A16" w:rsidP="003E3A16" w:rsidRDefault="003E3A16" w14:paraId="3EA30B48" w14:textId="5602324F">
            <w:pPr>
              <w:rPr>
                <w:b/>
                <w:bCs/>
                <w:sz w:val="24"/>
                <w:szCs w:val="24"/>
              </w:rPr>
            </w:pPr>
            <w:r w:rsidRPr="007A3AE5">
              <w:rPr>
                <w:b/>
                <w:bCs/>
                <w:sz w:val="24"/>
                <w:szCs w:val="24"/>
              </w:rPr>
              <w:t>Because</w:t>
            </w:r>
          </w:p>
        </w:tc>
        <w:tc>
          <w:tcPr>
            <w:tcW w:w="1575" w:type="dxa"/>
          </w:tcPr>
          <w:p w:rsidRPr="007A3AE5" w:rsidR="003E3A16" w:rsidP="003E3A16" w:rsidRDefault="003E3A16" w14:paraId="0FF4AB17" w14:textId="2D50E63B">
            <w:pPr>
              <w:rPr>
                <w:b/>
                <w:bCs/>
                <w:sz w:val="24"/>
                <w:szCs w:val="24"/>
              </w:rPr>
            </w:pPr>
            <w:r w:rsidRPr="007A3AE5">
              <w:rPr>
                <w:b/>
                <w:bCs/>
                <w:sz w:val="24"/>
                <w:szCs w:val="24"/>
              </w:rPr>
              <w:t>Which makes me feel</w:t>
            </w:r>
          </w:p>
        </w:tc>
      </w:tr>
      <w:tr w:rsidR="003E3A16" w:rsidTr="00811F14" w14:paraId="3690B12A" w14:textId="77777777">
        <w:trPr>
          <w:trHeight w:val="804"/>
        </w:trPr>
        <w:tc>
          <w:tcPr>
            <w:tcW w:w="1560" w:type="dxa"/>
          </w:tcPr>
          <w:p w:rsidR="003E3A16" w:rsidP="003E3A16" w:rsidRDefault="003E3A16" w14:paraId="16347648" w14:textId="127EA3DF">
            <w:pPr>
              <w:rPr>
                <w:sz w:val="24"/>
                <w:szCs w:val="24"/>
              </w:rPr>
            </w:pPr>
            <w:r>
              <w:rPr>
                <w:sz w:val="24"/>
                <w:szCs w:val="24"/>
              </w:rPr>
              <w:t>PS-1</w:t>
            </w:r>
          </w:p>
        </w:tc>
        <w:tc>
          <w:tcPr>
            <w:tcW w:w="1843" w:type="dxa"/>
          </w:tcPr>
          <w:p w:rsidR="003E3A16" w:rsidP="003E3A16" w:rsidRDefault="006A3C6D" w14:paraId="75AA787A" w14:textId="77628367">
            <w:pPr>
              <w:rPr>
                <w:sz w:val="24"/>
                <w:szCs w:val="24"/>
              </w:rPr>
            </w:pPr>
            <w:r>
              <w:t>a first-time homebuyer</w:t>
            </w:r>
          </w:p>
        </w:tc>
        <w:tc>
          <w:tcPr>
            <w:tcW w:w="1843" w:type="dxa"/>
          </w:tcPr>
          <w:p w:rsidR="003E3A16" w:rsidP="003E3A16" w:rsidRDefault="006A3C6D" w14:paraId="27DCD5BC" w14:textId="1957F683">
            <w:pPr>
              <w:rPr>
                <w:sz w:val="24"/>
                <w:szCs w:val="24"/>
              </w:rPr>
            </w:pPr>
            <w:r>
              <w:t>find a house that meets my needs and budget</w:t>
            </w:r>
          </w:p>
        </w:tc>
        <w:tc>
          <w:tcPr>
            <w:tcW w:w="1842" w:type="dxa"/>
          </w:tcPr>
          <w:p w:rsidR="003E3A16" w:rsidP="003E3A16" w:rsidRDefault="006A3C6D" w14:paraId="5E00590C" w14:textId="54898EFB">
            <w:pPr>
              <w:rPr>
                <w:sz w:val="24"/>
                <w:szCs w:val="24"/>
              </w:rPr>
            </w:pPr>
            <w:r>
              <w:t>I find it difficult to compare properties side by side</w:t>
            </w:r>
          </w:p>
        </w:tc>
        <w:tc>
          <w:tcPr>
            <w:tcW w:w="2127" w:type="dxa"/>
          </w:tcPr>
          <w:p w:rsidR="003E3A16" w:rsidP="003E3A16" w:rsidRDefault="006A3C6D" w14:paraId="4E6513B3" w14:textId="0683C463">
            <w:pPr>
              <w:rPr>
                <w:sz w:val="24"/>
                <w:szCs w:val="24"/>
              </w:rPr>
            </w:pPr>
            <w:r>
              <w:t>there is no single platform that consolidates all necessary information</w:t>
            </w:r>
          </w:p>
        </w:tc>
        <w:tc>
          <w:tcPr>
            <w:tcW w:w="1575" w:type="dxa"/>
          </w:tcPr>
          <w:p w:rsidR="003E3A16" w:rsidP="003E3A16" w:rsidRDefault="006A3C6D" w14:paraId="16B19AEA" w14:textId="51F18C63">
            <w:pPr>
              <w:rPr>
                <w:sz w:val="24"/>
                <w:szCs w:val="24"/>
              </w:rPr>
            </w:pPr>
            <w:r>
              <w:t>uncertain about making the right decision</w:t>
            </w:r>
          </w:p>
        </w:tc>
      </w:tr>
      <w:tr w:rsidR="003E3A16" w:rsidTr="00811F14" w14:paraId="2CDBBD4F" w14:textId="77777777">
        <w:trPr>
          <w:trHeight w:val="2153"/>
        </w:trPr>
        <w:tc>
          <w:tcPr>
            <w:tcW w:w="1560" w:type="dxa"/>
          </w:tcPr>
          <w:p w:rsidR="003E3A16" w:rsidP="003E3A16" w:rsidRDefault="007A3AE5" w14:paraId="67E96DE6" w14:textId="07522C7B">
            <w:pPr>
              <w:rPr>
                <w:sz w:val="24"/>
                <w:szCs w:val="24"/>
              </w:rPr>
            </w:pPr>
            <w:r>
              <w:rPr>
                <w:sz w:val="24"/>
                <w:szCs w:val="24"/>
              </w:rPr>
              <w:t>PS-2</w:t>
            </w:r>
          </w:p>
        </w:tc>
        <w:tc>
          <w:tcPr>
            <w:tcW w:w="1843" w:type="dxa"/>
          </w:tcPr>
          <w:p w:rsidR="003E3A16" w:rsidP="003E3A16" w:rsidRDefault="006A3C6D" w14:paraId="012A0200" w14:textId="11D9FF4D">
            <w:pPr>
              <w:rPr>
                <w:sz w:val="24"/>
                <w:szCs w:val="24"/>
              </w:rPr>
            </w:pPr>
            <w:r>
              <w:t>a college student</w:t>
            </w:r>
          </w:p>
        </w:tc>
        <w:tc>
          <w:tcPr>
            <w:tcW w:w="1843" w:type="dxa"/>
          </w:tcPr>
          <w:p w:rsidR="003E3A16" w:rsidP="003E3A16" w:rsidRDefault="006A3C6D" w14:paraId="439B6DA0" w14:textId="182DB4CF">
            <w:pPr>
              <w:rPr>
                <w:sz w:val="24"/>
                <w:szCs w:val="24"/>
              </w:rPr>
            </w:pPr>
            <w:r>
              <w:t>find affordable housing near my university</w:t>
            </w:r>
          </w:p>
        </w:tc>
        <w:tc>
          <w:tcPr>
            <w:tcW w:w="1842" w:type="dxa"/>
          </w:tcPr>
          <w:p w:rsidR="003E3A16" w:rsidP="003E3A16" w:rsidRDefault="00FC14BA" w14:paraId="3CC972BC" w14:textId="1DCB3CE2">
            <w:pPr>
              <w:rPr>
                <w:sz w:val="24"/>
                <w:szCs w:val="24"/>
              </w:rPr>
            </w:pPr>
            <w:r>
              <w:t>I need a way to connect with potential roommates before committing</w:t>
            </w:r>
          </w:p>
        </w:tc>
        <w:tc>
          <w:tcPr>
            <w:tcW w:w="2127" w:type="dxa"/>
          </w:tcPr>
          <w:p w:rsidR="003E3A16" w:rsidP="003E3A16" w:rsidRDefault="00FC14BA" w14:paraId="174372E9" w14:textId="4D1AD09D">
            <w:pPr>
              <w:rPr>
                <w:sz w:val="24"/>
                <w:szCs w:val="24"/>
              </w:rPr>
            </w:pPr>
            <w:r>
              <w:t>there are limited resources for finding and vetting potential roommates</w:t>
            </w:r>
          </w:p>
        </w:tc>
        <w:tc>
          <w:tcPr>
            <w:tcW w:w="1575" w:type="dxa"/>
          </w:tcPr>
          <w:p w:rsidR="003E3A16" w:rsidP="003E3A16" w:rsidRDefault="00FC14BA" w14:paraId="119C1B9B" w14:textId="31AB7AF8">
            <w:pPr>
              <w:rPr>
                <w:sz w:val="24"/>
                <w:szCs w:val="24"/>
              </w:rPr>
            </w:pPr>
            <w:r>
              <w:t>isolated and worried about finding compatible roommates</w:t>
            </w:r>
          </w:p>
        </w:tc>
      </w:tr>
      <w:tr w:rsidR="00FC14BA" w:rsidTr="00811F14" w14:paraId="48E51705" w14:textId="77777777">
        <w:trPr>
          <w:trHeight w:val="2153"/>
        </w:trPr>
        <w:tc>
          <w:tcPr>
            <w:tcW w:w="1560" w:type="dxa"/>
          </w:tcPr>
          <w:p w:rsidR="00FC14BA" w:rsidP="003E3A16" w:rsidRDefault="00FC14BA" w14:paraId="12FED9B2" w14:textId="08012900">
            <w:pPr>
              <w:rPr>
                <w:sz w:val="24"/>
                <w:szCs w:val="24"/>
              </w:rPr>
            </w:pPr>
            <w:r>
              <w:rPr>
                <w:sz w:val="24"/>
                <w:szCs w:val="24"/>
              </w:rPr>
              <w:t>PS-3</w:t>
            </w:r>
          </w:p>
        </w:tc>
        <w:tc>
          <w:tcPr>
            <w:tcW w:w="1843" w:type="dxa"/>
          </w:tcPr>
          <w:p w:rsidR="00FC14BA" w:rsidP="003E3A16" w:rsidRDefault="00FC14BA" w14:paraId="55F236CA" w14:textId="5E8FCB85">
            <w:r>
              <w:t>new to the city and unfamiliar with the neighborhoods</w:t>
            </w:r>
          </w:p>
        </w:tc>
        <w:tc>
          <w:tcPr>
            <w:tcW w:w="1843" w:type="dxa"/>
          </w:tcPr>
          <w:p w:rsidR="00FC14BA" w:rsidP="003E3A16" w:rsidRDefault="00FC14BA" w14:paraId="482CB4E8" w14:textId="011FA0CD">
            <w:r>
              <w:t>identify safe and convenient neighbourhoods</w:t>
            </w:r>
          </w:p>
        </w:tc>
        <w:tc>
          <w:tcPr>
            <w:tcW w:w="1842" w:type="dxa"/>
          </w:tcPr>
          <w:p w:rsidR="00FC14BA" w:rsidP="003E3A16" w:rsidRDefault="00FC14BA" w14:paraId="7624F3BB" w14:textId="3CED21B1">
            <w:r>
              <w:t>I find it hard to navigate the new city and locate essential services</w:t>
            </w:r>
          </w:p>
        </w:tc>
        <w:tc>
          <w:tcPr>
            <w:tcW w:w="2127" w:type="dxa"/>
          </w:tcPr>
          <w:p w:rsidR="00FC14BA" w:rsidP="003E3A16" w:rsidRDefault="008F0BE3" w14:paraId="02A749C5" w14:textId="78D2F6DF">
            <w:r>
              <w:t>online listings often lack detailed neighbourhood information and safety ratings</w:t>
            </w:r>
          </w:p>
        </w:tc>
        <w:tc>
          <w:tcPr>
            <w:tcW w:w="1575" w:type="dxa"/>
          </w:tcPr>
          <w:p w:rsidR="00FC14BA" w:rsidP="003E3A16" w:rsidRDefault="008F0BE3" w14:paraId="66C5AF5B" w14:textId="7B48A49C">
            <w:r>
              <w:t>overwhelmed by the housing search process in a new city</w:t>
            </w:r>
          </w:p>
        </w:tc>
      </w:tr>
      <w:tr w:rsidR="009E5B48" w:rsidTr="00811F14" w14:paraId="2F828CE9" w14:textId="77777777">
        <w:trPr>
          <w:trHeight w:val="2153"/>
        </w:trPr>
        <w:tc>
          <w:tcPr>
            <w:tcW w:w="1560" w:type="dxa"/>
          </w:tcPr>
          <w:p w:rsidR="009E5B48" w:rsidP="003E3A16" w:rsidRDefault="009E5B48" w14:paraId="13C7AEBC" w14:textId="2D1C6988">
            <w:pPr>
              <w:rPr>
                <w:sz w:val="24"/>
                <w:szCs w:val="24"/>
              </w:rPr>
            </w:pPr>
            <w:r>
              <w:rPr>
                <w:sz w:val="24"/>
                <w:szCs w:val="24"/>
              </w:rPr>
              <w:lastRenderedPageBreak/>
              <w:t>PS-4</w:t>
            </w:r>
          </w:p>
        </w:tc>
        <w:tc>
          <w:tcPr>
            <w:tcW w:w="1843" w:type="dxa"/>
          </w:tcPr>
          <w:p w:rsidR="009E5B48" w:rsidP="003E3A16" w:rsidRDefault="009E5B48" w14:paraId="6E871240" w14:textId="7E81BDC0">
            <w:r>
              <w:t>graduate student</w:t>
            </w:r>
          </w:p>
        </w:tc>
        <w:tc>
          <w:tcPr>
            <w:tcW w:w="1843" w:type="dxa"/>
          </w:tcPr>
          <w:p w:rsidR="009E5B48" w:rsidP="003E3A16" w:rsidRDefault="009E5B48" w14:paraId="4ED404AE" w14:textId="1645F479">
            <w:r>
              <w:t xml:space="preserve">housing close to the research facilities </w:t>
            </w:r>
          </w:p>
        </w:tc>
        <w:tc>
          <w:tcPr>
            <w:tcW w:w="1842" w:type="dxa"/>
          </w:tcPr>
          <w:p w:rsidR="009E5B48" w:rsidP="003E3A16" w:rsidRDefault="009E5B48" w14:paraId="36C4628D" w14:textId="7F9D7C8E">
            <w:r>
              <w:t>I struggle to find housing that is both affordable and close to research facilities</w:t>
            </w:r>
          </w:p>
        </w:tc>
        <w:tc>
          <w:tcPr>
            <w:tcW w:w="2127" w:type="dxa"/>
          </w:tcPr>
          <w:p w:rsidR="009E5B48" w:rsidP="003E3A16" w:rsidRDefault="009E5B48" w14:paraId="27057ECF" w14:textId="353DCFB5">
            <w:r>
              <w:t>research facilities are often located away from typical student housing areas</w:t>
            </w:r>
          </w:p>
        </w:tc>
        <w:tc>
          <w:tcPr>
            <w:tcW w:w="1575" w:type="dxa"/>
          </w:tcPr>
          <w:p w:rsidR="009E5B48" w:rsidP="003E3A16" w:rsidRDefault="009E5B48" w14:paraId="18DE9EE6" w14:textId="0EB70AEB">
            <w:r>
              <w:t>anxious about finding a conducive study environment</w:t>
            </w:r>
          </w:p>
        </w:tc>
      </w:tr>
      <w:tr w:rsidR="00B26FA8" w:rsidTr="00811F14" w14:paraId="1932D694" w14:textId="77777777">
        <w:trPr>
          <w:trHeight w:val="2153"/>
        </w:trPr>
        <w:tc>
          <w:tcPr>
            <w:tcW w:w="1560" w:type="dxa"/>
          </w:tcPr>
          <w:p w:rsidR="00B26FA8" w:rsidP="003E3A16" w:rsidRDefault="00B26FA8" w14:paraId="676F126F" w14:textId="14C459A8">
            <w:pPr>
              <w:rPr>
                <w:sz w:val="24"/>
                <w:szCs w:val="24"/>
              </w:rPr>
            </w:pPr>
            <w:r>
              <w:rPr>
                <w:sz w:val="24"/>
                <w:szCs w:val="24"/>
              </w:rPr>
              <w:t>PS-5</w:t>
            </w:r>
          </w:p>
        </w:tc>
        <w:tc>
          <w:tcPr>
            <w:tcW w:w="1843" w:type="dxa"/>
          </w:tcPr>
          <w:p w:rsidR="00B26FA8" w:rsidP="003E3A16" w:rsidRDefault="00B26FA8" w14:paraId="2B231A3F" w14:textId="2B110DCF">
            <w:r>
              <w:t>international student</w:t>
            </w:r>
          </w:p>
        </w:tc>
        <w:tc>
          <w:tcPr>
            <w:tcW w:w="1843" w:type="dxa"/>
          </w:tcPr>
          <w:p w:rsidR="00B26FA8" w:rsidP="003E3A16" w:rsidRDefault="00B26FA8" w14:paraId="7CB2A844" w14:textId="78796F27">
            <w:r>
              <w:t>understand the rental process, legal requirements and find housing that accommodates international students</w:t>
            </w:r>
          </w:p>
        </w:tc>
        <w:tc>
          <w:tcPr>
            <w:tcW w:w="1842" w:type="dxa"/>
          </w:tcPr>
          <w:p w:rsidR="00B26FA8" w:rsidP="003E3A16" w:rsidRDefault="00B26FA8" w14:paraId="6CEE408C" w14:textId="012AEB02">
            <w:r>
              <w:t>I face language barriers and cultural differences</w:t>
            </w:r>
          </w:p>
        </w:tc>
        <w:tc>
          <w:tcPr>
            <w:tcW w:w="2127" w:type="dxa"/>
          </w:tcPr>
          <w:p w:rsidR="00B26FA8" w:rsidP="003E3A16" w:rsidRDefault="00B26FA8" w14:paraId="0B2F20D7" w14:textId="079B0A06">
            <w:r>
              <w:t>here is a lack of resources tailored to international students</w:t>
            </w:r>
          </w:p>
        </w:tc>
        <w:tc>
          <w:tcPr>
            <w:tcW w:w="1575" w:type="dxa"/>
          </w:tcPr>
          <w:p w:rsidR="00B26FA8" w:rsidP="003E3A16" w:rsidRDefault="00B26FA8" w14:paraId="2A0B93D3" w14:textId="0967E7B4">
            <w:r>
              <w:t>overwhelmed and lost in a new country</w:t>
            </w:r>
          </w:p>
        </w:tc>
      </w:tr>
      <w:tr w:rsidR="00811F14" w:rsidTr="00811F14" w14:paraId="5ACC05E5" w14:textId="77777777">
        <w:trPr>
          <w:trHeight w:val="2153"/>
        </w:trPr>
        <w:tc>
          <w:tcPr>
            <w:tcW w:w="1560" w:type="dxa"/>
          </w:tcPr>
          <w:p w:rsidR="00811F14" w:rsidP="003E3A16" w:rsidRDefault="00811F14" w14:paraId="51A62B15" w14:textId="55AE9D53">
            <w:pPr>
              <w:rPr>
                <w:sz w:val="24"/>
                <w:szCs w:val="24"/>
              </w:rPr>
            </w:pPr>
            <w:r>
              <w:rPr>
                <w:sz w:val="24"/>
                <w:szCs w:val="24"/>
              </w:rPr>
              <w:t>PS-6</w:t>
            </w:r>
          </w:p>
        </w:tc>
        <w:tc>
          <w:tcPr>
            <w:tcW w:w="1843" w:type="dxa"/>
          </w:tcPr>
          <w:p w:rsidR="00811F14" w:rsidP="003E3A16" w:rsidRDefault="00811F14" w14:paraId="6ECF9F97" w14:textId="2990CD16">
            <w:r>
              <w:t>family-oriented man seeking a safe and vibrant residential community for my family.</w:t>
            </w:r>
          </w:p>
        </w:tc>
        <w:tc>
          <w:tcPr>
            <w:tcW w:w="1843" w:type="dxa"/>
          </w:tcPr>
          <w:p w:rsidR="00811F14" w:rsidP="003E3A16" w:rsidRDefault="00811F14" w14:paraId="2E2A5154" w14:textId="2EA1E087">
            <w:r>
              <w:t>Find a society or residential complex that offers good amenities, security, and a family-friendly environment.</w:t>
            </w:r>
          </w:p>
        </w:tc>
        <w:tc>
          <w:tcPr>
            <w:tcW w:w="1842" w:type="dxa"/>
          </w:tcPr>
          <w:p w:rsidR="00811F14" w:rsidP="003E3A16" w:rsidRDefault="00811F14" w14:paraId="287EC587" w14:textId="7C6133E9">
            <w:r>
              <w:t>I encounter barriers such as high costs, limited availability, and difficulty in verifying the quality and safety of the neighbourhood.</w:t>
            </w:r>
          </w:p>
        </w:tc>
        <w:tc>
          <w:tcPr>
            <w:tcW w:w="2127" w:type="dxa"/>
          </w:tcPr>
          <w:p w:rsidR="00811F14" w:rsidP="003E3A16" w:rsidRDefault="00811F14" w14:paraId="226CA6DC" w14:textId="4C7CCE58">
            <w:r>
              <w:t>problems exist due to a competitive real estate market, lack of comprehensive information, and potential discrepancies between advertised features and actual conditions.</w:t>
            </w:r>
          </w:p>
        </w:tc>
        <w:tc>
          <w:tcPr>
            <w:tcW w:w="1575" w:type="dxa"/>
          </w:tcPr>
          <w:p w:rsidR="00811F14" w:rsidP="003E3A16" w:rsidRDefault="00811F14" w14:paraId="3D49FF18" w14:textId="2AB0C451">
            <w:r>
              <w:t>Stressed, anxious, and uncertain, causing worry about the well-being and happiness of my family in our future home.</w:t>
            </w:r>
          </w:p>
        </w:tc>
      </w:tr>
    </w:tbl>
    <w:p w:rsidRPr="003C4A8E" w:rsidR="003E3A16" w:rsidP="007A3AE5" w:rsidRDefault="003E3A16" w14:paraId="61D18DB3" w14:textId="3646BAFB">
      <w:pPr>
        <w:rPr>
          <w:sz w:val="24"/>
          <w:szCs w:val="24"/>
        </w:rPr>
      </w:pPr>
    </w:p>
    <w:sectPr w:rsidRPr="003C4A8E" w:rsidR="003E3A16"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114D83"/>
    <w:rsid w:val="001C17B3"/>
    <w:rsid w:val="001F5403"/>
    <w:rsid w:val="00213958"/>
    <w:rsid w:val="003C4A8E"/>
    <w:rsid w:val="003E3A16"/>
    <w:rsid w:val="004F5281"/>
    <w:rsid w:val="005B2106"/>
    <w:rsid w:val="005D07D4"/>
    <w:rsid w:val="006A3C6D"/>
    <w:rsid w:val="007A3AE5"/>
    <w:rsid w:val="00811F14"/>
    <w:rsid w:val="008F0BE3"/>
    <w:rsid w:val="009D3AA0"/>
    <w:rsid w:val="009E5B48"/>
    <w:rsid w:val="00AC7F0A"/>
    <w:rsid w:val="00B26FA8"/>
    <w:rsid w:val="00B50ADC"/>
    <w:rsid w:val="00B75F3E"/>
    <w:rsid w:val="00C80F48"/>
    <w:rsid w:val="00CE3173"/>
    <w:rsid w:val="00DB6A25"/>
    <w:rsid w:val="00DF0834"/>
    <w:rsid w:val="00E33271"/>
    <w:rsid w:val="00FC14BA"/>
    <w:rsid w:val="00FE2407"/>
    <w:rsid w:val="271DFA4C"/>
    <w:rsid w:val="58F95D1C"/>
    <w:rsid w:val="664D1D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1" w:customStyle="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manasa 6</lastModifiedBy>
  <revision>3</revision>
  <dcterms:created xsi:type="dcterms:W3CDTF">2025-06-27T08:33:00.0000000Z</dcterms:created>
  <dcterms:modified xsi:type="dcterms:W3CDTF">2025-06-27T10:56:55.2988201Z</dcterms:modified>
</coreProperties>
</file>