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D3E9C" w14:textId="7293E8BF" w:rsidR="0061433E" w:rsidRPr="0061433E" w:rsidRDefault="0061433E" w:rsidP="0061433E">
      <w:pPr>
        <w:jc w:val="center"/>
        <w:rPr>
          <w:b/>
          <w:bCs/>
          <w:sz w:val="32"/>
          <w:szCs w:val="32"/>
        </w:rPr>
      </w:pPr>
      <w:r w:rsidRPr="0061433E">
        <w:rPr>
          <w:b/>
          <w:bCs/>
          <w:sz w:val="32"/>
          <w:szCs w:val="32"/>
        </w:rPr>
        <w:t>VPC</w:t>
      </w:r>
      <w:r>
        <w:rPr>
          <w:b/>
          <w:bCs/>
          <w:sz w:val="32"/>
          <w:szCs w:val="32"/>
        </w:rPr>
        <w:t xml:space="preserve">- Related Links </w:t>
      </w:r>
    </w:p>
    <w:p w14:paraId="4F515D8E" w14:textId="24067257" w:rsidR="0061433E" w:rsidRPr="0061433E" w:rsidRDefault="0061433E" w:rsidP="0061433E">
      <w:pPr>
        <w:numPr>
          <w:ilvl w:val="0"/>
          <w:numId w:val="1"/>
        </w:numPr>
      </w:pPr>
      <w:hyperlink r:id="rId5" w:tgtFrame="_blank" w:history="1">
        <w:r w:rsidRPr="0061433E">
          <w:rPr>
            <w:rStyle w:val="Hyperlink"/>
          </w:rPr>
          <w:t>AWS VPC Endpoints Overview</w:t>
        </w:r>
      </w:hyperlink>
    </w:p>
    <w:p w14:paraId="7F7EFFB3" w14:textId="77777777" w:rsidR="0061433E" w:rsidRPr="0061433E" w:rsidRDefault="0061433E" w:rsidP="0061433E">
      <w:pPr>
        <w:numPr>
          <w:ilvl w:val="0"/>
          <w:numId w:val="1"/>
        </w:numPr>
      </w:pPr>
      <w:hyperlink r:id="rId6" w:anchor="vpc-endpoints-types" w:tgtFrame="_blank" w:history="1">
        <w:r w:rsidRPr="0061433E">
          <w:rPr>
            <w:rStyle w:val="Hyperlink"/>
          </w:rPr>
          <w:t>Gateway vs Interface Endpoints</w:t>
        </w:r>
      </w:hyperlink>
    </w:p>
    <w:p w14:paraId="4624848A" w14:textId="1EC520D5" w:rsidR="0061433E" w:rsidRPr="0061433E" w:rsidRDefault="0061433E" w:rsidP="0061433E">
      <w:r w:rsidRPr="0061433E">
        <w:t>Reference Links for Further Reading</w:t>
      </w:r>
    </w:p>
    <w:p w14:paraId="01FD8E8F" w14:textId="77777777" w:rsidR="0061433E" w:rsidRPr="0061433E" w:rsidRDefault="0061433E" w:rsidP="0061433E">
      <w:pPr>
        <w:numPr>
          <w:ilvl w:val="0"/>
          <w:numId w:val="2"/>
        </w:numPr>
      </w:pPr>
      <w:r w:rsidRPr="0061433E">
        <w:t>AWS: Amazon VPC Documentation (</w:t>
      </w:r>
      <w:hyperlink r:id="rId7" w:tgtFrame="_blank" w:history="1">
        <w:r w:rsidRPr="0061433E">
          <w:rPr>
            <w:rStyle w:val="Hyperlink"/>
          </w:rPr>
          <w:t>Amazon V</w:t>
        </w:r>
        <w:r w:rsidRPr="0061433E">
          <w:rPr>
            <w:rStyle w:val="Hyperlink"/>
          </w:rPr>
          <w:t>P</w:t>
        </w:r>
        <w:r w:rsidRPr="0061433E">
          <w:rPr>
            <w:rStyle w:val="Hyperlink"/>
          </w:rPr>
          <w:t>C - AWS Docs</w:t>
        </w:r>
      </w:hyperlink>
      <w:r w:rsidRPr="0061433E">
        <w:t>)</w:t>
      </w:r>
    </w:p>
    <w:p w14:paraId="7752B10E" w14:textId="77777777" w:rsidR="0061433E" w:rsidRPr="0061433E" w:rsidRDefault="0061433E" w:rsidP="0061433E">
      <w:pPr>
        <w:numPr>
          <w:ilvl w:val="0"/>
          <w:numId w:val="2"/>
        </w:numPr>
      </w:pPr>
      <w:r w:rsidRPr="0061433E">
        <w:t>AWS: Subnets and CIDR Block Guide (</w:t>
      </w:r>
      <w:hyperlink r:id="rId8" w:tgtFrame="_blank" w:history="1">
        <w:r w:rsidRPr="0061433E">
          <w:rPr>
            <w:rStyle w:val="Hyperlink"/>
          </w:rPr>
          <w:t>VPC Subnets and IP Addressing - AWS</w:t>
        </w:r>
      </w:hyperlink>
      <w:r w:rsidRPr="0061433E">
        <w:t>)</w:t>
      </w:r>
    </w:p>
    <w:p w14:paraId="3A5F4D44" w14:textId="77777777" w:rsidR="0061433E" w:rsidRPr="0061433E" w:rsidRDefault="0061433E" w:rsidP="0061433E">
      <w:pPr>
        <w:numPr>
          <w:ilvl w:val="0"/>
          <w:numId w:val="2"/>
        </w:numPr>
      </w:pPr>
      <w:r w:rsidRPr="0061433E">
        <w:t>AWS: Security Best Practices for VPC (</w:t>
      </w:r>
      <w:hyperlink r:id="rId9" w:tgtFrame="_blank" w:history="1">
        <w:r w:rsidRPr="0061433E">
          <w:rPr>
            <w:rStyle w:val="Hyperlink"/>
          </w:rPr>
          <w:t>VPC Security - AWS</w:t>
        </w:r>
      </w:hyperlink>
      <w:r w:rsidRPr="0061433E">
        <w:t>)</w:t>
      </w:r>
    </w:p>
    <w:p w14:paraId="7523F8C0" w14:textId="77777777" w:rsidR="0061433E" w:rsidRPr="0061433E" w:rsidRDefault="0061433E" w:rsidP="0061433E">
      <w:pPr>
        <w:numPr>
          <w:ilvl w:val="0"/>
          <w:numId w:val="2"/>
        </w:numPr>
      </w:pPr>
      <w:r w:rsidRPr="0061433E">
        <w:t>AWS: VPC Peering &amp; Transit Gateway (</w:t>
      </w:r>
      <w:hyperlink r:id="rId10" w:tgtFrame="_blank" w:history="1">
        <w:r w:rsidRPr="0061433E">
          <w:rPr>
            <w:rStyle w:val="Hyperlink"/>
          </w:rPr>
          <w:t>VPC Peering and Transit Gateway - AWS</w:t>
        </w:r>
      </w:hyperlink>
      <w:r w:rsidRPr="0061433E">
        <w:t>)</w:t>
      </w:r>
    </w:p>
    <w:p w14:paraId="000ACFCC" w14:textId="77777777" w:rsidR="0061433E" w:rsidRPr="0061433E" w:rsidRDefault="0061433E" w:rsidP="0061433E">
      <w:pPr>
        <w:numPr>
          <w:ilvl w:val="0"/>
          <w:numId w:val="2"/>
        </w:numPr>
      </w:pPr>
      <w:r w:rsidRPr="0061433E">
        <w:t>AWS: VPC Peering Overview (</w:t>
      </w:r>
      <w:hyperlink r:id="rId11" w:tgtFrame="_blank" w:history="1">
        <w:r w:rsidRPr="0061433E">
          <w:rPr>
            <w:rStyle w:val="Hyperlink"/>
          </w:rPr>
          <w:t>VPC Peering - AWS Documentation</w:t>
        </w:r>
      </w:hyperlink>
      <w:r w:rsidRPr="0061433E">
        <w:t>)</w:t>
      </w:r>
    </w:p>
    <w:p w14:paraId="39D263E8" w14:textId="77777777" w:rsidR="0061433E" w:rsidRPr="0061433E" w:rsidRDefault="0061433E" w:rsidP="0061433E">
      <w:pPr>
        <w:numPr>
          <w:ilvl w:val="0"/>
          <w:numId w:val="2"/>
        </w:numPr>
      </w:pPr>
      <w:r w:rsidRPr="0061433E">
        <w:t>AWS: Cross-Region VPC Peering (</w:t>
      </w:r>
      <w:hyperlink r:id="rId12" w:tgtFrame="_blank" w:history="1">
        <w:r w:rsidRPr="0061433E">
          <w:rPr>
            <w:rStyle w:val="Hyperlink"/>
          </w:rPr>
          <w:t>Cross-Region VPC Peering - AWS Docs</w:t>
        </w:r>
      </w:hyperlink>
      <w:r w:rsidRPr="0061433E">
        <w:t>)</w:t>
      </w:r>
    </w:p>
    <w:p w14:paraId="574F87DC" w14:textId="77777777" w:rsidR="0061433E" w:rsidRPr="0061433E" w:rsidRDefault="0061433E" w:rsidP="0061433E">
      <w:pPr>
        <w:numPr>
          <w:ilvl w:val="0"/>
          <w:numId w:val="2"/>
        </w:numPr>
      </w:pPr>
      <w:r w:rsidRPr="0061433E">
        <w:t>AWS: VPC Peering Limitations (</w:t>
      </w:r>
      <w:hyperlink r:id="rId13" w:tgtFrame="_blank" w:history="1">
        <w:r w:rsidRPr="0061433E">
          <w:rPr>
            <w:rStyle w:val="Hyperlink"/>
          </w:rPr>
          <w:t>VPC Peering Limitations - AWS</w:t>
        </w:r>
      </w:hyperlink>
      <w:r w:rsidRPr="0061433E">
        <w:t>)</w:t>
      </w:r>
    </w:p>
    <w:p w14:paraId="211BDC77" w14:textId="77777777" w:rsidR="0061433E" w:rsidRPr="0061433E" w:rsidRDefault="0061433E" w:rsidP="0061433E">
      <w:pPr>
        <w:numPr>
          <w:ilvl w:val="0"/>
          <w:numId w:val="2"/>
        </w:numPr>
      </w:pPr>
      <w:r w:rsidRPr="0061433E">
        <w:t>AWS: VPC Peering in Multiple Accounts (</w:t>
      </w:r>
      <w:hyperlink r:id="rId14" w:tgtFrame="_blank" w:history="1">
        <w:r w:rsidRPr="0061433E">
          <w:rPr>
            <w:rStyle w:val="Hyperlink"/>
          </w:rPr>
          <w:t>VPC Peering Across Accounts</w:t>
        </w:r>
      </w:hyperlink>
      <w:r w:rsidRPr="0061433E">
        <w:t>)</w:t>
      </w:r>
    </w:p>
    <w:p w14:paraId="44E57707" w14:textId="77777777" w:rsidR="0061433E" w:rsidRPr="0061433E" w:rsidRDefault="0061433E" w:rsidP="0061433E">
      <w:pPr>
        <w:numPr>
          <w:ilvl w:val="0"/>
          <w:numId w:val="2"/>
        </w:numPr>
      </w:pPr>
      <w:r w:rsidRPr="0061433E">
        <w:t>AWS: Security and Routing for VPC Peering (</w:t>
      </w:r>
      <w:hyperlink r:id="rId15" w:tgtFrame="_blank" w:history="1">
        <w:r w:rsidRPr="0061433E">
          <w:rPr>
            <w:rStyle w:val="Hyperlink"/>
          </w:rPr>
          <w:t>VPC Peering Security - AWS Docs</w:t>
        </w:r>
      </w:hyperlink>
      <w:r w:rsidRPr="0061433E">
        <w:t>)</w:t>
      </w:r>
    </w:p>
    <w:p w14:paraId="3214316B" w14:textId="35DC33D6" w:rsidR="0061433E" w:rsidRPr="0061433E" w:rsidRDefault="0061433E" w:rsidP="0061433E">
      <w:r w:rsidRPr="0061433E">
        <mc:AlternateContent>
          <mc:Choice Requires="wps">
            <w:drawing>
              <wp:inline distT="0" distB="0" distL="0" distR="0" wp14:anchorId="61E31175" wp14:editId="3468DC67">
                <wp:extent cx="152400" cy="152400"/>
                <wp:effectExtent l="0" t="0" r="0" b="0"/>
                <wp:docPr id="2110834949" name="Rectangle 11" descr="docs.aws.amazon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3719A" id="Rectangle 11" o:spid="_x0000_s1026" alt="docs.aws.amazon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433E">
        <w:rPr>
          <w:b/>
          <w:bCs/>
        </w:rPr>
        <w:t>docs.aws.amazon.com</w:t>
      </w:r>
    </w:p>
    <w:p w14:paraId="4BB8A299" w14:textId="77777777" w:rsidR="0061433E" w:rsidRPr="0061433E" w:rsidRDefault="0061433E" w:rsidP="0061433E">
      <w:hyperlink r:id="rId16" w:tgtFrame="_blank" w:history="1">
        <w:r w:rsidRPr="0061433E">
          <w:rPr>
            <w:rStyle w:val="Hyperlink"/>
            <w:b/>
            <w:bCs/>
          </w:rPr>
          <w:t xml:space="preserve">AWS </w:t>
        </w:r>
        <w:proofErr w:type="spellStart"/>
        <w:r w:rsidRPr="0061433E">
          <w:rPr>
            <w:rStyle w:val="Hyperlink"/>
            <w:b/>
            <w:bCs/>
          </w:rPr>
          <w:t>PrivateLink</w:t>
        </w:r>
        <w:proofErr w:type="spellEnd"/>
        <w:r w:rsidRPr="0061433E">
          <w:rPr>
            <w:rStyle w:val="Hyperlink"/>
            <w:b/>
            <w:bCs/>
          </w:rPr>
          <w:t xml:space="preserve"> concepts - Amazon Virtual Private Cloud</w:t>
        </w:r>
      </w:hyperlink>
    </w:p>
    <w:p w14:paraId="0542A16D" w14:textId="77777777" w:rsidR="0061433E" w:rsidRPr="0061433E" w:rsidRDefault="0061433E" w:rsidP="0061433E">
      <w:r w:rsidRPr="0061433E">
        <w:t xml:space="preserve">Use AWS </w:t>
      </w:r>
      <w:proofErr w:type="spellStart"/>
      <w:r w:rsidRPr="0061433E">
        <w:t>PrivateLink</w:t>
      </w:r>
      <w:proofErr w:type="spellEnd"/>
      <w:r w:rsidRPr="0061433E">
        <w:t xml:space="preserve"> to establish connectivity between the resources in your VPC private subnets and VPC endpoint services that are outside your VPC.</w:t>
      </w:r>
    </w:p>
    <w:p w14:paraId="68377DE7" w14:textId="113526C7" w:rsidR="0061433E" w:rsidRPr="0061433E" w:rsidRDefault="0061433E" w:rsidP="0061433E">
      <w:r w:rsidRPr="0061433E">
        <mc:AlternateContent>
          <mc:Choice Requires="wps">
            <w:drawing>
              <wp:inline distT="0" distB="0" distL="0" distR="0" wp14:anchorId="5F21ACCA" wp14:editId="566C3B8B">
                <wp:extent cx="152400" cy="152400"/>
                <wp:effectExtent l="0" t="0" r="0" b="0"/>
                <wp:docPr id="383551367" name="Rectangle 10" descr="docs.aws.amazon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C9921" id="Rectangle 10" o:spid="_x0000_s1026" alt="docs.aws.amazon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433E">
        <w:rPr>
          <w:b/>
          <w:bCs/>
        </w:rPr>
        <w:t>docs.aws.amazon.com</w:t>
      </w:r>
    </w:p>
    <w:p w14:paraId="33E606AC" w14:textId="77777777" w:rsidR="0061433E" w:rsidRPr="0061433E" w:rsidRDefault="0061433E" w:rsidP="0061433E">
      <w:hyperlink r:id="rId17" w:anchor="vpc-endpoints-types" w:tgtFrame="_blank" w:history="1">
        <w:r w:rsidRPr="0061433E">
          <w:rPr>
            <w:rStyle w:val="Hyperlink"/>
            <w:b/>
            <w:bCs/>
          </w:rPr>
          <w:t xml:space="preserve">AWS </w:t>
        </w:r>
        <w:proofErr w:type="spellStart"/>
        <w:r w:rsidRPr="0061433E">
          <w:rPr>
            <w:rStyle w:val="Hyperlink"/>
            <w:b/>
            <w:bCs/>
          </w:rPr>
          <w:t>PrivateLink</w:t>
        </w:r>
        <w:proofErr w:type="spellEnd"/>
        <w:r w:rsidRPr="0061433E">
          <w:rPr>
            <w:rStyle w:val="Hyperlink"/>
            <w:b/>
            <w:bCs/>
          </w:rPr>
          <w:t xml:space="preserve"> concepts - Amazon Virtual Private Cloud</w:t>
        </w:r>
      </w:hyperlink>
    </w:p>
    <w:p w14:paraId="1A9AC2B6" w14:textId="77777777" w:rsidR="0061433E" w:rsidRPr="0061433E" w:rsidRDefault="0061433E" w:rsidP="0061433E">
      <w:r w:rsidRPr="0061433E">
        <w:t xml:space="preserve">Use AWS </w:t>
      </w:r>
      <w:proofErr w:type="spellStart"/>
      <w:r w:rsidRPr="0061433E">
        <w:t>PrivateLink</w:t>
      </w:r>
      <w:proofErr w:type="spellEnd"/>
      <w:r w:rsidRPr="0061433E">
        <w:t xml:space="preserve"> to establish connectivity between the resources in your VPC private subnets and VPC endpoint services that are outside your VPC.</w:t>
      </w:r>
    </w:p>
    <w:p w14:paraId="3E2C8BDF" w14:textId="5B2A3129" w:rsidR="0061433E" w:rsidRPr="0061433E" w:rsidRDefault="0061433E" w:rsidP="0061433E">
      <w:r w:rsidRPr="0061433E">
        <mc:AlternateContent>
          <mc:Choice Requires="wps">
            <w:drawing>
              <wp:inline distT="0" distB="0" distL="0" distR="0" wp14:anchorId="29EEA1D1" wp14:editId="6D7C7890">
                <wp:extent cx="152400" cy="152400"/>
                <wp:effectExtent l="0" t="0" r="0" b="0"/>
                <wp:docPr id="2064533361" name="Rectangle 9" descr="docs.aws.amazon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A246F" id="Rectangle 9" o:spid="_x0000_s1026" alt="docs.aws.amazon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433E">
        <w:rPr>
          <w:b/>
          <w:bCs/>
        </w:rPr>
        <w:t>docs.aws.amazon.com</w:t>
      </w:r>
    </w:p>
    <w:p w14:paraId="4DFEB5FD" w14:textId="77777777" w:rsidR="0061433E" w:rsidRPr="0061433E" w:rsidRDefault="0061433E" w:rsidP="0061433E">
      <w:hyperlink r:id="rId18" w:tgtFrame="_blank" w:history="1">
        <w:r w:rsidRPr="0061433E">
          <w:rPr>
            <w:rStyle w:val="Hyperlink"/>
            <w:b/>
            <w:bCs/>
          </w:rPr>
          <w:t>What is Amazon VPC? - Amazon Virtual Private Cloud</w:t>
        </w:r>
      </w:hyperlink>
    </w:p>
    <w:p w14:paraId="3F988BCB" w14:textId="77777777" w:rsidR="0061433E" w:rsidRPr="0061433E" w:rsidRDefault="0061433E" w:rsidP="0061433E">
      <w:r w:rsidRPr="0061433E">
        <w:t>Use Amazon VPC to launch AWS resources into a virtual network that is a logically isolated section of the AWS Cloud.</w:t>
      </w:r>
    </w:p>
    <w:p w14:paraId="5A37BF44" w14:textId="6D22CDB2" w:rsidR="0061433E" w:rsidRPr="0061433E" w:rsidRDefault="0061433E" w:rsidP="0061433E">
      <w:r w:rsidRPr="0061433E">
        <mc:AlternateContent>
          <mc:Choice Requires="wps">
            <w:drawing>
              <wp:inline distT="0" distB="0" distL="0" distR="0" wp14:anchorId="42C2A000" wp14:editId="4CB23EDF">
                <wp:extent cx="152400" cy="152400"/>
                <wp:effectExtent l="0" t="0" r="0" b="0"/>
                <wp:docPr id="2134017275" name="Rectangle 8" descr="docs.aws.amazon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39586" id="Rectangle 8" o:spid="_x0000_s1026" alt="docs.aws.amazon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433E">
        <w:rPr>
          <w:b/>
          <w:bCs/>
        </w:rPr>
        <w:t>docs.aws.amazon.com</w:t>
      </w:r>
    </w:p>
    <w:p w14:paraId="27B16959" w14:textId="77777777" w:rsidR="0061433E" w:rsidRPr="0061433E" w:rsidRDefault="0061433E" w:rsidP="0061433E">
      <w:hyperlink r:id="rId19" w:tgtFrame="_blank" w:history="1">
        <w:r w:rsidRPr="0061433E">
          <w:rPr>
            <w:rStyle w:val="Hyperlink"/>
            <w:b/>
            <w:bCs/>
          </w:rPr>
          <w:t>How Amazon VPC works - Amazon Virtual Private Cloud</w:t>
        </w:r>
      </w:hyperlink>
    </w:p>
    <w:p w14:paraId="5C234669" w14:textId="77777777" w:rsidR="0061433E" w:rsidRPr="0061433E" w:rsidRDefault="0061433E" w:rsidP="0061433E">
      <w:r w:rsidRPr="0061433E">
        <w:t>Use Amazon VPC to launch AWS resources into a virtual network that is a logically isolated section of the AWS Cloud.</w:t>
      </w:r>
    </w:p>
    <w:p w14:paraId="50510422" w14:textId="376DD649" w:rsidR="0061433E" w:rsidRPr="0061433E" w:rsidRDefault="0061433E" w:rsidP="0061433E">
      <w:r w:rsidRPr="0061433E">
        <mc:AlternateContent>
          <mc:Choice Requires="wps">
            <w:drawing>
              <wp:inline distT="0" distB="0" distL="0" distR="0" wp14:anchorId="3F80E802" wp14:editId="7582D68D">
                <wp:extent cx="152400" cy="152400"/>
                <wp:effectExtent l="0" t="0" r="0" b="0"/>
                <wp:docPr id="1586691566" name="Rectangle 7" descr="docs.aws.amazon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8FC49" id="Rectangle 7" o:spid="_x0000_s1026" alt="docs.aws.amazon.com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1433E">
        <w:rPr>
          <w:b/>
          <w:bCs/>
        </w:rPr>
        <w:t>docs.aws.amazon.com</w:t>
      </w:r>
    </w:p>
    <w:p w14:paraId="4F186BF6" w14:textId="77777777" w:rsidR="0061433E" w:rsidRPr="0061433E" w:rsidRDefault="0061433E" w:rsidP="0061433E">
      <w:hyperlink r:id="rId20" w:tgtFrame="_blank" w:history="1">
        <w:r w:rsidRPr="0061433E">
          <w:rPr>
            <w:rStyle w:val="Hyperlink"/>
            <w:b/>
            <w:bCs/>
          </w:rPr>
          <w:t>Ensure internetwork traffic privacy in Amazon VPC - Amazon Virtual Private Cloud</w:t>
        </w:r>
      </w:hyperlink>
    </w:p>
    <w:p w14:paraId="76F28D83" w14:textId="77777777" w:rsidR="0061433E" w:rsidRPr="0061433E" w:rsidRDefault="0061433E" w:rsidP="0061433E">
      <w:r w:rsidRPr="0061433E">
        <w:t>Enhance VPC security with security groups, network ACLs, Flow Logs, and Traffic Mirroring to control, monitor, and replicate traffic.</w:t>
      </w:r>
    </w:p>
    <w:sectPr w:rsidR="0061433E" w:rsidRPr="00614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E7CF3"/>
    <w:multiLevelType w:val="multilevel"/>
    <w:tmpl w:val="A2B6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A7BE5"/>
    <w:multiLevelType w:val="multilevel"/>
    <w:tmpl w:val="B7CC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810633">
    <w:abstractNumId w:val="1"/>
  </w:num>
  <w:num w:numId="2" w16cid:durableId="1542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3E"/>
    <w:rsid w:val="00094739"/>
    <w:rsid w:val="0061433E"/>
    <w:rsid w:val="00770326"/>
    <w:rsid w:val="008363CB"/>
    <w:rsid w:val="00997B08"/>
    <w:rsid w:val="00AC4477"/>
    <w:rsid w:val="00B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BD2E"/>
  <w15:chartTrackingRefBased/>
  <w15:docId w15:val="{AD3C536E-0794-4772-9468-E7582414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614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3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vpc/latest/userguide/VPC_Subnets.html?utm_source=chatgpt.com" TargetMode="External"/><Relationship Id="rId13" Type="http://schemas.openxmlformats.org/officeDocument/2006/relationships/hyperlink" Target="https://docs.aws.amazon.com/vpc/latest/userguide/peerings-limitations.html" TargetMode="External"/><Relationship Id="rId18" Type="http://schemas.openxmlformats.org/officeDocument/2006/relationships/hyperlink" Target="https://docs.aws.amazon.com/vpc/latest/userguide/what-is-amazon-vpc.html?utm_source=chatgpt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aws.amazon.com/vpc/latest/userguide/what-is-amazon-vpc.html?utm_source=chatgpt.com" TargetMode="External"/><Relationship Id="rId12" Type="http://schemas.openxmlformats.org/officeDocument/2006/relationships/hyperlink" Target="https://docs.aws.amazon.com/vpc/latest/userguide/vpc-peering-cross-region.html" TargetMode="External"/><Relationship Id="rId17" Type="http://schemas.openxmlformats.org/officeDocument/2006/relationships/hyperlink" Target="https://docs.aws.amazon.com/vpc/latest/userguide/vpc-endpoi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vpc/latest/userguide/vpc-endpoints.html" TargetMode="External"/><Relationship Id="rId20" Type="http://schemas.openxmlformats.org/officeDocument/2006/relationships/hyperlink" Target="https://docs.aws.amazon.com/vpc/latest/userguide/VPC_Security.ht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vpc/latest/userguide/vpc-endpoints.html" TargetMode="External"/><Relationship Id="rId11" Type="http://schemas.openxmlformats.org/officeDocument/2006/relationships/hyperlink" Target="https://docs.aws.amazon.com/vpc/latest/userguide/vpc-peering.html" TargetMode="External"/><Relationship Id="rId5" Type="http://schemas.openxmlformats.org/officeDocument/2006/relationships/hyperlink" Target="https://docs.aws.amazon.com/vpc/latest/userguide/vpc-endpoints.html" TargetMode="External"/><Relationship Id="rId15" Type="http://schemas.openxmlformats.org/officeDocument/2006/relationships/hyperlink" Target="https://docs.aws.amazon.com/vpc/latest/userguide/vpc-peering-security.html" TargetMode="External"/><Relationship Id="rId10" Type="http://schemas.openxmlformats.org/officeDocument/2006/relationships/hyperlink" Target="https://docs.aws.amazon.com/vpc/latest/peering/what-is-vpc-peering.html?utm_source=chatgpt.com" TargetMode="External"/><Relationship Id="rId19" Type="http://schemas.openxmlformats.org/officeDocument/2006/relationships/hyperlink" Target="https://docs.aws.amazon.com/vpc/latest/userguide/VPC_Subnets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vpc/latest/userguide/VPC_Security.html?utm_source=chatgpt.com" TargetMode="External"/><Relationship Id="rId14" Type="http://schemas.openxmlformats.org/officeDocument/2006/relationships/hyperlink" Target="https://docs.aws.amazon.com/vpc/latest/userguide/vpc-peering-cross-accoun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1</cp:revision>
  <dcterms:created xsi:type="dcterms:W3CDTF">2025-09-26T12:37:00Z</dcterms:created>
  <dcterms:modified xsi:type="dcterms:W3CDTF">2025-09-26T12:40:00Z</dcterms:modified>
</cp:coreProperties>
</file>