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C0BF1" w14:textId="0ED19813" w:rsidR="00094739" w:rsidRDefault="00A3269C" w:rsidP="00A3269C">
      <w:pPr>
        <w:jc w:val="center"/>
        <w:rPr>
          <w:b/>
          <w:bCs/>
          <w:sz w:val="36"/>
          <w:szCs w:val="36"/>
        </w:rPr>
      </w:pPr>
      <w:r w:rsidRPr="00A3269C">
        <w:rPr>
          <w:b/>
          <w:bCs/>
          <w:sz w:val="36"/>
          <w:szCs w:val="36"/>
        </w:rPr>
        <w:t>AWS KMS</w:t>
      </w:r>
    </w:p>
    <w:p w14:paraId="3A7DD7C4" w14:textId="1B2F546D" w:rsidR="00A3269C" w:rsidRDefault="00E82C6E" w:rsidP="00A3269C">
      <w:pPr>
        <w:jc w:val="left"/>
        <w:rPr>
          <w:b/>
          <w:bCs/>
          <w:sz w:val="36"/>
          <w:szCs w:val="36"/>
        </w:rPr>
      </w:pPr>
      <w:r w:rsidRPr="00E82C6E">
        <w:rPr>
          <w:b/>
          <w:bCs/>
          <w:sz w:val="32"/>
          <w:szCs w:val="32"/>
        </w:rPr>
        <w:t>Console → Key Management Service → Customer managed keys → Create key</w:t>
      </w:r>
      <w:r w:rsidRPr="00E82C6E">
        <w:rPr>
          <w:b/>
          <w:bCs/>
          <w:sz w:val="36"/>
          <w:szCs w:val="36"/>
        </w:rPr>
        <w:t>.</w:t>
      </w:r>
    </w:p>
    <w:p w14:paraId="7BCE56E1" w14:textId="77777777" w:rsidR="00A3269C" w:rsidRDefault="00A3269C" w:rsidP="00A3269C">
      <w:pPr>
        <w:jc w:val="left"/>
        <w:rPr>
          <w:b/>
          <w:bCs/>
          <w:sz w:val="36"/>
          <w:szCs w:val="36"/>
        </w:rPr>
      </w:pPr>
    </w:p>
    <w:p w14:paraId="1EE70F78" w14:textId="09FFB628" w:rsidR="00A3269C" w:rsidRDefault="00A3269C" w:rsidP="00A3269C">
      <w:pPr>
        <w:jc w:val="left"/>
        <w:rPr>
          <w:b/>
          <w:bCs/>
          <w:sz w:val="36"/>
          <w:szCs w:val="36"/>
        </w:rPr>
      </w:pPr>
      <w:r w:rsidRPr="00A3269C">
        <w:rPr>
          <w:b/>
          <w:bCs/>
          <w:sz w:val="36"/>
          <w:szCs w:val="36"/>
        </w:rPr>
        <w:drawing>
          <wp:inline distT="0" distB="0" distL="0" distR="0" wp14:anchorId="31FBDC99" wp14:editId="76B4E723">
            <wp:extent cx="5731510" cy="2381885"/>
            <wp:effectExtent l="0" t="0" r="2540" b="0"/>
            <wp:docPr id="161226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2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6EF8" w14:textId="34405E9E" w:rsidR="00E82C6E" w:rsidRDefault="00E82C6E" w:rsidP="00A3269C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 key</w:t>
      </w:r>
    </w:p>
    <w:p w14:paraId="0E2FF30C" w14:textId="1961372A" w:rsidR="00E82C6E" w:rsidRDefault="00E82C6E" w:rsidP="00A3269C">
      <w:pPr>
        <w:jc w:val="left"/>
        <w:rPr>
          <w:b/>
          <w:bCs/>
          <w:sz w:val="36"/>
          <w:szCs w:val="36"/>
        </w:rPr>
      </w:pPr>
      <w:r w:rsidRPr="00E82C6E">
        <w:rPr>
          <w:b/>
          <w:bCs/>
          <w:sz w:val="36"/>
          <w:szCs w:val="36"/>
        </w:rPr>
        <w:drawing>
          <wp:inline distT="0" distB="0" distL="0" distR="0" wp14:anchorId="418E13A9" wp14:editId="28A31DFB">
            <wp:extent cx="5731510" cy="2552700"/>
            <wp:effectExtent l="0" t="0" r="2540" b="0"/>
            <wp:docPr id="168955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57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18D7" w14:textId="77777777" w:rsidR="0059300C" w:rsidRDefault="0059300C" w:rsidP="00A3269C">
      <w:pPr>
        <w:jc w:val="left"/>
        <w:rPr>
          <w:b/>
          <w:bCs/>
          <w:sz w:val="36"/>
          <w:szCs w:val="36"/>
        </w:rPr>
      </w:pPr>
    </w:p>
    <w:p w14:paraId="24FCC586" w14:textId="6346679F" w:rsidR="0059300C" w:rsidRDefault="0059300C" w:rsidP="00A3269C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Select the permissions </w:t>
      </w:r>
    </w:p>
    <w:p w14:paraId="2FEC4CCE" w14:textId="77777777" w:rsidR="0059300C" w:rsidRDefault="0059300C" w:rsidP="00A3269C">
      <w:pPr>
        <w:jc w:val="left"/>
        <w:rPr>
          <w:b/>
          <w:bCs/>
          <w:sz w:val="36"/>
          <w:szCs w:val="36"/>
        </w:rPr>
      </w:pPr>
    </w:p>
    <w:p w14:paraId="3A4632D1" w14:textId="73160614" w:rsidR="00533E39" w:rsidRDefault="00533E39" w:rsidP="00A3269C">
      <w:pPr>
        <w:jc w:val="left"/>
        <w:rPr>
          <w:b/>
          <w:bCs/>
          <w:sz w:val="36"/>
          <w:szCs w:val="36"/>
        </w:rPr>
      </w:pPr>
      <w:r w:rsidRPr="00533E39">
        <w:rPr>
          <w:b/>
          <w:bCs/>
          <w:sz w:val="36"/>
          <w:szCs w:val="36"/>
        </w:rPr>
        <w:lastRenderedPageBreak/>
        <w:drawing>
          <wp:inline distT="0" distB="0" distL="0" distR="0" wp14:anchorId="2EF42501" wp14:editId="1E7C5369">
            <wp:extent cx="5731510" cy="1957070"/>
            <wp:effectExtent l="0" t="0" r="2540" b="5080"/>
            <wp:docPr id="43646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60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FADB" w14:textId="77777777" w:rsidR="00D4127B" w:rsidRDefault="00D4127B" w:rsidP="00A3269C">
      <w:pPr>
        <w:jc w:val="left"/>
        <w:rPr>
          <w:b/>
          <w:bCs/>
          <w:sz w:val="36"/>
          <w:szCs w:val="36"/>
        </w:rPr>
      </w:pPr>
    </w:p>
    <w:p w14:paraId="4A329A0B" w14:textId="77777777" w:rsidR="007D1C9E" w:rsidRDefault="007D1C9E" w:rsidP="007D1C9E">
      <w:pPr>
        <w:numPr>
          <w:ilvl w:val="0"/>
          <w:numId w:val="1"/>
        </w:numPr>
        <w:jc w:val="left"/>
        <w:rPr>
          <w:sz w:val="28"/>
          <w:szCs w:val="28"/>
          <w:lang w:val="en"/>
        </w:rPr>
      </w:pPr>
      <w:r w:rsidRPr="007D1C9E">
        <w:rPr>
          <w:sz w:val="28"/>
          <w:szCs w:val="28"/>
          <w:lang w:val="en"/>
        </w:rPr>
        <w:t xml:space="preserve">Open </w:t>
      </w:r>
      <w:proofErr w:type="spellStart"/>
      <w:r w:rsidRPr="007D1C9E">
        <w:rPr>
          <w:sz w:val="28"/>
          <w:szCs w:val="28"/>
          <w:lang w:val="en"/>
        </w:rPr>
        <w:t>gitbash</w:t>
      </w:r>
      <w:proofErr w:type="spellEnd"/>
      <w:r w:rsidRPr="007D1C9E">
        <w:rPr>
          <w:sz w:val="28"/>
          <w:szCs w:val="28"/>
          <w:lang w:val="en"/>
        </w:rPr>
        <w:t xml:space="preserve"> or any cli, creating a file with my </w:t>
      </w:r>
      <w:proofErr w:type="spellStart"/>
      <w:r w:rsidRPr="007D1C9E">
        <w:rPr>
          <w:sz w:val="28"/>
          <w:szCs w:val="28"/>
          <w:lang w:val="en"/>
        </w:rPr>
        <w:t>aws</w:t>
      </w:r>
      <w:proofErr w:type="spellEnd"/>
      <w:r w:rsidRPr="007D1C9E">
        <w:rPr>
          <w:sz w:val="28"/>
          <w:szCs w:val="28"/>
          <w:lang w:val="en"/>
        </w:rPr>
        <w:t xml:space="preserve"> accounts passwords or credentials</w:t>
      </w:r>
    </w:p>
    <w:p w14:paraId="4C1B2C09" w14:textId="5105A22C" w:rsidR="009814FC" w:rsidRDefault="007C7233" w:rsidP="009814FC">
      <w:pPr>
        <w:ind w:left="720"/>
        <w:jc w:val="left"/>
        <w:rPr>
          <w:sz w:val="28"/>
          <w:szCs w:val="28"/>
          <w:lang w:val="en"/>
        </w:rPr>
      </w:pPr>
      <w:r w:rsidRPr="007C7233">
        <w:rPr>
          <w:sz w:val="28"/>
          <w:szCs w:val="28"/>
          <w:lang w:val="en"/>
        </w:rPr>
        <w:drawing>
          <wp:inline distT="0" distB="0" distL="0" distR="0" wp14:anchorId="602B5C15" wp14:editId="7A787342">
            <wp:extent cx="4388076" cy="1003352"/>
            <wp:effectExtent l="0" t="0" r="0" b="6350"/>
            <wp:docPr id="112815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55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C781" w14:textId="0101D29C" w:rsidR="007C7233" w:rsidRDefault="007C7233" w:rsidP="009814FC">
      <w:pPr>
        <w:ind w:left="720"/>
        <w:jc w:val="lef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Configure the AWS</w:t>
      </w:r>
    </w:p>
    <w:p w14:paraId="21C6132E" w14:textId="7CE011CF" w:rsidR="007C7233" w:rsidRPr="007D1C9E" w:rsidRDefault="007C7233" w:rsidP="009814FC">
      <w:pPr>
        <w:ind w:left="720"/>
        <w:jc w:val="left"/>
        <w:rPr>
          <w:sz w:val="28"/>
          <w:szCs w:val="28"/>
          <w:lang w:val="en"/>
        </w:rPr>
      </w:pPr>
      <w:r w:rsidRPr="007C7233">
        <w:rPr>
          <w:sz w:val="28"/>
          <w:szCs w:val="28"/>
          <w:lang w:val="en"/>
        </w:rPr>
        <w:drawing>
          <wp:inline distT="0" distB="0" distL="0" distR="0" wp14:anchorId="3B182344" wp14:editId="26B84EA1">
            <wp:extent cx="5731510" cy="1457325"/>
            <wp:effectExtent l="0" t="0" r="2540" b="9525"/>
            <wp:docPr id="163586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6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668C" w14:textId="4A52E860" w:rsidR="007C7233" w:rsidRDefault="00D27313" w:rsidP="00A3269C">
      <w:pPr>
        <w:jc w:val="left"/>
        <w:rPr>
          <w:b/>
          <w:bCs/>
          <w:sz w:val="36"/>
          <w:szCs w:val="36"/>
        </w:rPr>
      </w:pPr>
      <w:proofErr w:type="spellStart"/>
      <w:r w:rsidRPr="00D27313">
        <w:rPr>
          <w:b/>
          <w:bCs/>
          <w:sz w:val="36"/>
          <w:szCs w:val="36"/>
        </w:rPr>
        <w:t>aws</w:t>
      </w:r>
      <w:proofErr w:type="spellEnd"/>
      <w:r w:rsidRPr="00D27313">
        <w:rPr>
          <w:b/>
          <w:bCs/>
          <w:sz w:val="36"/>
          <w:szCs w:val="36"/>
        </w:rPr>
        <w:t xml:space="preserve"> kms generate-data-key --key-id alias/</w:t>
      </w:r>
      <w:proofErr w:type="spellStart"/>
      <w:r>
        <w:rPr>
          <w:b/>
          <w:bCs/>
          <w:sz w:val="36"/>
          <w:szCs w:val="36"/>
        </w:rPr>
        <w:t>Yunus_key</w:t>
      </w:r>
      <w:proofErr w:type="spellEnd"/>
      <w:r w:rsidRPr="00D27313">
        <w:rPr>
          <w:b/>
          <w:bCs/>
          <w:sz w:val="36"/>
          <w:szCs w:val="36"/>
        </w:rPr>
        <w:t xml:space="preserve"> --key-spec AES_256 --region us-east-1</w:t>
      </w:r>
    </w:p>
    <w:p w14:paraId="1A76A6BC" w14:textId="15E85972" w:rsidR="007C7233" w:rsidRDefault="00F46543" w:rsidP="00A3269C">
      <w:pPr>
        <w:jc w:val="left"/>
        <w:rPr>
          <w:b/>
          <w:bCs/>
          <w:sz w:val="36"/>
          <w:szCs w:val="36"/>
        </w:rPr>
      </w:pPr>
      <w:r w:rsidRPr="00F46543">
        <w:rPr>
          <w:b/>
          <w:bCs/>
          <w:sz w:val="36"/>
          <w:szCs w:val="36"/>
        </w:rPr>
        <w:drawing>
          <wp:inline distT="0" distB="0" distL="0" distR="0" wp14:anchorId="0DBC2B9B" wp14:editId="109708CF">
            <wp:extent cx="5731510" cy="1130300"/>
            <wp:effectExtent l="0" t="0" r="2540" b="0"/>
            <wp:docPr id="14517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48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50CC" w14:textId="77777777" w:rsidR="007C7233" w:rsidRDefault="007C7233" w:rsidP="00A3269C">
      <w:pPr>
        <w:jc w:val="left"/>
        <w:rPr>
          <w:b/>
          <w:bCs/>
          <w:sz w:val="36"/>
          <w:szCs w:val="36"/>
        </w:rPr>
      </w:pPr>
    </w:p>
    <w:p w14:paraId="7776DA3F" w14:textId="77777777" w:rsidR="007C7233" w:rsidRDefault="007C7233" w:rsidP="00A3269C">
      <w:pPr>
        <w:jc w:val="left"/>
        <w:rPr>
          <w:b/>
          <w:bCs/>
          <w:sz w:val="36"/>
          <w:szCs w:val="36"/>
        </w:rPr>
      </w:pPr>
    </w:p>
    <w:p w14:paraId="79B34A57" w14:textId="77777777" w:rsidR="007C7233" w:rsidRDefault="007C7233" w:rsidP="00A3269C">
      <w:pPr>
        <w:jc w:val="left"/>
        <w:rPr>
          <w:b/>
          <w:bCs/>
          <w:sz w:val="36"/>
          <w:szCs w:val="36"/>
        </w:rPr>
      </w:pPr>
    </w:p>
    <w:p w14:paraId="30E00001" w14:textId="5349F34A" w:rsidR="007C7233" w:rsidRDefault="007C7233" w:rsidP="007C7233">
      <w:pPr>
        <w:jc w:val="left"/>
        <w:rPr>
          <w:sz w:val="28"/>
          <w:szCs w:val="28"/>
        </w:rPr>
      </w:pPr>
      <w:r w:rsidRPr="007C7233">
        <w:rPr>
          <w:sz w:val="28"/>
          <w:szCs w:val="28"/>
        </w:rPr>
        <w:t>KMS returned:</w:t>
      </w:r>
      <w:r w:rsidRPr="007C7233">
        <w:rPr>
          <w:sz w:val="28"/>
          <w:szCs w:val="28"/>
        </w:rPr>
        <w:br/>
        <w:t>● Plaintext (base64): the raw 256-bit data key, encoded</w:t>
      </w:r>
      <w:r w:rsidRPr="007C7233">
        <w:rPr>
          <w:sz w:val="28"/>
          <w:szCs w:val="28"/>
        </w:rPr>
        <w:br/>
        <w:t xml:space="preserve">● </w:t>
      </w:r>
      <w:proofErr w:type="spellStart"/>
      <w:r w:rsidRPr="007C7233">
        <w:rPr>
          <w:sz w:val="28"/>
          <w:szCs w:val="28"/>
        </w:rPr>
        <w:t>CiphertextBlob</w:t>
      </w:r>
      <w:proofErr w:type="spellEnd"/>
      <w:r w:rsidRPr="007C7233">
        <w:rPr>
          <w:sz w:val="28"/>
          <w:szCs w:val="28"/>
        </w:rPr>
        <w:t xml:space="preserve"> (base64): the same data key, encrypted under your </w:t>
      </w:r>
      <w:r w:rsidRPr="007C7233">
        <w:rPr>
          <w:sz w:val="28"/>
          <w:szCs w:val="28"/>
        </w:rPr>
        <w:br/>
        <w:t>CMK</w:t>
      </w:r>
      <w:r w:rsidRPr="007C7233">
        <w:rPr>
          <w:sz w:val="28"/>
          <w:szCs w:val="28"/>
        </w:rPr>
        <w:br/>
        <w:t xml:space="preserve">● </w:t>
      </w:r>
      <w:proofErr w:type="spellStart"/>
      <w:r w:rsidRPr="007C7233">
        <w:rPr>
          <w:sz w:val="28"/>
          <w:szCs w:val="28"/>
        </w:rPr>
        <w:t>KeyId</w:t>
      </w:r>
      <w:proofErr w:type="spellEnd"/>
      <w:r w:rsidRPr="007C7233">
        <w:rPr>
          <w:sz w:val="28"/>
          <w:szCs w:val="28"/>
        </w:rPr>
        <w:t>: which CMK was used</w:t>
      </w:r>
      <w:r w:rsidRPr="007C7233">
        <w:rPr>
          <w:sz w:val="28"/>
          <w:szCs w:val="28"/>
        </w:rPr>
        <w:br/>
      </w:r>
      <w:proofErr w:type="gramStart"/>
      <w:r w:rsidRPr="007C7233">
        <w:rPr>
          <w:sz w:val="28"/>
          <w:szCs w:val="28"/>
        </w:rPr>
        <w:t>I  redirected</w:t>
      </w:r>
      <w:proofErr w:type="gramEnd"/>
      <w:r w:rsidRPr="007C7233">
        <w:rPr>
          <w:sz w:val="28"/>
          <w:szCs w:val="28"/>
        </w:rPr>
        <w:t xml:space="preserve"> the JSON to keys.txt for reuse:</w:t>
      </w:r>
      <w:r w:rsidRPr="007C7233">
        <w:rPr>
          <w:sz w:val="28"/>
          <w:szCs w:val="28"/>
        </w:rPr>
        <w:br/>
      </w:r>
      <w:proofErr w:type="spellStart"/>
      <w:r w:rsidRPr="007C7233">
        <w:rPr>
          <w:sz w:val="28"/>
          <w:szCs w:val="28"/>
        </w:rPr>
        <w:t>aws</w:t>
      </w:r>
      <w:proofErr w:type="spellEnd"/>
      <w:r w:rsidRPr="007C7233">
        <w:rPr>
          <w:sz w:val="28"/>
          <w:szCs w:val="28"/>
        </w:rPr>
        <w:t xml:space="preserve"> kms generate-data-key --key-id alias/</w:t>
      </w:r>
      <w:proofErr w:type="spellStart"/>
      <w:r>
        <w:rPr>
          <w:sz w:val="28"/>
          <w:szCs w:val="28"/>
        </w:rPr>
        <w:t>Yunus_key</w:t>
      </w:r>
      <w:proofErr w:type="spellEnd"/>
      <w:r w:rsidRPr="007C7233">
        <w:rPr>
          <w:sz w:val="28"/>
          <w:szCs w:val="28"/>
        </w:rPr>
        <w:t xml:space="preserve"> --key-</w:t>
      </w:r>
      <w:proofErr w:type="gramStart"/>
      <w:r w:rsidRPr="007C7233">
        <w:rPr>
          <w:sz w:val="28"/>
          <w:szCs w:val="28"/>
        </w:rPr>
        <w:t>spec  AES</w:t>
      </w:r>
      <w:proofErr w:type="gramEnd"/>
      <w:r w:rsidRPr="007C7233">
        <w:rPr>
          <w:sz w:val="28"/>
          <w:szCs w:val="28"/>
        </w:rPr>
        <w:t>_256 –region us-east-1 &gt; keys.txt</w:t>
      </w:r>
    </w:p>
    <w:p w14:paraId="4CD75006" w14:textId="77777777" w:rsidR="007C7233" w:rsidRPr="007C7233" w:rsidRDefault="007C7233" w:rsidP="007C7233">
      <w:pPr>
        <w:jc w:val="left"/>
        <w:rPr>
          <w:sz w:val="28"/>
          <w:szCs w:val="28"/>
        </w:rPr>
      </w:pPr>
    </w:p>
    <w:p w14:paraId="76A43FF4" w14:textId="71B4D83E" w:rsidR="007C7233" w:rsidRDefault="00F14582" w:rsidP="00A3269C">
      <w:pPr>
        <w:jc w:val="left"/>
        <w:rPr>
          <w:b/>
          <w:bCs/>
          <w:sz w:val="36"/>
          <w:szCs w:val="36"/>
        </w:rPr>
      </w:pPr>
      <w:r w:rsidRPr="00F14582">
        <w:rPr>
          <w:b/>
          <w:bCs/>
          <w:sz w:val="36"/>
          <w:szCs w:val="36"/>
        </w:rPr>
        <w:drawing>
          <wp:inline distT="0" distB="0" distL="0" distR="0" wp14:anchorId="41D8BCA8" wp14:editId="3B5B5685">
            <wp:extent cx="5731510" cy="482600"/>
            <wp:effectExtent l="0" t="0" r="2540" b="0"/>
            <wp:docPr id="1047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4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DD5" w14:textId="77777777" w:rsidR="0069509C" w:rsidRDefault="0069509C" w:rsidP="00A3269C">
      <w:pPr>
        <w:jc w:val="left"/>
        <w:rPr>
          <w:b/>
          <w:bCs/>
          <w:sz w:val="36"/>
          <w:szCs w:val="36"/>
        </w:rPr>
      </w:pPr>
    </w:p>
    <w:p w14:paraId="360624CD" w14:textId="504625EE" w:rsidR="000C3795" w:rsidRPr="0069509C" w:rsidRDefault="0069509C" w:rsidP="0069509C">
      <w:pPr>
        <w:jc w:val="left"/>
        <w:rPr>
          <w:sz w:val="28"/>
          <w:szCs w:val="28"/>
        </w:rPr>
      </w:pPr>
      <w:r w:rsidRPr="0069509C">
        <w:rPr>
          <w:sz w:val="28"/>
          <w:szCs w:val="28"/>
        </w:rPr>
        <w:t>Create a binary file with the plaintext DEK</w:t>
      </w:r>
      <w:r w:rsidRPr="0069509C">
        <w:rPr>
          <w:sz w:val="28"/>
          <w:szCs w:val="28"/>
        </w:rPr>
        <w:br/>
        <w:t xml:space="preserve">● You base64-decoded the Plaintext into </w:t>
      </w:r>
      <w:proofErr w:type="spellStart"/>
      <w:r w:rsidRPr="0069509C">
        <w:rPr>
          <w:sz w:val="28"/>
          <w:szCs w:val="28"/>
        </w:rPr>
        <w:t>datakey</w:t>
      </w:r>
      <w:proofErr w:type="spellEnd"/>
      <w:r w:rsidRPr="0069509C">
        <w:rPr>
          <w:sz w:val="28"/>
          <w:szCs w:val="28"/>
        </w:rPr>
        <w:t xml:space="preserve"> (binary):</w:t>
      </w:r>
      <w:r w:rsidRPr="0069509C">
        <w:rPr>
          <w:sz w:val="28"/>
          <w:szCs w:val="28"/>
        </w:rPr>
        <w:br/>
        <w:t xml:space="preserve">● </w:t>
      </w:r>
      <w:proofErr w:type="spellStart"/>
      <w:r w:rsidRPr="0069509C">
        <w:rPr>
          <w:sz w:val="28"/>
          <w:szCs w:val="28"/>
        </w:rPr>
        <w:t>datakey</w:t>
      </w:r>
      <w:proofErr w:type="spellEnd"/>
      <w:r w:rsidRPr="0069509C">
        <w:rPr>
          <w:sz w:val="28"/>
          <w:szCs w:val="28"/>
        </w:rPr>
        <w:t xml:space="preserve"> looks like gibberish in cat because it’s raw bytes </w:t>
      </w:r>
      <w:r w:rsidRPr="0069509C">
        <w:rPr>
          <w:sz w:val="28"/>
          <w:szCs w:val="28"/>
        </w:rPr>
        <w:br/>
        <w:t>(expected)</w:t>
      </w:r>
    </w:p>
    <w:p w14:paraId="530D82AA" w14:textId="77777777" w:rsidR="0069509C" w:rsidRDefault="0069509C" w:rsidP="00A3269C">
      <w:pPr>
        <w:jc w:val="left"/>
        <w:rPr>
          <w:b/>
          <w:bCs/>
          <w:sz w:val="36"/>
          <w:szCs w:val="36"/>
        </w:rPr>
      </w:pPr>
    </w:p>
    <w:p w14:paraId="38DB8ADF" w14:textId="34A025AB" w:rsidR="007C7233" w:rsidRDefault="000C3795" w:rsidP="00A3269C">
      <w:pPr>
        <w:jc w:val="left"/>
        <w:rPr>
          <w:b/>
          <w:bCs/>
          <w:sz w:val="36"/>
          <w:szCs w:val="36"/>
        </w:rPr>
      </w:pPr>
      <w:r w:rsidRPr="000C3795">
        <w:rPr>
          <w:b/>
          <w:bCs/>
          <w:sz w:val="36"/>
          <w:szCs w:val="36"/>
        </w:rPr>
        <w:drawing>
          <wp:inline distT="0" distB="0" distL="0" distR="0" wp14:anchorId="7ED1E9AF" wp14:editId="4BF5018A">
            <wp:extent cx="5731510" cy="626745"/>
            <wp:effectExtent l="0" t="0" r="2540" b="1905"/>
            <wp:docPr id="77701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14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2467" w14:textId="77777777" w:rsidR="00E80D2C" w:rsidRDefault="00E80D2C" w:rsidP="00A3269C">
      <w:pPr>
        <w:jc w:val="left"/>
        <w:rPr>
          <w:b/>
          <w:bCs/>
          <w:sz w:val="36"/>
          <w:szCs w:val="36"/>
        </w:rPr>
      </w:pPr>
    </w:p>
    <w:p w14:paraId="6F305918" w14:textId="77777777" w:rsidR="00E80D2C" w:rsidRPr="00E80D2C" w:rsidRDefault="00E80D2C" w:rsidP="00E80D2C">
      <w:pPr>
        <w:jc w:val="left"/>
        <w:rPr>
          <w:sz w:val="28"/>
          <w:szCs w:val="28"/>
        </w:rPr>
      </w:pPr>
      <w:r w:rsidRPr="00E80D2C">
        <w:rPr>
          <w:sz w:val="28"/>
          <w:szCs w:val="28"/>
        </w:rPr>
        <w:t>Create a binary file with the encrypted DEK</w:t>
      </w:r>
      <w:r w:rsidRPr="00E80D2C">
        <w:rPr>
          <w:sz w:val="28"/>
          <w:szCs w:val="28"/>
        </w:rPr>
        <w:br/>
        <w:t xml:space="preserve">● You base64-decoded the </w:t>
      </w:r>
      <w:proofErr w:type="spellStart"/>
      <w:r w:rsidRPr="00E80D2C">
        <w:rPr>
          <w:sz w:val="28"/>
          <w:szCs w:val="28"/>
        </w:rPr>
        <w:t>CiphertextBlob</w:t>
      </w:r>
      <w:proofErr w:type="spellEnd"/>
      <w:r w:rsidRPr="00E80D2C">
        <w:rPr>
          <w:sz w:val="28"/>
          <w:szCs w:val="28"/>
        </w:rPr>
        <w:t xml:space="preserve"> into encrypted-</w:t>
      </w:r>
      <w:r w:rsidRPr="00E80D2C">
        <w:rPr>
          <w:sz w:val="28"/>
          <w:szCs w:val="28"/>
        </w:rPr>
        <w:br/>
      </w:r>
      <w:proofErr w:type="spellStart"/>
      <w:r w:rsidRPr="00E80D2C">
        <w:rPr>
          <w:sz w:val="28"/>
          <w:szCs w:val="28"/>
        </w:rPr>
        <w:t>datakey</w:t>
      </w:r>
      <w:proofErr w:type="spellEnd"/>
      <w:r w:rsidRPr="00E80D2C">
        <w:rPr>
          <w:sz w:val="28"/>
          <w:szCs w:val="28"/>
        </w:rPr>
        <w:t>:</w:t>
      </w:r>
      <w:r w:rsidRPr="00E80D2C">
        <w:rPr>
          <w:sz w:val="28"/>
          <w:szCs w:val="28"/>
        </w:rPr>
        <w:br/>
        <w:t xml:space="preserve">● This file is safe to store next to your ciphertext. It can only be turned </w:t>
      </w:r>
      <w:r w:rsidRPr="00E80D2C">
        <w:rPr>
          <w:sz w:val="28"/>
          <w:szCs w:val="28"/>
        </w:rPr>
        <w:br/>
        <w:t>back into the plaintext key by KMS (and only if caller is authorized)</w:t>
      </w:r>
    </w:p>
    <w:p w14:paraId="2CD6DF50" w14:textId="77777777" w:rsidR="00E80D2C" w:rsidRPr="00E80D2C" w:rsidRDefault="00E80D2C" w:rsidP="00E80D2C">
      <w:pPr>
        <w:jc w:val="left"/>
        <w:rPr>
          <w:sz w:val="28"/>
          <w:szCs w:val="28"/>
        </w:rPr>
      </w:pPr>
    </w:p>
    <w:p w14:paraId="4A41C1A0" w14:textId="77777777" w:rsidR="00E80D2C" w:rsidRDefault="00E80D2C" w:rsidP="00E80D2C">
      <w:pPr>
        <w:jc w:val="left"/>
        <w:rPr>
          <w:sz w:val="28"/>
          <w:szCs w:val="28"/>
        </w:rPr>
      </w:pPr>
      <w:r w:rsidRPr="00E80D2C">
        <w:rPr>
          <w:sz w:val="28"/>
          <w:szCs w:val="28"/>
        </w:rPr>
        <w:t xml:space="preserve">Echo “copy the </w:t>
      </w:r>
      <w:proofErr w:type="spellStart"/>
      <w:r w:rsidRPr="00E80D2C">
        <w:rPr>
          <w:sz w:val="28"/>
          <w:szCs w:val="28"/>
        </w:rPr>
        <w:t>ciphertextbob</w:t>
      </w:r>
      <w:proofErr w:type="spellEnd"/>
      <w:r w:rsidRPr="00E80D2C">
        <w:rPr>
          <w:sz w:val="28"/>
          <w:szCs w:val="28"/>
        </w:rPr>
        <w:t>” | base64 --decode &gt; encrypted-</w:t>
      </w:r>
      <w:proofErr w:type="spellStart"/>
      <w:r w:rsidRPr="00E80D2C">
        <w:rPr>
          <w:sz w:val="28"/>
          <w:szCs w:val="28"/>
        </w:rPr>
        <w:t>datakey</w:t>
      </w:r>
      <w:proofErr w:type="spellEnd"/>
    </w:p>
    <w:p w14:paraId="1806DEBE" w14:textId="77777777" w:rsidR="00F50715" w:rsidRDefault="00F50715" w:rsidP="00E80D2C">
      <w:pPr>
        <w:jc w:val="left"/>
        <w:rPr>
          <w:sz w:val="28"/>
          <w:szCs w:val="28"/>
        </w:rPr>
      </w:pPr>
    </w:p>
    <w:p w14:paraId="273206D0" w14:textId="77777777" w:rsidR="00F50715" w:rsidRDefault="00F50715" w:rsidP="00E80D2C">
      <w:pPr>
        <w:jc w:val="left"/>
        <w:rPr>
          <w:sz w:val="28"/>
          <w:szCs w:val="28"/>
        </w:rPr>
      </w:pPr>
    </w:p>
    <w:p w14:paraId="2CEC7D60" w14:textId="3D912282" w:rsidR="00F50715" w:rsidRPr="00E80D2C" w:rsidRDefault="00F50715" w:rsidP="00E80D2C">
      <w:pPr>
        <w:jc w:val="left"/>
        <w:rPr>
          <w:sz w:val="28"/>
          <w:szCs w:val="28"/>
        </w:rPr>
      </w:pPr>
      <w:r w:rsidRPr="00F50715">
        <w:rPr>
          <w:sz w:val="28"/>
          <w:szCs w:val="28"/>
        </w:rPr>
        <w:lastRenderedPageBreak/>
        <w:drawing>
          <wp:inline distT="0" distB="0" distL="0" distR="0" wp14:anchorId="03E5A0C2" wp14:editId="6FD1989C">
            <wp:extent cx="5731510" cy="720090"/>
            <wp:effectExtent l="0" t="0" r="2540" b="3810"/>
            <wp:docPr id="162452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246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B6A1" w14:textId="34725664" w:rsidR="00E80D2C" w:rsidRPr="00A3269C" w:rsidRDefault="004A4733" w:rsidP="00A3269C">
      <w:pPr>
        <w:jc w:val="left"/>
        <w:rPr>
          <w:b/>
          <w:bCs/>
          <w:sz w:val="36"/>
          <w:szCs w:val="36"/>
        </w:rPr>
      </w:pPr>
      <w:r w:rsidRPr="004A4733">
        <w:rPr>
          <w:b/>
          <w:bCs/>
          <w:sz w:val="36"/>
          <w:szCs w:val="36"/>
        </w:rPr>
        <w:drawing>
          <wp:inline distT="0" distB="0" distL="0" distR="0" wp14:anchorId="21690C9A" wp14:editId="0654CF6B">
            <wp:extent cx="5731510" cy="1160145"/>
            <wp:effectExtent l="0" t="0" r="2540" b="1905"/>
            <wp:docPr id="170891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17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D2C" w:rsidRPr="00A3269C" w:rsidSect="00A326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7664D5C"/>
    <w:multiLevelType w:val="multilevel"/>
    <w:tmpl w:val="1E34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773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364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9C"/>
    <w:rsid w:val="00094739"/>
    <w:rsid w:val="000C3795"/>
    <w:rsid w:val="004A4733"/>
    <w:rsid w:val="00533E39"/>
    <w:rsid w:val="0059300C"/>
    <w:rsid w:val="0069509C"/>
    <w:rsid w:val="00770326"/>
    <w:rsid w:val="007C7233"/>
    <w:rsid w:val="007D1C9E"/>
    <w:rsid w:val="008363CB"/>
    <w:rsid w:val="00926E93"/>
    <w:rsid w:val="00944E80"/>
    <w:rsid w:val="009814FC"/>
    <w:rsid w:val="00997B08"/>
    <w:rsid w:val="00A3269C"/>
    <w:rsid w:val="00AC4477"/>
    <w:rsid w:val="00AE22A4"/>
    <w:rsid w:val="00D27313"/>
    <w:rsid w:val="00D4127B"/>
    <w:rsid w:val="00E80D2C"/>
    <w:rsid w:val="00E82C6E"/>
    <w:rsid w:val="00E90271"/>
    <w:rsid w:val="00F14582"/>
    <w:rsid w:val="00F46543"/>
    <w:rsid w:val="00F5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BADD"/>
  <w15:chartTrackingRefBased/>
  <w15:docId w15:val="{B6FBC634-FE4C-4170-B25E-E520EBD2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A3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2</cp:revision>
  <dcterms:created xsi:type="dcterms:W3CDTF">2025-09-09T07:26:00Z</dcterms:created>
  <dcterms:modified xsi:type="dcterms:W3CDTF">2025-09-09T07:26:00Z</dcterms:modified>
</cp:coreProperties>
</file>