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355" w:lineRule="auto"/>
        <w:rPr>
          <w:rFonts w:ascii="Arial" w:hAnsi="Arial"/>
          <w:sz w:val="21"/>
        </w:rPr>
      </w:pPr>
    </w:p>
    <w:p>
      <w:pPr>
        <w:spacing w:line="355" w:lineRule="auto"/>
        <w:rPr>
          <w:rFonts w:ascii="Arial" w:hAnsi="Arial"/>
          <w:sz w:val="21"/>
        </w:rPr>
      </w:pPr>
    </w:p>
    <w:p>
      <w:pPr>
        <w:pStyle w:val="15"/>
        <w:spacing w:before="80" w:line="190" w:lineRule="auto"/>
        <w:ind w:left="4148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Data Flow Diagram</w:t>
      </w:r>
    </w:p>
    <w:p>
      <w:pPr>
        <w:spacing w:before="58"/>
      </w:pPr>
      <w:r>
        <w:drawing>
          <wp:inline distT="0" distB="0" distL="85723" distR="85723">
            <wp:extent cx="1254322" cy="700458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4322" cy="7004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57"/>
      </w:pPr>
    </w:p>
    <w:tbl>
      <w:tblPr>
        <w:jc w:val="left"/>
        <w:tblInd w:w="655" w:type="dxa"/>
        <w:tblW w:w="93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3"/>
        <w:gridCol w:w="6117"/>
      </w:tblGrid>
      <w:tr>
        <w:trPr>
          <w:trHeight w:val="465"/>
        </w:trPr>
        <w:tc>
          <w:tcPr>
            <w:tcW w:w="3223" w:type="dxa"/>
          </w:tcPr>
          <w:p>
            <w:pPr>
              <w:pStyle w:val="17"/>
              <w:spacing w:before="140" w:line="185" w:lineRule="auto"/>
              <w:ind w:left="103"/>
            </w:pPr>
            <w:r>
              <w:rPr>
                <w:b/>
                <w:bCs/>
                <w:spacing w:val="-1"/>
              </w:rPr>
              <w:t>Date</w:t>
            </w:r>
          </w:p>
        </w:tc>
        <w:tc>
          <w:tcPr>
            <w:tcW w:w="6117" w:type="dxa"/>
          </w:tcPr>
          <w:p>
            <w:pPr>
              <w:spacing w:before="53" w:line="315" w:lineRule="exact"/>
              <w:ind w:left="130"/>
            </w:pP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drawing>
                <wp:anchor distT="0" distB="0" distL="0" distR="0" simplePos="0" relativeHeight="18" behindDoc="0" locked="0" layoutInCell="1" hidden="0" allowOverlap="1">
                  <wp:simplePos x="0" y="0"/>
                  <wp:positionH relativeFrom="column">
                    <wp:posOffset>3281053</wp:posOffset>
                  </wp:positionH>
                  <wp:positionV relativeFrom="paragraph">
                    <wp:posOffset>-794384</wp:posOffset>
                  </wp:positionV>
                  <wp:extent cx="1032510" cy="459605"/>
                  <wp:effectExtent l="0" t="0" r="0" b="0"/>
                  <wp:wrapNone/>
                  <wp:docPr id="4" name="图片 4"/>
                  <wp:cNvGraphicFramePr>
                    <a:graphicFrameLocks noChangeAspect="0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32510" cy="4596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t>28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t>June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cs="Times New Roman" w:hAnsi="Times New Roman"/>
                <w:spacing w:val="-3"/>
                <w:position w:val="1"/>
                <w:sz w:val="24"/>
                <w:szCs w:val="24"/>
                <w:lang w:val="en-IN"/>
              </w:rPr>
              <w:t>6</w:t>
            </w:r>
          </w:p>
        </w:tc>
      </w:tr>
      <w:tr>
        <w:trPr>
          <w:trHeight w:val="455"/>
        </w:trPr>
        <w:tc>
          <w:tcPr>
            <w:tcW w:w="3223" w:type="dxa"/>
          </w:tcPr>
          <w:p>
            <w:pPr>
              <w:pStyle w:val="17"/>
              <w:spacing w:before="138" w:line="185" w:lineRule="auto"/>
              <w:ind w:left="108"/>
            </w:pPr>
            <w:r>
              <w:rPr>
                <w:b/>
                <w:bCs/>
                <w:spacing w:val="-4"/>
              </w:rPr>
              <w:t>Team ID</w:t>
            </w:r>
          </w:p>
        </w:tc>
        <w:tc>
          <w:tcPr>
            <w:tcW w:w="6117" w:type="dxa"/>
          </w:tcPr>
          <w:p>
            <w:pPr>
              <w:pStyle w:val="17"/>
              <w:spacing w:before="190" w:line="160" w:lineRule="exact"/>
              <w:ind w:left="105"/>
            </w:pPr>
            <w:r>
              <w:rPr>
                <w:spacing w:val="-1"/>
                <w:position w:val="-1"/>
              </w:rPr>
              <w:t>xxxxxx</w:t>
            </w:r>
          </w:p>
        </w:tc>
      </w:tr>
      <w:tr>
        <w:trPr>
          <w:trHeight w:val="455"/>
        </w:trPr>
        <w:tc>
          <w:tcPr>
            <w:tcW w:w="3223" w:type="dxa"/>
          </w:tcPr>
          <w:p>
            <w:pPr>
              <w:pStyle w:val="17"/>
              <w:spacing w:before="141" w:line="187" w:lineRule="auto"/>
              <w:ind w:left="106"/>
            </w:pPr>
            <w:r>
              <w:rPr>
                <w:b/>
                <w:bCs/>
                <w:spacing w:val="-1"/>
              </w:rPr>
              <w:t>Project Name</w:t>
            </w:r>
          </w:p>
        </w:tc>
        <w:tc>
          <w:tcPr>
            <w:tcW w:w="6117" w:type="dxa"/>
          </w:tcPr>
          <w:p>
            <w:pPr>
              <w:spacing w:before="191" w:line="160" w:lineRule="exact"/>
              <w:ind w:left="105"/>
            </w:pPr>
            <w:r>
              <w:t xml:space="preserve">CreduCard Approval Prediction </w:t>
            </w:r>
          </w:p>
        </w:tc>
      </w:tr>
      <w:tr>
        <w:trPr>
          <w:trHeight w:val="465"/>
        </w:trPr>
        <w:tc>
          <w:tcPr>
            <w:tcW w:w="3223" w:type="dxa"/>
          </w:tcPr>
          <w:p>
            <w:pPr>
              <w:pStyle w:val="17"/>
              <w:spacing w:before="148" w:line="190" w:lineRule="auto"/>
              <w:ind w:left="104"/>
            </w:pPr>
            <w:r>
              <w:rPr>
                <w:b/>
                <w:bCs/>
                <w:spacing w:val="-1"/>
              </w:rPr>
              <w:t>Maximum Marks</w:t>
            </w:r>
          </w:p>
        </w:tc>
        <w:tc>
          <w:tcPr>
            <w:tcW w:w="6117" w:type="dxa"/>
          </w:tcPr>
          <w:p>
            <w:pPr>
              <w:pStyle w:val="17"/>
              <w:spacing w:before="72" w:line="315" w:lineRule="exact"/>
              <w:ind w:left="107"/>
            </w:pPr>
            <w:r>
              <w:rPr>
                <w:spacing w:val="-1"/>
                <w:position w:val="1"/>
              </w:rPr>
              <w:t>2 Marks</w:t>
            </w:r>
          </w:p>
        </w:tc>
      </w:tr>
    </w:tbl>
    <w:p>
      <w:pPr>
        <w:spacing w:line="257" w:lineRule="auto"/>
        <w:rPr>
          <w:rFonts w:ascii="Arial" w:hAnsi="Arial"/>
          <w:sz w:val="21"/>
        </w:rPr>
      </w:pPr>
    </w:p>
    <w:p>
      <w:pPr>
        <w:spacing w:line="259" w:lineRule="auto"/>
        <w:rPr>
          <w:rFonts w:ascii="Arial" w:hAnsi="Arial"/>
          <w:sz w:val="21"/>
        </w:rPr>
      </w:pPr>
    </w:p>
    <w:p>
      <w:pPr>
        <w:pStyle w:val="15"/>
        <w:spacing w:before="69" w:line="190" w:lineRule="auto"/>
        <w:ind w:left="648"/>
      </w:pPr>
      <w:r>
        <w:rPr>
          <w:b/>
          <w:bCs/>
          <w:spacing w:val="-1"/>
        </w:rPr>
        <w:t>Data Flow Diagram</w:t>
      </w:r>
    </w:p>
    <w:p>
      <w:pPr>
        <w:pStyle w:val="15"/>
        <w:spacing w:before="224" w:line="276" w:lineRule="auto"/>
        <w:ind w:left="654" w:right="801"/>
      </w:pPr>
      <w:r>
        <w:t xml:space="preserve">Create a Data Flow Diagram (DFD) to </w:t>
      </w:r>
      <w:r>
        <w:rPr>
          <w:spacing w:val="-1"/>
        </w:rPr>
        <w:t>show how</w:t>
      </w:r>
      <w:r>
        <w:rPr>
          <w:spacing w:val="8"/>
        </w:rPr>
        <w:t xml:space="preserve"> </w:t>
      </w:r>
      <w:r>
        <w:rPr>
          <w:spacing w:val="-1"/>
        </w:rPr>
        <w:t>data moves</w:t>
      </w:r>
      <w:r>
        <w:rPr>
          <w:spacing w:val="3"/>
        </w:rPr>
        <w:t xml:space="preserve">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rPr>
          <w:spacing w:val="10"/>
        </w:rPr>
        <w:t xml:space="preserve"> </w:t>
      </w:r>
      <w:r>
        <w:rPr>
          <w:spacing w:val="-1"/>
        </w:rPr>
        <w:t>system</w:t>
      </w:r>
      <w:r>
        <w:rPr>
          <w:spacing w:val="11"/>
        </w:rPr>
        <w:t xml:space="preserve"> </w:t>
      </w:r>
      <w:r>
        <w:rPr>
          <w:spacing w:val="-1"/>
        </w:rPr>
        <w:t>- between</w:t>
      </w:r>
      <w:r>
        <w:t xml:space="preserve"> external entities, processes, and </w:t>
      </w:r>
      <w:r>
        <w:rPr>
          <w:spacing w:val="-1"/>
        </w:rPr>
        <w:t>data stores. Use the</w:t>
      </w:r>
      <w:r>
        <w:rPr>
          <w:spacing w:val="12"/>
        </w:rPr>
        <w:t xml:space="preserve"> </w:t>
      </w:r>
      <w:r>
        <w:rPr>
          <w:spacing w:val="-1"/>
        </w:rPr>
        <w:t>symbol legend below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guide.</w:t>
      </w:r>
    </w:p>
    <w:p>
      <w:pPr>
        <w:pStyle w:val="15"/>
        <w:spacing w:before="279" w:line="187" w:lineRule="auto"/>
        <w:ind w:left="648"/>
        <w:outlineLvl w:val="1"/>
      </w:pPr>
      <w:r>
        <w:rPr>
          <w:b/>
          <w:bCs/>
          <w:spacing w:val="-1"/>
        </w:rPr>
        <w:t>DFD Symbol Legend</w:t>
      </w:r>
    </w:p>
    <w:p>
      <w:pPr>
        <w:spacing w:line="122" w:lineRule="exact"/>
      </w:pPr>
    </w:p>
    <w:p>
      <w:pPr>
        <w:spacing w:line="298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        </w:t>
      </w:r>
      <w:r>
        <w:rPr>
          <w:rFonts w:ascii="Arial" w:hAnsi="Arial"/>
          <w:sz w:val="21"/>
        </w:rPr>
        <w:drawing>
          <wp:inline distT="0" distB="0" distL="85723" distR="85723">
            <wp:extent cx="6586219" cy="3421746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6219" cy="342174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98" w:lineRule="auto"/>
        <w:rPr>
          <w:rFonts w:ascii="Arial" w:hAnsi="Arial"/>
          <w:sz w:val="21"/>
        </w:rPr>
      </w:pPr>
    </w:p>
    <w:p>
      <w:pPr>
        <w:spacing w:line="298" w:lineRule="auto"/>
        <w:rPr>
          <w:rFonts w:ascii="Arial" w:hAnsi="Arial"/>
          <w:sz w:val="21"/>
        </w:rPr>
      </w:pPr>
    </w:p>
    <w:p>
      <w:pPr>
        <w:spacing w:line="298" w:lineRule="auto"/>
        <w:rPr>
          <w:rFonts w:ascii="Arial" w:hAnsi="Arial"/>
          <w:sz w:val="21"/>
        </w:rPr>
      </w:pPr>
    </w:p>
    <w:p>
      <w:pPr>
        <w:spacing w:line="298" w:lineRule="auto"/>
        <w:rPr>
          <w:rFonts w:ascii="Arial" w:hAnsi="Arial"/>
          <w:sz w:val="21"/>
        </w:rPr>
      </w:pPr>
    </w:p>
    <w:p>
      <w:pPr>
        <w:spacing w:line="298" w:lineRule="auto"/>
        <w:rPr>
          <w:rFonts w:ascii="Arial" w:hAnsi="Arial"/>
          <w:sz w:val="21"/>
        </w:rPr>
      </w:pPr>
    </w:p>
    <w:p>
      <w:pPr>
        <w:spacing w:line="298" w:lineRule="auto"/>
        <w:rPr>
          <w:rFonts w:ascii="Arial" w:hAnsi="Arial"/>
          <w:sz w:val="21"/>
        </w:rPr>
      </w:pPr>
    </w:p>
    <w:p>
      <w:pPr>
        <w:spacing w:line="298" w:lineRule="auto"/>
        <w:rPr>
          <w:rFonts w:ascii="Arial" w:hAnsi="Arial"/>
          <w:sz w:val="21"/>
        </w:rPr>
      </w:pPr>
    </w:p>
    <w:p>
      <w:pPr>
        <w:spacing w:line="298" w:lineRule="auto"/>
        <w:rPr>
          <w:rFonts w:ascii="Arial" w:hAnsi="Arial"/>
          <w:sz w:val="21"/>
        </w:rPr>
      </w:pPr>
    </w:p>
    <w:p>
      <w:pPr>
        <w:pStyle w:val="15"/>
        <w:spacing w:before="69" w:line="185" w:lineRule="auto"/>
        <w:ind w:firstLine="0"/>
        <w:outlineLvl w:val="1"/>
      </w:pPr>
      <w:r>
        <w:rPr>
          <w:b/>
          <w:bCs/>
          <w:spacing w:val="-1"/>
        </w:rPr>
        <w:t>Example</w:t>
      </w:r>
    </w:p>
    <w:p>
      <w:pPr>
        <w:pStyle w:val="15"/>
        <w:spacing w:before="125" w:line="276" w:lineRule="auto"/>
        <w:ind w:left="655" w:right="781" w:hanging="2"/>
        <w:jc w:val="both"/>
        <w:rPr>
          <w:spacing w:val="-1"/>
          <w:sz w:val="34"/>
          <w:szCs w:val="34"/>
        </w:rPr>
      </w:pPr>
      <w:r>
        <w:t>The diagram below illustrates how</w:t>
      </w:r>
      <w:r>
        <w:rPr>
          <w:spacing w:val="-1"/>
        </w:rPr>
        <w:t xml:space="preserve"> the symbols above come</w:t>
      </w:r>
      <w:r>
        <w:rPr>
          <w:spacing w:val="3"/>
        </w:rPr>
        <w:t xml:space="preserve"> </w:t>
      </w:r>
      <w:r>
        <w:rPr>
          <w:spacing w:val="-1"/>
        </w:rPr>
        <w:t>together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form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complete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t xml:space="preserve"> </w:t>
      </w:r>
      <w:r>
        <w:rPr>
          <w:spacing w:val="-1"/>
        </w:rPr>
        <w:t xml:space="preserve">flow diagram.                                                                                </w:t>
      </w:r>
    </w:p>
    <w:p>
      <w:pPr>
        <w:spacing w:line="276" w:lineRule="auto"/>
      </w:pPr>
    </w:p>
    <w:p>
      <w:pPr>
        <w:spacing w:line="276" w:lineRule="auto"/>
      </w:pPr>
      <w:r>
        <w:drawing>
          <wp:anchor distT="0" distB="0" distL="0" distR="0" simplePos="0" relativeHeight="17" behindDoc="0" locked="0" layoutInCell="1" hidden="0" allowOverlap="1">
            <wp:simplePos x="0" y="0"/>
            <wp:positionH relativeFrom="column">
              <wp:posOffset>5648323</wp:posOffset>
            </wp:positionH>
            <wp:positionV relativeFrom="paragraph">
              <wp:posOffset>351236</wp:posOffset>
            </wp:positionV>
            <wp:extent cx="1032510" cy="455294"/>
            <wp:effectExtent l="0" t="0" r="0" b="0"/>
            <wp:wrapNone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2510" cy="4552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85723" distR="85723">
            <wp:extent cx="6586219" cy="6534764"/>
            <wp:effectExtent l="0" t="0" r="0" b="0"/>
            <wp:docPr id="12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6219" cy="65347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2240" w:h="15840"/>
      <w:pgMar w:top="400" w:right="1074" w:bottom="0" w:left="794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line="14" w:lineRule="auto"/>
      <w:rPr>
        <w:rFonts w:ascii="Arial" w:hAnsi="Arial"/>
        <w:sz w:val="2"/>
      </w:rPr>
    </w:pP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 w:val="0"/>
  <w:bordersDoNotSurroundFooter w:val="0"/>
  <w:defaultTabStop w:val="420"/>
  <w:drawingGridHorizontalSpacing w:val="105"/>
  <w:drawingGridVerticalSpacing w:val="156"/>
  <w:displayHorizontalDrawingGridEvery w:val="1"/>
  <w:displayVerticalDrawingGridEvery w:val="1"/>
  <w:noPunctuationKerning/>
  <w:compat>
    <w:spaceForUL/>
    <w:ulTrailSpace/>
    <w:doNotExpandShiftReturn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cs="Arial" w:hAnsi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character" w:styleId="16">
    <w:name w:val="Strong"/>
    <w:basedOn w:val="10"/>
    <w:rPr>
      <w:b/>
      <w:bCs/>
    </w:rPr>
  </w:style>
  <w:style w:type="paragraph" w:customStyle="1" w:styleId="17">
    <w:name w:val="Table Text"/>
    <w:basedOn w:val="0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5.png"/><Relationship Id="rId7" Type="http://schemas.openxmlformats.org/officeDocument/2006/relationships/image" Target="media/13.png"/><Relationship Id="rId8" Type="http://schemas.openxmlformats.org/officeDocument/2006/relationships/styles" Target="style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2</Pages>
  <Words>73</Words>
  <Characters>364</Characters>
  <Lines>36</Lines>
  <Paragraphs>14</Paragraphs>
  <CharactersWithSpaces>512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Flow Diagram</dc:title>
  <dc:creator>yasee</dc:creator>
  <cp:lastModifiedBy>vivo user</cp:lastModifiedBy>
  <cp:revision>0</cp:revision>
  <dcterms:created xsi:type="dcterms:W3CDTF">2026-07-04T19:25:43Z</dcterms:created>
  <dcterms:modified xsi:type="dcterms:W3CDTF">2026-07-15T04:47:18Z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O">
    <vt:lpwstr>wqlLaW5nc29mdCBQREYgdG8gV1BTIDEyMA</vt:lpwstr>
  </property>
  <property fmtid="{D5CDD505-2E9C-101B-9397-08002B2CF9AE}" pid="3" name="Created">
    <vt:filetime>2026-07-04T16:00:00Z</vt:filetime>
  </property>
  <property fmtid="{D5CDD505-2E9C-101B-9397-08002B2CF9AE}" pid="4" name="KSOTemplateDocerSaveRecord">
    <vt:lpwstr>eyJoZGlkIjoiNjQwNDY0MDdlNDU5ZGQzZjQwNTYxNDMyNjhhOWY4YmQiLCJ1c2VySWQiOiI1Njc2MjY5ODE2MDcifQ==</vt:lpwstr>
  </property>
  <property fmtid="{D5CDD505-2E9C-101B-9397-08002B2CF9AE}" pid="5" name="KSOProductBuildVer">
    <vt:lpwstr>1033-12.1.0.26880</vt:lpwstr>
  </property>
  <property fmtid="{D5CDD505-2E9C-101B-9397-08002B2CF9AE}" pid="6" name="ICV">
    <vt:lpwstr>B9B31493B99F4474A7081CF6987381EF_12</vt:lpwstr>
  </property>
</Properties>
</file>