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143f22"/>
          <w:sz w:val="56"/>
          <w:szCs w:val="56"/>
          <w:rtl w:val="0"/>
        </w:rPr>
        <w:t xml:space="preserve">CreditCard</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444444"/>
          <w:rtl w:val="0"/>
        </w:rPr>
        <w:t xml:space="preserve">Intelligent Credit Card Approval Prediction Engine — a machine-learning powered decision-support platform that turns applicant financial and demographic data into confident credit approval decisions.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444444"/>
          <w:sz w:val="20"/>
          <w:szCs w:val="20"/>
          <w:rtl w:val="0"/>
        </w:rPr>
        <w:t xml:space="preserve">Project Documentation  •  Flask &amp; Scikit-learn  •  July 2026</w:t>
      </w:r>
      <w:r w:rsidDel="00000000" w:rsidR="00000000" w:rsidRPr="00000000">
        <w:rPr>
          <w:rtl w:val="0"/>
        </w:rPr>
      </w:r>
    </w:p>
    <w:p w:rsidR="00000000" w:rsidDel="00000000" w:rsidP="00000000" w:rsidRDefault="00000000" w:rsidRPr="00000000" w14:paraId="00000004">
      <w:pPr>
        <w:pStyle w:val="Heading1"/>
        <w:spacing w:after="200" w:before="300" w:lineRule="auto"/>
        <w:rPr/>
      </w:pPr>
      <w:r w:rsidDel="00000000" w:rsidR="00000000" w:rsidRPr="00000000">
        <w:rPr>
          <w:rtl w:val="0"/>
        </w:rPr>
        <w:t xml:space="preserve">CreditCard: Intelligent Credit Card Approval Prediction Engine</w:t>
      </w:r>
    </w:p>
    <w:p w:rsidR="00000000" w:rsidDel="00000000" w:rsidP="00000000" w:rsidRDefault="00000000" w:rsidRPr="00000000" w14:paraId="00000005">
      <w:pPr>
        <w:pStyle w:val="Heading2"/>
        <w:spacing w:after="120" w:before="240" w:lineRule="auto"/>
        <w:rPr/>
      </w:pPr>
      <w:r w:rsidDel="00000000" w:rsidR="00000000" w:rsidRPr="00000000">
        <w:rPr>
          <w:rtl w:val="0"/>
        </w:rPr>
        <w:t xml:space="preserve">Project Description</w:t>
      </w:r>
    </w:p>
    <w:p w:rsidR="00000000" w:rsidDel="00000000" w:rsidP="00000000" w:rsidRDefault="00000000" w:rsidRPr="00000000" w14:paraId="00000006">
      <w:pPr>
        <w:spacing w:after="160" w:lineRule="auto"/>
        <w:rPr/>
      </w:pPr>
      <w:r w:rsidDel="00000000" w:rsidR="00000000" w:rsidRPr="00000000">
        <w:rPr>
          <w:rtl w:val="0"/>
        </w:rPr>
        <w:t xml:space="preserve">CreditCard harnesses machine learning to help banks, credit analysts, and fintech businesses decide whether to approve a credit card application. The platform includes a Credit Approval Prediction Engine, which analyzes key applicant attributes — Income, Age, Credit Score, Existing Debt, Employment Status, Loan Amount, and Credit History Length — and instantly recommends Approve or Reject, a Risk Confidence module, which reports the model's confidence and risk band, and a Range Validation layer, which flags any input value that falls outside realistic financial bounds before it reaches the model.</w:t>
      </w:r>
    </w:p>
    <w:p w:rsidR="00000000" w:rsidDel="00000000" w:rsidP="00000000" w:rsidRDefault="00000000" w:rsidRPr="00000000" w14:paraId="00000007">
      <w:pPr>
        <w:spacing w:after="160" w:lineRule="auto"/>
        <w:rPr/>
      </w:pPr>
      <w:r w:rsidDel="00000000" w:rsidR="00000000" w:rsidRPr="00000000">
        <w:rPr>
          <w:rtl w:val="0"/>
        </w:rPr>
        <w:t xml:space="preserve">Utilizing a RandomForestClassifier trained with Scikit-learn on the Credit Card Approval dataset, CreditCard processes applicant-entered data to deliver fast, reliable lending guidance. Built with Flask and deployed publicly via Ngrok, the platform ensures a seamless and analyst-friendly experience. With a persisted model (model.pkl) and scaler (scaler.pkl), and responsible input validation, CreditCard empowers bank loan officers, credit analysts, and fintech businesses to make data-backed lending decisions with confidence.</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Scenarios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Scenario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with a stable income enters Income=85,000, Age=34, Credit Score=742, Existing Debt=4,200, Employment Status=Employed, Loan Amount=15,000, and Credit History Length=9 years. Credit</w:t>
      </w:r>
      <w:r w:rsidDel="00000000" w:rsidR="00000000" w:rsidRPr="00000000">
        <w:rPr>
          <w:rtl w:val="0"/>
        </w:rPr>
        <w:t xml:space="preserve">Card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recommends Approve with 96.4% confidence, and surfaces Low-Risk and Moderate-Risk as the next most likely outcome bands.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Scenario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credit analyst evaluating a thin-file applicant enters Income=38,000, Age=23, Credit Score=610, Existing Debt=9,500, Employment Status=Self-Employed, Loan Amount=8,000, and Credit History Length=1 year. Credit</w:t>
      </w:r>
      <w:r w:rsidDel="00000000" w:rsidR="00000000" w:rsidRPr="00000000">
        <w:rPr>
          <w:rtl w:val="0"/>
        </w:rPr>
        <w:t xml:space="preserve">Card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recommends Reject, reflecting the high debt-to-income ratio and short credit history typical of higher-risk applicants.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Scenario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bank reviewing a mid-tier applicant enters Income=61,000, Age=41, Credit Score=680, Existing Debt=6,300, Employment Status=Employed, Loan Amount=20,000, and Credit History Length=5 years. Credit</w:t>
      </w:r>
      <w:r w:rsidDel="00000000" w:rsidR="00000000" w:rsidRPr="00000000">
        <w:rPr>
          <w:rtl w:val="0"/>
        </w:rPr>
        <w:t xml:space="preserve">Card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recommends Approve, matching the moderate-income, stable-employment profile the model associates with low default risk.</w:t>
      </w: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tl w:val="0"/>
        </w:rPr>
        <w:t xml:space="preserve">Technical Architecture</w:t>
      </w:r>
    </w:p>
    <w:p w:rsidR="00000000" w:rsidDel="00000000" w:rsidP="00000000" w:rsidRDefault="00000000" w:rsidRPr="00000000" w14:paraId="0000000D">
      <w:pPr>
        <w:spacing w:after="160" w:lineRule="auto"/>
        <w:rPr/>
      </w:pPr>
      <w:r w:rsidDel="00000000" w:rsidR="00000000" w:rsidRPr="00000000">
        <w:rPr>
          <w:i w:val="1"/>
          <w:iCs w:val="1"/>
          <w:color w:val="444444"/>
          <w:rtl w:val="0"/>
        </w:rPr>
        <w:t xml:space="preserve">CreditCard's request flow — from raw applicant input through validation, scaling, and prediction:</w:t>
      </w:r>
      <w:r w:rsidDel="00000000" w:rsidR="00000000" w:rsidRPr="00000000">
        <w:rPr>
          <w:rtl w:val="0"/>
        </w:rPr>
      </w:r>
    </w:p>
    <w:p w:rsidR="00000000" w:rsidDel="00000000" w:rsidP="00000000" w:rsidRDefault="00000000" w:rsidRPr="00000000" w14:paraId="0000000E">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Browser (index.html) → POST /predict → Flask App → build_feature_vector() → validate_ranges() → StandardScaler.transform() → RandomForestClassifier.predict() / predict_proba() → JSON response → renderResults()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b w:val="1"/>
          <w:bCs w:val="1"/>
          <w:rtl w:val="0"/>
        </w:rPr>
        <w:t xml:space="preserve">Description: </w:t>
      </w:r>
      <w:r w:rsidDel="00000000" w:rsidR="00000000" w:rsidRPr="00000000">
        <w:rPr>
          <w:rtl w:val="0"/>
        </w:rPr>
        <w:t xml:space="preserve">CreditCard utilizes a modular three-tier architecture to deliver fast, model-driven credit approval decisions. The frontend provides a responsive interface built with HTML and CSS, while the Flask-based backend validates incoming applicant data and orchestrates the prediction pipeline. It loads a pre-trained StandardScaler and RandomForestClassifier from disk, scales the incoming feature vector, and returns the recommended decision together with a confidence score and risk breakdown.</w:t>
      </w:r>
    </w:p>
    <w:p w:rsidR="00000000" w:rsidDel="00000000" w:rsidP="00000000" w:rsidRDefault="00000000" w:rsidRPr="00000000" w14:paraId="00000010">
      <w:pPr>
        <w:spacing w:after="160" w:lineRule="auto"/>
        <w:rPr/>
      </w:pPr>
      <w:r w:rsidDel="00000000" w:rsidR="00000000" w:rsidRPr="00000000">
        <w:rPr>
          <w:b w:val="1"/>
          <w:bCs w:val="1"/>
          <w:rtl w:val="0"/>
        </w:rPr>
        <w:t xml:space="preserve">Note: </w:t>
      </w:r>
      <w:r w:rsidDel="00000000" w:rsidR="00000000" w:rsidRPr="00000000">
        <w:rPr>
          <w:rtl w:val="0"/>
        </w:rPr>
        <w:t xml:space="preserve">CreditCard does not use an external LLM API — the prediction engine is a locally trained Scikit-learn model, so no API key management is required. If a future version adds a database (e.g. to store applicant profiles or prediction history), an ER Diagram should be added here alongside its description.</w:t>
      </w:r>
    </w:p>
    <w:p w:rsidR="00000000" w:rsidDel="00000000" w:rsidP="00000000" w:rsidRDefault="00000000" w:rsidRPr="00000000" w14:paraId="00000011">
      <w:pPr>
        <w:pStyle w:val="Heading2"/>
        <w:spacing w:after="120" w:before="240" w:lineRule="auto"/>
        <w:rPr/>
      </w:pPr>
      <w:r w:rsidDel="00000000" w:rsidR="00000000" w:rsidRPr="00000000">
        <w:rPr>
          <w:rtl w:val="0"/>
        </w:rPr>
        <w:t xml:space="preserve">Pre-requisites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Flask Framework Knowledge: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Flask Documentation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Scikit-learn Familiarity: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Documentation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Pandas &amp; NumPy Basics: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Pandas Documentation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HTML, CSS, and JavaScript Skills: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W3Schools HTML/CSS/JavaScript Tutorials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Python Programming Proficiency: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Documentation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 Control with Git: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Documentation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Development Environment Setup: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Flask Installation Guide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Ngrok for Public Deployment: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Ngrok Documentation</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tl w:val="0"/>
        </w:rPr>
        <w:t xml:space="preserve">Project Workflow</w:t>
      </w:r>
    </w:p>
    <w:p w:rsidR="00000000" w:rsidDel="00000000" w:rsidP="00000000" w:rsidRDefault="00000000" w:rsidRPr="00000000" w14:paraId="0000001B">
      <w:pPr>
        <w:pStyle w:val="Heading3"/>
        <w:spacing w:after="100" w:before="200" w:lineRule="auto"/>
        <w:rPr/>
      </w:pPr>
      <w:r w:rsidDel="00000000" w:rsidR="00000000" w:rsidRPr="00000000">
        <w:rPr>
          <w:rtl w:val="0"/>
        </w:rPr>
        <w:t xml:space="preserve">Milestone 1: Data Preparation and Model Selection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 and explore the credit card approval dataset.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and select the appropriate machine learning algorithm.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the architecture of the application, detailing interactions between the frontend, backend, and the prediction model.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the development environment, installing necessary libraries and dependencies.</w:t>
      </w:r>
      <w:r w:rsidDel="00000000" w:rsidR="00000000" w:rsidRPr="00000000">
        <w:rPr>
          <w:rtl w:val="0"/>
        </w:rPr>
      </w:r>
    </w:p>
    <w:p w:rsidR="00000000" w:rsidDel="00000000" w:rsidP="00000000" w:rsidRDefault="00000000" w:rsidRPr="00000000" w14:paraId="00000020">
      <w:pPr>
        <w:pStyle w:val="Heading3"/>
        <w:spacing w:after="100" w:before="200" w:lineRule="auto"/>
        <w:rPr/>
      </w:pPr>
      <w:r w:rsidDel="00000000" w:rsidR="00000000" w:rsidRPr="00000000">
        <w:rPr>
          <w:rtl w:val="0"/>
        </w:rPr>
        <w:t xml:space="preserve">Milestone 2: Core Functionalities Development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 and persist the credit approval prediction model.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2.2: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the Flask backend to manage routing and input processing.</w:t>
      </w:r>
      <w:r w:rsidDel="00000000" w:rsidR="00000000" w:rsidRPr="00000000">
        <w:rPr>
          <w:rtl w:val="0"/>
        </w:rPr>
      </w:r>
    </w:p>
    <w:p w:rsidR="00000000" w:rsidDel="00000000" w:rsidP="00000000" w:rsidRDefault="00000000" w:rsidRPr="00000000" w14:paraId="00000023">
      <w:pPr>
        <w:pStyle w:val="Heading3"/>
        <w:spacing w:after="100" w:before="200" w:lineRule="auto"/>
        <w:rPr/>
      </w:pPr>
      <w:r w:rsidDel="00000000" w:rsidR="00000000" w:rsidRPr="00000000">
        <w:rPr>
          <w:rtl w:val="0"/>
        </w:rPr>
        <w:t xml:space="preserve">Milestone 3: App.py Development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3.1: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the main application logic in app.py, establishing routes and integrating the model.</w:t>
      </w:r>
      <w:r w:rsidDel="00000000" w:rsidR="00000000" w:rsidRPr="00000000">
        <w:rPr>
          <w:rtl w:val="0"/>
        </w:rPr>
      </w:r>
    </w:p>
    <w:p w:rsidR="00000000" w:rsidDel="00000000" w:rsidP="00000000" w:rsidRDefault="00000000" w:rsidRPr="00000000" w14:paraId="00000025">
      <w:pPr>
        <w:pStyle w:val="Heading3"/>
        <w:spacing w:after="100" w:before="200" w:lineRule="auto"/>
        <w:rPr/>
      </w:pPr>
      <w:r w:rsidDel="00000000" w:rsidR="00000000" w:rsidRPr="00000000">
        <w:rPr>
          <w:rtl w:val="0"/>
        </w:rPr>
        <w:t xml:space="preserve">Milestone 4: Frontend Development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4.1: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and develop the user interface using HTML, CSS, and JavaScript.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dynamic rendering of predictions based on user interactions.</w:t>
      </w:r>
      <w:r w:rsidDel="00000000" w:rsidR="00000000" w:rsidRPr="00000000">
        <w:rPr>
          <w:rtl w:val="0"/>
        </w:rPr>
      </w:r>
    </w:p>
    <w:p w:rsidR="00000000" w:rsidDel="00000000" w:rsidP="00000000" w:rsidRDefault="00000000" w:rsidRPr="00000000" w14:paraId="00000028">
      <w:pPr>
        <w:pStyle w:val="Heading3"/>
        <w:spacing w:after="100" w:before="200" w:lineRule="auto"/>
        <w:rPr/>
      </w:pPr>
      <w:r w:rsidDel="00000000" w:rsidR="00000000" w:rsidRPr="00000000">
        <w:rPr>
          <w:rtl w:val="0"/>
        </w:rPr>
        <w:t xml:space="preserve">Milestone 5: Deployment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5.1: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the application for local deployment.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5.2: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locally across a range of input values.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Activity 5.3: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 the application publicly using Ngrok.</w:t>
      </w:r>
      <w:r w:rsidDel="00000000" w:rsidR="00000000" w:rsidRPr="00000000">
        <w:rPr>
          <w:rtl w:val="0"/>
        </w:rPr>
      </w:r>
    </w:p>
    <w:p w:rsidR="00000000" w:rsidDel="00000000" w:rsidP="00000000" w:rsidRDefault="00000000" w:rsidRPr="00000000" w14:paraId="0000002C">
      <w:pPr>
        <w:pStyle w:val="Heading3"/>
        <w:spacing w:after="100" w:before="200" w:lineRule="auto"/>
        <w:rPr/>
      </w:pPr>
      <w:r w:rsidDel="00000000" w:rsidR="00000000" w:rsidRPr="00000000">
        <w:rPr>
          <w:rtl w:val="0"/>
        </w:rPr>
        <w:t xml:space="preserve">Milestone 6: Conclusion</w:t>
      </w:r>
    </w:p>
    <w:p w:rsidR="00000000" w:rsidDel="00000000" w:rsidP="00000000" w:rsidRDefault="00000000" w:rsidRPr="00000000" w14:paraId="0000002D">
      <w:pPr>
        <w:pStyle w:val="Heading2"/>
        <w:spacing w:after="120" w:before="240" w:lineRule="auto"/>
        <w:rPr/>
      </w:pPr>
      <w:r w:rsidDel="00000000" w:rsidR="00000000" w:rsidRPr="00000000">
        <w:rPr>
          <w:rtl w:val="0"/>
        </w:rPr>
        <w:t xml:space="preserve">Data Preparation and Model Selection</w:t>
      </w:r>
    </w:p>
    <w:p w:rsidR="00000000" w:rsidDel="00000000" w:rsidP="00000000" w:rsidRDefault="00000000" w:rsidRPr="00000000" w14:paraId="0000002E">
      <w:pPr>
        <w:spacing w:after="160" w:lineRule="auto"/>
        <w:rPr/>
      </w:pPr>
      <w:r w:rsidDel="00000000" w:rsidR="00000000" w:rsidRPr="00000000">
        <w:rPr>
          <w:rtl w:val="0"/>
        </w:rPr>
        <w:t xml:space="preserve">In this milestone, we focus on preparing the dataset and selecting the appropriate machine learning algorithm for CreditCard's credit approval prediction needs, ensuring the chosen model aligns with the goal of turning applicant financial and demographic data into a reliable lending decision.</w:t>
      </w:r>
    </w:p>
    <w:p w:rsidR="00000000" w:rsidDel="00000000" w:rsidP="00000000" w:rsidRDefault="00000000" w:rsidRPr="00000000" w14:paraId="0000002F">
      <w:pPr>
        <w:pStyle w:val="Heading3"/>
        <w:spacing w:after="100" w:before="200" w:lineRule="auto"/>
        <w:rPr/>
      </w:pPr>
      <w:r w:rsidDel="00000000" w:rsidR="00000000" w:rsidRPr="00000000">
        <w:rPr>
          <w:rtl w:val="0"/>
        </w:rPr>
        <w:t xml:space="preserve">Activity 1.1: Collect and Explore the Dataset</w:t>
      </w:r>
    </w:p>
    <w:p w:rsidR="00000000" w:rsidDel="00000000" w:rsidP="00000000" w:rsidRDefault="00000000" w:rsidRPr="00000000" w14:paraId="00000030">
      <w:pPr>
        <w:spacing w:after="160" w:lineRule="auto"/>
        <w:rPr/>
      </w:pPr>
      <w:r w:rsidDel="00000000" w:rsidR="00000000" w:rsidRPr="00000000">
        <w:rPr>
          <w:rtl w:val="0"/>
        </w:rPr>
        <w:t xml:space="preserve">CreditCard is trained on the Credit Card Approval dataset — thousands of historical applications labeled Approved or Rejected, with balanced samples across key fields: Income, Age, Credit Score, Existing Debt, Employment Status, Loan Amount, and Credit History Length.</w:t>
      </w:r>
    </w:p>
    <w:p w:rsidR="00000000" w:rsidDel="00000000" w:rsidP="00000000" w:rsidRDefault="00000000" w:rsidRPr="00000000" w14:paraId="00000031">
      <w:pPr>
        <w:spacing w:after="160" w:lineRule="auto"/>
        <w:rPr/>
      </w:pPr>
      <w:r w:rsidDel="00000000" w:rsidR="00000000" w:rsidRPr="00000000">
        <w:rPr>
          <w:i w:val="1"/>
          <w:iCs w:val="1"/>
          <w:color w:val="444444"/>
          <w:rtl w:val="0"/>
        </w:rPr>
        <w:t xml:space="preserve">Balanced class distribution between Approved and Rejected labels in the training dataset.</w:t>
      </w: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tl w:val="0"/>
        </w:rPr>
        <w:t xml:space="preserve">Activity 1.2: Research and Select the Appropriate ML Algorithm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 the Project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Credit</w:t>
      </w:r>
      <w:r w:rsidDel="00000000" w:rsidR="00000000" w:rsidRPr="00000000">
        <w:rPr>
          <w:rtl w:val="0"/>
        </w:rPr>
        <w:t xml:space="preserve">Card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need for fast, explainable predictions across the Approve/Reject classes from key applicant inputs.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Evaluate Candidate Models: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Logistic Regression, Decision Trees, and ensemble methods on validation accuracy and inference speed.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Select the Optimal 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Choose RandomForestClassifier for its strong out-of-the-box accuracy on tabular financial data and its built-in feature importance scores, configured with n_estimators=200.</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i w:val="1"/>
          <w:iCs w:val="1"/>
          <w:color w:val="444444"/>
          <w:rtl w:val="0"/>
        </w:rPr>
        <w:t xml:space="preserve">Credit score, income, and existing debt carry the most predictive weight in the trained model.</w:t>
      </w:r>
      <w:r w:rsidDel="00000000" w:rsidR="00000000" w:rsidRPr="00000000">
        <w:rPr>
          <w:rtl w:val="0"/>
        </w:rPr>
      </w:r>
    </w:p>
    <w:p w:rsidR="00000000" w:rsidDel="00000000" w:rsidP="00000000" w:rsidRDefault="00000000" w:rsidRPr="00000000" w14:paraId="00000037">
      <w:pPr>
        <w:pStyle w:val="Heading3"/>
        <w:spacing w:after="100" w:before="200" w:lineRule="auto"/>
        <w:rPr/>
      </w:pPr>
      <w:r w:rsidDel="00000000" w:rsidR="00000000" w:rsidRPr="00000000">
        <w:rPr>
          <w:rtl w:val="0"/>
        </w:rPr>
        <w:t xml:space="preserve">Activity 1.3: Define the Architecture of the Application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Draft an Architectural Diagram: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 the frontend, Flask backend, and the scaler + classifier pipeline.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Detail Frontend Functionality: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Outline how users enter the applicant's financial and demographic details and submit them for prediction.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Outline Backend Responsibilities: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Specify how the Flask backend handles POST requests to /predict, validates and scales input, and queries the trained model.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Describe Model Integration Points: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how build_feature_vector() and validate_ranges() prepare the input, and how the response returns the predicted decision, confidence score, and risk breakdown.</w:t>
      </w:r>
      <w:r w:rsidDel="00000000" w:rsidR="00000000" w:rsidRPr="00000000">
        <w:rPr>
          <w:rtl w:val="0"/>
        </w:rPr>
      </w:r>
    </w:p>
    <w:p w:rsidR="00000000" w:rsidDel="00000000" w:rsidP="00000000" w:rsidRDefault="00000000" w:rsidRPr="00000000" w14:paraId="0000003C">
      <w:pPr>
        <w:pStyle w:val="Heading3"/>
        <w:spacing w:after="100" w:before="200" w:lineRule="auto"/>
        <w:rPr/>
      </w:pPr>
      <w:r w:rsidDel="00000000" w:rsidR="00000000" w:rsidRPr="00000000">
        <w:rPr>
          <w:rtl w:val="0"/>
        </w:rPr>
        <w:t xml:space="preserve">Activity 1.4: Set Up the Development Environment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Install Python and Pip: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Python 3.8+ is installed along with pip.</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 a Virtual Environment: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a virtual environment to isolate dependencies.</w:t>
      </w:r>
      <w:r w:rsidDel="00000000" w:rsidR="00000000" w:rsidRPr="00000000">
        <w:rPr>
          <w:rtl w:val="0"/>
        </w:rPr>
      </w:r>
    </w:p>
    <w:p w:rsidR="00000000" w:rsidDel="00000000" w:rsidP="00000000" w:rsidRDefault="00000000" w:rsidRPr="00000000" w14:paraId="0000003F">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D:\projects&gt; python -m venv myenvD:\projects&gt; "d:\projects\myenv\Scripts\activate"(myenv) D:\projects&gt; pip install -r requirements.txt</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rtl w:val="0"/>
        </w:rPr>
        <w:t xml:space="preserve">Install Core Dependencies:</w:t>
      </w:r>
      <w:r w:rsidDel="00000000" w:rsidR="00000000" w:rsidRPr="00000000">
        <w:rPr>
          <w:rtl w:val="0"/>
        </w:rPr>
      </w:r>
    </w:p>
    <w:p w:rsidR="00000000" w:rsidDel="00000000" w:rsidP="00000000" w:rsidRDefault="00000000" w:rsidRPr="00000000" w14:paraId="00000041">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(myenv) D:\projects&gt; pip install Flask==3.0.3(myenv) D:\projects&gt; pip install scikit-learn==1.5.1(myenv) D:\projects&gt; pip install pandas==2.2.2(myenv) D:\projects&gt; pip install python-dotenv==1.0.1</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Set Up Application Structure: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the project directory including the dataset, templates, static files, and main application files.</w:t>
      </w:r>
      <w:r w:rsidDel="00000000" w:rsidR="00000000" w:rsidRPr="00000000">
        <w:rPr>
          <w:rtl w:val="0"/>
        </w:rPr>
      </w:r>
    </w:p>
    <w:p w:rsidR="00000000" w:rsidDel="00000000" w:rsidP="00000000" w:rsidRDefault="00000000" w:rsidRPr="00000000" w14:paraId="00000043">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CreditCard/├── app.py├── train_model.py├── run_public.py├── model.pkl├── scaler.pkl├── requirements.txt├── dataset/│   └── credit_card_approval.csv├── templates/│   └── index.html└── static/    ├── style.css    └── script.js</w:t>
      </w: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tl w:val="0"/>
        </w:rPr>
        <w:t xml:space="preserve">Core Functionalities Development</w:t>
      </w:r>
    </w:p>
    <w:p w:rsidR="00000000" w:rsidDel="00000000" w:rsidP="00000000" w:rsidRDefault="00000000" w:rsidRPr="00000000" w14:paraId="00000045">
      <w:pPr>
        <w:pStyle w:val="Heading3"/>
        <w:spacing w:after="100" w:before="200" w:lineRule="auto"/>
        <w:rPr/>
      </w:pPr>
      <w:r w:rsidDel="00000000" w:rsidR="00000000" w:rsidRPr="00000000">
        <w:rPr>
          <w:rtl w:val="0"/>
        </w:rPr>
        <w:t xml:space="preserve">Activity 2.1: Train and Persist the Prediction Model</w:t>
      </w:r>
    </w:p>
    <w:p w:rsidR="00000000" w:rsidDel="00000000" w:rsidP="00000000" w:rsidRDefault="00000000" w:rsidRPr="00000000" w14:paraId="00000046">
      <w:pPr>
        <w:spacing w:after="160" w:lineRule="auto"/>
        <w:rPr/>
      </w:pPr>
      <w:r w:rsidDel="00000000" w:rsidR="00000000" w:rsidRPr="00000000">
        <w:rPr>
          <w:rtl w:val="0"/>
        </w:rPr>
        <w:t xml:space="preserve">Train the RandomForestClassifier on the scaled feature set and persist both the model and the scaler so the Flask app can load them at startup without retraining.</w:t>
      </w:r>
    </w:p>
    <w:p w:rsidR="00000000" w:rsidDel="00000000" w:rsidP="00000000" w:rsidRDefault="00000000" w:rsidRPr="00000000" w14:paraId="00000047">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import pandas as pdfrom sklearn.model_selection import train_test_splitfrom sklearn.preprocessing import StandardScalerfrom sklearn.ensemble import RandomForestClassifierfrom sklearn.metrics import accuracy_scoreimport pickledf = pd.read_csv("dataset/credit_card_approval.csv")FEATURES = ["income", "age", "credit_score", "existing_debt",            "employment_status", "loan_amount", "credit_history_length"]X = df[FEATURES]y = df["approval_status"]X_train, X_test, y_train, y_test = train_test_split(    X, y, test_size=0.2, random_state=42, stratify=y)scaler = StandardScaler()X_train_scaled = scaler.fit_transform(X_train)X_test_scaled = scaler.transform(X_test)model = RandomForestClassifier(n_estimators=200, max_depth=None, random_state=42)model.fit(X_train_scaled, y_train)accuracy = accuracy_score(y_test, model.predict(X_test_scaled))print(f"Test accuracy: {accuracy * 100:.2f}%")pickle.dump(model, open("model.pkl", "wb"))pickle.dump(scaler, open("scaler.pkl", "wb"))</w:t>
      </w:r>
      <w:r w:rsidDel="00000000" w:rsidR="00000000" w:rsidRPr="00000000">
        <w:rPr>
          <w:rtl w:val="0"/>
        </w:rPr>
      </w:r>
    </w:p>
    <w:p w:rsidR="00000000" w:rsidDel="00000000" w:rsidP="00000000" w:rsidRDefault="00000000" w:rsidRPr="00000000" w14:paraId="00000048">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(myenv) D:\projects&gt; python train_model.pyTest accuracy: 97.85%Model saved to model.pklScaler saved to scaler.pkl</w:t>
      </w:r>
      <w:r w:rsidDel="00000000" w:rsidR="00000000" w:rsidRPr="00000000">
        <w:rPr>
          <w:rtl w:val="0"/>
        </w:rPr>
      </w:r>
    </w:p>
    <w:p w:rsidR="00000000" w:rsidDel="00000000" w:rsidP="00000000" w:rsidRDefault="00000000" w:rsidRPr="00000000" w14:paraId="00000049">
      <w:pPr>
        <w:pStyle w:val="Heading3"/>
        <w:spacing w:after="100" w:before="200" w:lineRule="auto"/>
        <w:rPr/>
      </w:pPr>
      <w:r w:rsidDel="00000000" w:rsidR="00000000" w:rsidRPr="00000000">
        <w:rPr>
          <w:rtl w:val="0"/>
        </w:rPr>
        <w:t xml:space="preserve">Activity 2.2: Implement the Flask Backend</w:t>
      </w:r>
    </w:p>
    <w:p w:rsidR="00000000" w:rsidDel="00000000" w:rsidP="00000000" w:rsidRDefault="00000000" w:rsidRPr="00000000" w14:paraId="0000004A">
      <w:pPr>
        <w:spacing w:after="160" w:lineRule="auto"/>
        <w:rPr/>
      </w:pPr>
      <w:r w:rsidDel="00000000" w:rsidR="00000000" w:rsidRPr="00000000">
        <w:rPr>
          <w:b w:val="1"/>
          <w:bCs w:val="1"/>
          <w:rtl w:val="0"/>
        </w:rPr>
        <w:t xml:space="preserve">Define Routes in Flask: </w:t>
      </w:r>
      <w:r w:rsidDel="00000000" w:rsidR="00000000" w:rsidRPr="00000000">
        <w:rPr>
          <w:rtl w:val="0"/>
        </w:rPr>
        <w:t xml:space="preserve">Set up routes in app.py for the home page and the prediction endpoint.</w:t>
      </w:r>
    </w:p>
    <w:p w:rsidR="00000000" w:rsidDel="00000000" w:rsidP="00000000" w:rsidRDefault="00000000" w:rsidRPr="00000000" w14:paraId="0000004B">
      <w:pPr>
        <w:pStyle w:val="Heading3"/>
        <w:spacing w:after="100" w:before="200" w:lineRule="auto"/>
        <w:rPr/>
      </w:pPr>
      <w:r w:rsidDel="00000000" w:rsidR="00000000" w:rsidRPr="00000000">
        <w:rPr>
          <w:rtl w:val="0"/>
        </w:rPr>
        <w:t xml:space="preserve">Process User Input: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form in index.html for the applicant's financial and demographic details.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Flask's request.get_json() to retrieve JSON data submitted via fetch.</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Validate that all required fields are present and correctly typed before processing.</w:t>
      </w:r>
      <w:r w:rsidDel="00000000" w:rsidR="00000000" w:rsidRPr="00000000">
        <w:rPr>
          <w:rtl w:val="0"/>
        </w:rPr>
      </w:r>
    </w:p>
    <w:p w:rsidR="00000000" w:rsidDel="00000000" w:rsidP="00000000" w:rsidRDefault="00000000" w:rsidRPr="00000000" w14:paraId="0000004F">
      <w:pPr>
        <w:pStyle w:val="Heading3"/>
        <w:spacing w:after="100" w:before="200" w:lineRule="auto"/>
        <w:rPr/>
      </w:pPr>
      <w:r w:rsidDel="00000000" w:rsidR="00000000" w:rsidRPr="00000000">
        <w:rPr>
          <w:rtl w:val="0"/>
        </w:rPr>
        <w:t xml:space="preserve">Integrate Model Calls: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Within the /predict route handler, call build_feature_vector() to assemble the model input in the correct order.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Scale the vector with the persisted StandardScaler, then call model.predict() and model.predict_proba().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the model's confidence and risk band using predict_proba() and return them alongside the primary decision.</w:t>
      </w: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tl w:val="0"/>
        </w:rPr>
        <w:t xml:space="preserve">App.py Development</w:t>
      </w:r>
    </w:p>
    <w:p w:rsidR="00000000" w:rsidDel="00000000" w:rsidP="00000000" w:rsidRDefault="00000000" w:rsidRPr="00000000" w14:paraId="00000054">
      <w:pPr>
        <w:spacing w:after="160" w:lineRule="auto"/>
        <w:rPr/>
      </w:pPr>
      <w:r w:rsidDel="00000000" w:rsidR="00000000" w:rsidRPr="00000000">
        <w:rPr>
          <w:rtl w:val="0"/>
        </w:rPr>
        <w:t xml:space="preserve">Milestone 3 focuses on creating and refining the core logic of the app.py file, which serves as the backbone of the CreditCard application. Here, you'll load the persisted model, establish each route, and build reliable input validation.</w:t>
      </w:r>
    </w:p>
    <w:p w:rsidR="00000000" w:rsidDel="00000000" w:rsidP="00000000" w:rsidRDefault="00000000" w:rsidRPr="00000000" w14:paraId="00000055">
      <w:pPr>
        <w:pStyle w:val="Heading3"/>
        <w:spacing w:after="100" w:before="200" w:lineRule="auto"/>
        <w:rPr/>
      </w:pPr>
      <w:r w:rsidDel="00000000" w:rsidR="00000000" w:rsidRPr="00000000">
        <w:rPr>
          <w:rtl w:val="0"/>
        </w:rPr>
        <w:t xml:space="preserve">Activity 3.1: Writing the Main Application Logic in app.py</w:t>
      </w:r>
    </w:p>
    <w:p w:rsidR="00000000" w:rsidDel="00000000" w:rsidP="00000000" w:rsidRDefault="00000000" w:rsidRPr="00000000" w14:paraId="00000056">
      <w:pPr>
        <w:spacing w:after="80" w:lineRule="auto"/>
        <w:rPr/>
      </w:pPr>
      <w:r w:rsidDel="00000000" w:rsidR="00000000" w:rsidRPr="00000000">
        <w:rPr>
          <w:b w:val="1"/>
          <w:bCs w:val="1"/>
          <w:rtl w:val="0"/>
        </w:rPr>
        <w:t xml:space="preserve">Load the model and scaler at startup:</w:t>
      </w:r>
      <w:r w:rsidDel="00000000" w:rsidR="00000000" w:rsidRPr="00000000">
        <w:rPr>
          <w:rtl w:val="0"/>
        </w:rPr>
      </w:r>
    </w:p>
    <w:p w:rsidR="00000000" w:rsidDel="00000000" w:rsidP="00000000" w:rsidRDefault="00000000" w:rsidRPr="00000000" w14:paraId="00000057">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from flask import Flask, render_template, request, jsonifyfrom dotenv import load_dotenvimport pickleimport osload_dotenv()app = Flask(__name__)model = pickle.load(open("model.pkl", "rb"))scaler = pickle.load(open("scaler.pkl", "rb"))</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b w:val="1"/>
          <w:bCs w:val="1"/>
          <w:rtl w:val="0"/>
        </w:rPr>
        <w:t xml:space="preserve">Home page route:</w:t>
      </w:r>
      <w:r w:rsidDel="00000000" w:rsidR="00000000" w:rsidRPr="00000000">
        <w:rPr>
          <w:rtl w:val="0"/>
        </w:rPr>
      </w:r>
    </w:p>
    <w:p w:rsidR="00000000" w:rsidDel="00000000" w:rsidP="00000000" w:rsidRDefault="00000000" w:rsidRPr="00000000" w14:paraId="00000059">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@app.route("/")def index():    return render_template("index.html")</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b w:val="1"/>
          <w:bCs w:val="1"/>
          <w:rtl w:val="0"/>
        </w:rPr>
        <w:t xml:space="preserve">Prediction endpoint:</w:t>
      </w:r>
      <w:r w:rsidDel="00000000" w:rsidR="00000000" w:rsidRPr="00000000">
        <w:rPr>
          <w:rtl w:val="0"/>
        </w:rPr>
      </w:r>
    </w:p>
    <w:p w:rsidR="00000000" w:rsidDel="00000000" w:rsidP="00000000" w:rsidRDefault="00000000" w:rsidRPr="00000000" w14:paraId="0000005B">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@app.route("/predict", methods=["POST"])def predict():    data = request.get_json()    try:        features = build_feature_vector(data)    except (TypeError, ValueError):        return jsonify({"error": "All required fields must be valid values."}), 400    warnings = validate_ranges(data)    scaled_input = scaler.transform([features])    prediction = model.predict(scaled_input)[0]    probabilities = model.predict_proba(scaled_input)[0]    top_indices = probabilities.argsort()[::-1][:4]    alternatives = [        {"approval_status": model.classes_[i], "probability": round(float(probabilities[i]) * 100, 1)}        for i in top_indices[1:]    ]    return jsonify({        "success": True,        "predicted_decision": prediction,        "confidence": round(float(probabilities.max()) * 100, 1),        "alternatives": alternatives,        "warnings": warnings    })</w:t>
      </w:r>
      <w:r w:rsidDel="00000000" w:rsidR="00000000" w:rsidRPr="00000000">
        <w:rPr>
          <w:rtl w:val="0"/>
        </w:rPr>
      </w:r>
    </w:p>
    <w:p w:rsidR="00000000" w:rsidDel="00000000" w:rsidP="00000000" w:rsidRDefault="00000000" w:rsidRPr="00000000" w14:paraId="0000005C">
      <w:pPr>
        <w:pStyle w:val="Heading3"/>
        <w:spacing w:after="100" w:before="200" w:lineRule="auto"/>
        <w:rPr/>
      </w:pPr>
      <w:r w:rsidDel="00000000" w:rsidR="00000000" w:rsidRPr="00000000">
        <w:rPr>
          <w:rtl w:val="0"/>
        </w:rPr>
        <w:t xml:space="preserve">Define Input Helpers</w:t>
      </w:r>
    </w:p>
    <w:p w:rsidR="00000000" w:rsidDel="00000000" w:rsidP="00000000" w:rsidRDefault="00000000" w:rsidRPr="00000000" w14:paraId="0000005D">
      <w:pPr>
        <w:spacing w:after="160" w:lineRule="auto"/>
        <w:rPr/>
      </w:pPr>
      <w:r w:rsidDel="00000000" w:rsidR="00000000" w:rsidRPr="00000000">
        <w:rPr>
          <w:rtl w:val="0"/>
        </w:rPr>
        <w:t xml:space="preserve">FIELD_RANGES maps each input to the realistic range observed in the training data, build_feature_vector() assembles the model input in the correct order, and validate_ranges() flags any value that falls outside typical financial bounds.</w:t>
      </w:r>
    </w:p>
    <w:p w:rsidR="00000000" w:rsidDel="00000000" w:rsidP="00000000" w:rsidRDefault="00000000" w:rsidRPr="00000000" w14:paraId="0000005E">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FIELD_RANGES = {    "income": (0, 500000),    "age": (18, 100),    "credit_score": (300, 850),    "existing_debt": (0, 200000),    "loan_amount": (500, 100000),    "credit_history_length": (0, 40),}FIELD_ORDER = ["income", "age", "credit_score", "existing_debt",               "employment_status", "loan_amount", "credit_history_length"]def build_feature_vector(data: dict) -&gt; list:    """Reads the applicant fields from the request body, in model order."""    return [float(data.get(field)) for field in FIELD_ORDER]def validate_ranges(data: dict) -&gt; list:    """Flags any input that falls outside the range seen in the training data."""    warnings = []    for field, (low, high) in FIELD_RANGES.items():        value = float(data.get(field, 0))        if not (low &lt;= value &lt;= high):            warnings.append(f"{field} value {value} is outside the typical range ({low}-{high}).")    return warnings</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tl w:val="0"/>
        </w:rPr>
        <w:t xml:space="preserve">Frontend Development</w:t>
      </w:r>
    </w:p>
    <w:p w:rsidR="00000000" w:rsidDel="00000000" w:rsidP="00000000" w:rsidRDefault="00000000" w:rsidRPr="00000000" w14:paraId="00000060">
      <w:pPr>
        <w:spacing w:after="160" w:lineRule="auto"/>
        <w:rPr/>
      </w:pPr>
      <w:r w:rsidDel="00000000" w:rsidR="00000000" w:rsidRPr="00000000">
        <w:rPr>
          <w:rtl w:val="0"/>
        </w:rPr>
        <w:t xml:space="preserve">Milestone 4 focuses on developing a clean, analyst-friendly interface for CreditCard — a dark glassmorphism layout with responsive HTML and CSS, and dynamic rendering of predictions with vanilla JavaScript.</w:t>
      </w:r>
    </w:p>
    <w:p w:rsidR="00000000" w:rsidDel="00000000" w:rsidP="00000000" w:rsidRDefault="00000000" w:rsidRPr="00000000" w14:paraId="00000061">
      <w:pPr>
        <w:pStyle w:val="Heading3"/>
        <w:spacing w:after="100" w:before="200" w:lineRule="auto"/>
        <w:rPr/>
      </w:pPr>
      <w:r w:rsidDel="00000000" w:rsidR="00000000" w:rsidRPr="00000000">
        <w:rPr>
          <w:rtl w:val="0"/>
        </w:rPr>
        <w:t xml:space="preserve">Activity 4.1: Designing and Developing the User Interface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Set Up the Base HTML Structure: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index.html as a single-page interface with a header, an input form, and a results section.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 a Responsive Layout Using CSS: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a dark, finance-themed glassmorphism aesthetic with animated background blobs.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Build the Applicant Input Form: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Income, Age, Credit Score, Existing Debt, Employment Status, Loan Amount, and Credit History Length, each with inline unit labels and client-side validation.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 the Results Components: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primary decision card with a confidence bar, a risk-breakdown list, and an input-summary chip row.</w:t>
      </w:r>
      <w:r w:rsidDel="00000000" w:rsidR="00000000" w:rsidRPr="00000000">
        <w:rPr>
          <w:rtl w:val="0"/>
        </w:rPr>
      </w:r>
    </w:p>
    <w:p w:rsidR="00000000" w:rsidDel="00000000" w:rsidP="00000000" w:rsidRDefault="00000000" w:rsidRPr="00000000" w14:paraId="00000066">
      <w:pPr>
        <w:pStyle w:val="Heading3"/>
        <w:spacing w:after="100" w:before="200" w:lineRule="auto"/>
        <w:rPr/>
      </w:pPr>
      <w:r w:rsidDel="00000000" w:rsidR="00000000" w:rsidRPr="00000000">
        <w:rPr>
          <w:rtl w:val="0"/>
        </w:rPr>
        <w:t xml:space="preserve">Activity 4.2: Creating Dynamic Content Rendering with JavaScript</w:t>
      </w:r>
    </w:p>
    <w:p w:rsidR="00000000" w:rsidDel="00000000" w:rsidP="00000000" w:rsidRDefault="00000000" w:rsidRPr="00000000" w14:paraId="00000067">
      <w:pPr>
        <w:spacing w:after="120" w:lineRule="auto"/>
        <w:rPr/>
      </w:pPr>
      <w:r w:rsidDel="00000000" w:rsidR="00000000" w:rsidRPr="00000000">
        <w:rPr>
          <w:b w:val="1"/>
          <w:bCs w:val="1"/>
          <w:rtl w:val="0"/>
        </w:rPr>
        <w:t xml:space="preserve">Handle Form Submission Asynchronously: </w:t>
      </w:r>
      <w:r w:rsidDel="00000000" w:rsidR="00000000" w:rsidRPr="00000000">
        <w:rPr>
          <w:rtl w:val="0"/>
        </w:rPr>
        <w:t xml:space="preserve">Attach a submit listener that prevents default submission and posts the applicant details as JSON to /predict via the Fetch API.</w:t>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form.addEventListener("submit", async (event) =&gt; {  event.preventDefault();  setLoading(true);  const payload = {    income: form.income.value,    age: form.age.value,    credit_score: form.credit_score.value,    existing_debt: form.existing_debt.value,    employment_status: form.employment_status.value,    loan_amount: form.loan_amount.value,    credit_history_length: form.credit_history_length.value,  };  try {    const response = await fetch("/predict", {      method: "POST",      headers: { "Content-Type": "application/json" },      body: JSON.stringify(payload),    });    const data = await response.json();    if (!response.ok) throw new Error(data.error || "Prediction failed.");    renderResults(data);    document.getElementById("results").scrollIntoView({ behavior: "smooth" });  } catch (err) {    showError(err.message);  } finally {    setLoading(false);  }});</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b w:val="1"/>
          <w:bCs w:val="1"/>
          <w:rtl w:val="0"/>
        </w:rPr>
        <w:t xml:space="preserve">Render Results Dynamically: </w:t>
      </w:r>
      <w:r w:rsidDel="00000000" w:rsidR="00000000" w:rsidRPr="00000000">
        <w:rPr>
          <w:rtl w:val="0"/>
        </w:rPr>
        <w:t xml:space="preserve">Implement renderResults(data) to populate the decision, confidence bar, risk breakdown, and input-summary chips, then smooth-scroll to the results section with scrollIntoView().</w:t>
      </w:r>
    </w:p>
    <w:p w:rsidR="00000000" w:rsidDel="00000000" w:rsidP="00000000" w:rsidRDefault="00000000" w:rsidRPr="00000000" w14:paraId="0000006A">
      <w:pPr>
        <w:pStyle w:val="Heading2"/>
        <w:spacing w:after="120" w:before="240" w:lineRule="auto"/>
        <w:rPr/>
      </w:pPr>
      <w:r w:rsidDel="00000000" w:rsidR="00000000" w:rsidRPr="00000000">
        <w:rPr>
          <w:rtl w:val="0"/>
        </w:rPr>
        <w:t xml:space="preserve">Deployment</w:t>
      </w:r>
    </w:p>
    <w:p w:rsidR="00000000" w:rsidDel="00000000" w:rsidP="00000000" w:rsidRDefault="00000000" w:rsidRPr="00000000" w14:paraId="0000006B">
      <w:pPr>
        <w:spacing w:after="160" w:lineRule="auto"/>
        <w:rPr/>
      </w:pPr>
      <w:r w:rsidDel="00000000" w:rsidR="00000000" w:rsidRPr="00000000">
        <w:rPr>
          <w:rtl w:val="0"/>
        </w:rPr>
        <w:t xml:space="preserve">In Milestone 5, the focus is on deploying CreditCard first locally to verify correct operation, and then publicly via Ngrok to share the app over a secure, accessible URL.</w:t>
      </w:r>
    </w:p>
    <w:p w:rsidR="00000000" w:rsidDel="00000000" w:rsidP="00000000" w:rsidRDefault="00000000" w:rsidRPr="00000000" w14:paraId="0000006C">
      <w:pPr>
        <w:pStyle w:val="Heading3"/>
        <w:spacing w:after="100" w:before="200" w:lineRule="auto"/>
        <w:rPr/>
      </w:pPr>
      <w:r w:rsidDel="00000000" w:rsidR="00000000" w:rsidRPr="00000000">
        <w:rPr>
          <w:rtl w:val="0"/>
        </w:rPr>
        <w:t xml:space="preserve">Activity 5.1: Preparing the Application for Local Deployment</w:t>
      </w:r>
    </w:p>
    <w:p w:rsidR="00000000" w:rsidDel="00000000" w:rsidP="00000000" w:rsidRDefault="00000000" w:rsidRPr="00000000" w14:paraId="0000006D">
      <w:pPr>
        <w:spacing w:after="160" w:lineRule="auto"/>
        <w:rPr/>
      </w:pPr>
      <w:r w:rsidDel="00000000" w:rsidR="00000000" w:rsidRPr="00000000">
        <w:rPr>
          <w:rtl w:val="0"/>
        </w:rPr>
        <w:t xml:space="preserve">Create and activate a virtual environment, then install all required dependencies from requirements.txt. Ensure model.pkl and scaler.pkl are present in the project root before starting the server.</w:t>
      </w:r>
    </w:p>
    <w:p w:rsidR="00000000" w:rsidDel="00000000" w:rsidP="00000000" w:rsidRDefault="00000000" w:rsidRPr="00000000" w14:paraId="0000006E">
      <w:pPr>
        <w:pStyle w:val="Heading3"/>
        <w:spacing w:after="100" w:before="200" w:lineRule="auto"/>
        <w:rPr/>
      </w:pPr>
      <w:r w:rsidDel="00000000" w:rsidR="00000000" w:rsidRPr="00000000">
        <w:rPr>
          <w:rtl w:val="0"/>
        </w:rPr>
        <w:t xml:space="preserve">Activity 5.2: Local Testing and Verification</w:t>
      </w:r>
    </w:p>
    <w:p w:rsidR="00000000" w:rsidDel="00000000" w:rsidP="00000000" w:rsidRDefault="00000000" w:rsidRPr="00000000" w14:paraId="0000006F">
      <w:pPr>
        <w:spacing w:after="80" w:lineRule="auto"/>
        <w:rPr/>
      </w:pPr>
      <w:r w:rsidDel="00000000" w:rsidR="00000000" w:rsidRPr="00000000">
        <w:rPr>
          <w:b w:val="1"/>
          <w:bCs w:val="1"/>
          <w:rtl w:val="0"/>
        </w:rPr>
        <w:t xml:space="preserve">Run the application locally:</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(myenv) D:\projects&gt; python app.py * Serving Flask app 'app' * Debug mode: onWARNING: This is a development server. Do not use it in a production deployment. * Running on http://127.0.0.1:5050Press CTRL+C to quit * Restarting with stat * Debugger is active! * Debugger PIN: 118-402-233</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t xml:space="preserve">Once running, open a browser and navigate to http://127.0.0.1:5050. Test the predictor across a range of applicant values — including edge cases like very low income or very high existing debt — to confirm predictions, confidence scores, and risk breakdowns render correctly.</w:t>
      </w:r>
    </w:p>
    <w:p w:rsidR="00000000" w:rsidDel="00000000" w:rsidP="00000000" w:rsidRDefault="00000000" w:rsidRPr="00000000" w14:paraId="00000072">
      <w:pPr>
        <w:pStyle w:val="Heading3"/>
        <w:spacing w:after="100" w:before="200" w:lineRule="auto"/>
        <w:rPr/>
      </w:pPr>
      <w:r w:rsidDel="00000000" w:rsidR="00000000" w:rsidRPr="00000000">
        <w:rPr>
          <w:rtl w:val="0"/>
        </w:rPr>
        <w:t xml:space="preserve">Activity 5.3: Public Deployment via Ngrok</w:t>
      </w:r>
    </w:p>
    <w:p w:rsidR="00000000" w:rsidDel="00000000" w:rsidP="00000000" w:rsidRDefault="00000000" w:rsidRPr="00000000" w14:paraId="00000073">
      <w:pPr>
        <w:spacing w:after="160" w:lineRule="auto"/>
        <w:rPr/>
      </w:pPr>
      <w:r w:rsidDel="00000000" w:rsidR="00000000" w:rsidRPr="00000000">
        <w:rPr>
          <w:rtl w:val="0"/>
        </w:rPr>
        <w:t xml:space="preserve">Ngrok creates a secure tunnel from a public URL to the local Flask server, making CreditCard accessible from anywhere without a cloud hosting provider.</w:t>
      </w:r>
    </w:p>
    <w:p w:rsidR="00000000" w:rsidDel="00000000" w:rsidP="00000000" w:rsidRDefault="00000000" w:rsidRPr="00000000" w14:paraId="00000074">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18"/>
          <w:szCs w:val="18"/>
          <w:rtl w:val="0"/>
        </w:rPr>
        <w:t xml:space="preserve">D:\projects&gt; pip install pyngrokD:\projects&gt; python run_public.py====================================================== YOUR PUBLIC WEBSITE URL IS LIVE! URL: https://xxxx-xx-xx-xxx-xx.ngrok-free.app======================================================</w:t>
      </w: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b w:val="1"/>
          <w:bCs w:val="1"/>
          <w:rtl w:val="0"/>
        </w:rPr>
        <w:t xml:space="preserve">Important Notes: </w:t>
      </w:r>
      <w:r w:rsidDel="00000000" w:rsidR="00000000" w:rsidRPr="00000000">
        <w:rPr>
          <w:rtl w:val="0"/>
        </w:rPr>
        <w:t xml:space="preserve">Use debug=False in run_public.py to prevent Flask from spawning a reloader process that would interfere with Ngrok's tunnel management. On the free Ngrok plan, the public URL changes on every restart and free-tier sessions expire after a few hours of inactivity — restart run_public.py to get a new URL.</w:t>
      </w:r>
    </w:p>
    <w:p w:rsidR="00000000" w:rsidDel="00000000" w:rsidP="00000000" w:rsidRDefault="00000000" w:rsidRPr="00000000" w14:paraId="00000076">
      <w:pPr>
        <w:pStyle w:val="Heading2"/>
        <w:spacing w:after="120" w:before="240" w:lineRule="auto"/>
        <w:rPr/>
      </w:pPr>
      <w:r w:rsidDel="00000000" w:rsidR="00000000" w:rsidRPr="00000000">
        <w:rPr>
          <w:rtl w:val="0"/>
        </w:rPr>
        <w:t xml:space="preserve">Exploring the Website's Web Pages</w:t>
      </w:r>
    </w:p>
    <w:p w:rsidR="00000000" w:rsidDel="00000000" w:rsidP="00000000" w:rsidRDefault="00000000" w:rsidRPr="00000000" w14:paraId="00000077">
      <w:pPr>
        <w:pStyle w:val="Heading3"/>
        <w:spacing w:after="100" w:before="200" w:lineRule="auto"/>
        <w:rPr/>
      </w:pPr>
      <w:r w:rsidDel="00000000" w:rsidR="00000000" w:rsidRPr="00000000">
        <w:rPr>
          <w:rtl w:val="0"/>
        </w:rPr>
        <w:t xml:space="preserve">Home / Predictor Page</w:t>
      </w:r>
    </w:p>
    <w:p w:rsidR="00000000" w:rsidDel="00000000" w:rsidP="00000000" w:rsidRDefault="00000000" w:rsidRPr="00000000" w14:paraId="00000078">
      <w:pPr>
        <w:spacing w:after="160" w:lineRule="auto"/>
        <w:rPr/>
      </w:pPr>
      <w:r w:rsidDel="00000000" w:rsidR="00000000" w:rsidRPr="00000000">
        <w:rPr>
          <w:i w:val="1"/>
          <w:iCs w:val="1"/>
          <w:color w:val="444444"/>
          <w:rtl w:val="0"/>
        </w:rPr>
        <w:t xml:space="preserve">The single-page interface where analysts enter applicant financial and demographic details.</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b w:val="1"/>
          <w:bCs w:val="1"/>
          <w:rtl w:val="0"/>
        </w:rPr>
        <w:t xml:space="preserve">Description: </w:t>
      </w:r>
      <w:r w:rsidDel="00000000" w:rsidR="00000000" w:rsidRPr="00000000">
        <w:rPr>
          <w:rtl w:val="0"/>
        </w:rPr>
        <w:t xml:space="preserve">The single-page interface of CreditCard serves as both the landing page and the prediction tool. It features a dark, finance-themed glassmorphism design with animated background blobs, a header displaying the CreditCard brand, and a tagline. The main section contains the applicant input form and the Predict Approval action, with the results panel appearing below on the same seamless page.</w:t>
      </w:r>
    </w:p>
    <w:p w:rsidR="00000000" w:rsidDel="00000000" w:rsidP="00000000" w:rsidRDefault="00000000" w:rsidRPr="00000000" w14:paraId="0000007A">
      <w:pPr>
        <w:pStyle w:val="Heading3"/>
        <w:spacing w:after="100" w:before="200" w:lineRule="auto"/>
        <w:rPr/>
      </w:pPr>
      <w:r w:rsidDel="00000000" w:rsidR="00000000" w:rsidRPr="00000000">
        <w:rPr>
          <w:rtl w:val="0"/>
        </w:rPr>
        <w:t xml:space="preserve">Results Section</w:t>
      </w:r>
    </w:p>
    <w:p w:rsidR="00000000" w:rsidDel="00000000" w:rsidP="00000000" w:rsidRDefault="00000000" w:rsidRPr="00000000" w14:paraId="0000007B">
      <w:pPr>
        <w:spacing w:after="160" w:lineRule="auto"/>
        <w:rPr/>
      </w:pPr>
      <w:r w:rsidDel="00000000" w:rsidR="00000000" w:rsidRPr="00000000">
        <w:rPr>
          <w:i w:val="1"/>
          <w:iCs w:val="1"/>
          <w:color w:val="444444"/>
          <w:rtl w:val="0"/>
        </w:rPr>
        <w:t xml:space="preserve">Revealed dynamically after prediction: recommended decision, confidence, risk breakdown, and input summary.</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b w:val="1"/>
          <w:bCs w:val="1"/>
          <w:rtl w:val="0"/>
        </w:rPr>
        <w:t xml:space="preserve">Description: </w:t>
      </w:r>
      <w:r w:rsidDel="00000000" w:rsidR="00000000" w:rsidRPr="00000000">
        <w:rPr>
          <w:rtl w:val="0"/>
        </w:rPr>
        <w:t xml:space="preserve">Revealed dynamically after prediction, this section displays the model's output in a two-column grid. The left column shows the primary recommended decision with a confidence bar and a short explanation of the dominant factors. The right column contains two glass cards: one showing the risk breakdown, and one summarizing the applicant details as chips. The viewport automatically smooth-scrolls to this section once a prediction is returned.</w:t>
      </w:r>
    </w:p>
    <w:p w:rsidR="00000000" w:rsidDel="00000000" w:rsidP="00000000" w:rsidRDefault="00000000" w:rsidRPr="00000000" w14:paraId="0000007D">
      <w:pPr>
        <w:pStyle w:val="Heading2"/>
        <w:spacing w:after="120" w:before="240" w:lineRule="auto"/>
        <w:rPr/>
      </w:pPr>
      <w:r w:rsidDel="00000000" w:rsidR="00000000" w:rsidRPr="00000000">
        <w:rPr>
          <w:rtl w:val="0"/>
        </w:rPr>
        <w:t xml:space="preserve">Conclusion</w:t>
      </w:r>
    </w:p>
    <w:p w:rsidR="00000000" w:rsidDel="00000000" w:rsidP="00000000" w:rsidRDefault="00000000" w:rsidRPr="00000000" w14:paraId="0000007E">
      <w:pPr>
        <w:spacing w:after="160" w:lineRule="auto"/>
        <w:rPr/>
      </w:pPr>
      <w:r w:rsidDel="00000000" w:rsidR="00000000" w:rsidRPr="00000000">
        <w:rPr>
          <w:rtl w:val="0"/>
        </w:rPr>
        <w:t xml:space="preserve">CreditCard is a machine-learning platform built with Flask and Scikit-learn that turns raw applicant financial and demographic data into a confident, explainable credit approval decision. It uses a RandomForestClassifier trained on the Credit Card Approval dataset to instantly predict Approve or Reject, along with a confidence score and risk breakdown. The project — spanning data preparation, model training, backend integration, frontend design, and deployment via Ngrok — highlights how a focused machine learning pipeline can support real lending decisions for banks and fintech businesses.</w:t>
      </w:r>
    </w:p>
    <w:p w:rsidR="00000000" w:rsidDel="00000000" w:rsidP="00000000" w:rsidRDefault="00000000" w:rsidRPr="00000000" w14:paraId="0000007F">
      <w:pPr>
        <w:spacing w:after="160" w:lineRule="auto"/>
        <w:rPr/>
      </w:pPr>
      <w:r w:rsidDel="00000000" w:rsidR="00000000" w:rsidRPr="00000000">
        <w:rPr>
          <w:rtl w:val="0"/>
        </w:rPr>
        <w:t xml:space="preserve">Looking ahead, CreditCard offers meaningful opportunities for expansion, such as incorporating live credit-bureau API data for automatic input population, adding personalized interest-rate and credit-limit recommendations tailored to the predicted decision, and introducing applicant accounts to track prediction history over time. By continuously retraining the model on updated lending data and refining the frontend experience, CreditCard is well-positioned to grow from a single-prediction tool into a comprehensive credit risk assessment assistant.</w:t>
      </w:r>
    </w:p>
    <w:p w:rsidR="00000000" w:rsidDel="00000000" w:rsidP="00000000" w:rsidRDefault="00000000" w:rsidRPr="00000000" w14:paraId="00000080">
      <w:pPr>
        <w:spacing w:before="400" w:lineRule="auto"/>
        <w:jc w:val="center"/>
        <w:rPr/>
      </w:pPr>
      <w:r w:rsidDel="00000000" w:rsidR="00000000" w:rsidRPr="00000000">
        <w:rPr>
          <w:i w:val="1"/>
          <w:iCs w:val="1"/>
          <w:color w:val="444444"/>
          <w:rtl w:val="0"/>
        </w:rPr>
        <w:t xml:space="preserve">CreditCard — Intelligent Credit Card Approval Prediction Engine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