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18D6A" w14:textId="77777777" w:rsidR="00CB4445" w:rsidRDefault="00000000">
      <w:pPr>
        <w:pStyle w:val="Heading1"/>
      </w:pPr>
      <w:r>
        <w:t>FUNCTIONAL SPECIFICATION DOCUMENT</w:t>
      </w:r>
    </w:p>
    <w:p w14:paraId="4EDAF2F3" w14:textId="77777777" w:rsidR="00CB4445" w:rsidRDefault="00000000">
      <w:pPr>
        <w:pStyle w:val="Heading2"/>
      </w:pPr>
      <w:r>
        <w:t>Project: Purchase Order Interactive ALV Report</w:t>
      </w:r>
    </w:p>
    <w:p w14:paraId="40A72D25" w14:textId="77777777" w:rsidR="00CB4445" w:rsidRDefault="00000000">
      <w:r>
        <w:rPr>
          <w:b/>
        </w:rPr>
        <w:t xml:space="preserve">Program Name: </w:t>
      </w:r>
      <w:r>
        <w:t>ZPURCH_ORD_REPORT</w:t>
      </w:r>
    </w:p>
    <w:p w14:paraId="687BA840" w14:textId="77777777" w:rsidR="00CB4445" w:rsidRDefault="00000000">
      <w:r>
        <w:rPr>
          <w:b/>
        </w:rPr>
        <w:t xml:space="preserve">Module: </w:t>
      </w:r>
      <w:r>
        <w:t>MM (Materials Management)</w:t>
      </w:r>
    </w:p>
    <w:p w14:paraId="6AF287D9" w14:textId="77777777" w:rsidR="00CB4445" w:rsidRDefault="00000000">
      <w:pPr>
        <w:pStyle w:val="Heading2"/>
      </w:pPr>
      <w:r>
        <w:t>1. Business Requirement</w:t>
      </w:r>
    </w:p>
    <w:p w14:paraId="75527F8C" w14:textId="77777777" w:rsidR="00CB4445" w:rsidRDefault="00000000">
      <w:r>
        <w:t>The business requires a custom interactive report to display Purchase Order header, item, vendor, and schedule line details in a single ALV report with drilldown functionality.</w:t>
      </w:r>
    </w:p>
    <w:p w14:paraId="78F41777" w14:textId="77777777" w:rsidR="00CB4445" w:rsidRDefault="00000000">
      <w:pPr>
        <w:pStyle w:val="Heading2"/>
      </w:pPr>
      <w:r>
        <w:t>2. Objective</w:t>
      </w:r>
    </w:p>
    <w:p w14:paraId="473528F1" w14:textId="77777777" w:rsidR="00CB4445" w:rsidRDefault="00000000">
      <w:r>
        <w:t>To develop an ALV-based interactive report that allows users to filter, view, navigate, and analyze Purchase Order data efficiently.</w:t>
      </w:r>
    </w:p>
    <w:p w14:paraId="5D707101" w14:textId="77777777" w:rsidR="00CB4445" w:rsidRDefault="00000000">
      <w:pPr>
        <w:pStyle w:val="Heading2"/>
      </w:pPr>
      <w:r>
        <w:t>3. Tables Used</w:t>
      </w:r>
    </w:p>
    <w:p w14:paraId="3DAC09D5" w14:textId="77777777" w:rsidR="00CB4445" w:rsidRDefault="00000000">
      <w:r>
        <w:t>• EKKO – Purchase Order Header</w:t>
      </w:r>
    </w:p>
    <w:p w14:paraId="0C01FB63" w14:textId="77777777" w:rsidR="00CB4445" w:rsidRDefault="00000000">
      <w:r>
        <w:t>• EKPO – Purchase Order Item</w:t>
      </w:r>
    </w:p>
    <w:p w14:paraId="4315B19F" w14:textId="77777777" w:rsidR="00CB4445" w:rsidRDefault="00000000">
      <w:r>
        <w:t>• LFA1 – Vendor Master</w:t>
      </w:r>
    </w:p>
    <w:p w14:paraId="324C047E" w14:textId="77777777" w:rsidR="00CB4445" w:rsidRDefault="00000000">
      <w:r>
        <w:t>• EKET – Schedule Line</w:t>
      </w:r>
    </w:p>
    <w:p w14:paraId="2955268C" w14:textId="77777777" w:rsidR="00CB4445" w:rsidRDefault="00000000">
      <w:pPr>
        <w:pStyle w:val="Heading2"/>
      </w:pPr>
      <w:r>
        <w:t>4. Selection Screen Fields</w:t>
      </w:r>
    </w:p>
    <w:p w14:paraId="429EC3E5" w14:textId="5C8B6C13" w:rsidR="00DC4855" w:rsidRPr="00DC4855" w:rsidRDefault="00DC4855" w:rsidP="0054688A">
      <w:pPr>
        <w:pStyle w:val="Heading2"/>
        <w:numPr>
          <w:ilvl w:val="0"/>
          <w:numId w:val="12"/>
        </w:numPr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DC4855">
        <w:rPr>
          <w:b w:val="0"/>
          <w:bCs w:val="0"/>
          <w:color w:val="000000" w:themeColor="text1"/>
          <w:sz w:val="24"/>
          <w:szCs w:val="24"/>
          <w:lang w:val="en-IN"/>
        </w:rPr>
        <w:t>Purchasing Document (EBELN)</w:t>
      </w:r>
    </w:p>
    <w:p w14:paraId="5FCE0866" w14:textId="2FB13B93" w:rsidR="00DC4855" w:rsidRPr="00DC4855" w:rsidRDefault="00DC4855" w:rsidP="00D26CBC">
      <w:pPr>
        <w:pStyle w:val="Heading2"/>
        <w:numPr>
          <w:ilvl w:val="0"/>
          <w:numId w:val="10"/>
        </w:numPr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DC4855">
        <w:rPr>
          <w:b w:val="0"/>
          <w:bCs w:val="0"/>
          <w:color w:val="000000" w:themeColor="text1"/>
          <w:sz w:val="24"/>
          <w:szCs w:val="24"/>
          <w:lang w:val="en-IN"/>
        </w:rPr>
        <w:t>Created on (AEDAT)</w:t>
      </w:r>
    </w:p>
    <w:p w14:paraId="7E251395" w14:textId="3D475184" w:rsidR="00DC4855" w:rsidRPr="00DC4855" w:rsidRDefault="00DC4855" w:rsidP="00D26CBC">
      <w:pPr>
        <w:pStyle w:val="Heading2"/>
        <w:numPr>
          <w:ilvl w:val="0"/>
          <w:numId w:val="10"/>
        </w:numPr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DC4855">
        <w:rPr>
          <w:b w:val="0"/>
          <w:bCs w:val="0"/>
          <w:color w:val="000000" w:themeColor="text1"/>
          <w:sz w:val="24"/>
          <w:szCs w:val="24"/>
          <w:lang w:val="en-IN"/>
        </w:rPr>
        <w:t xml:space="preserve">Purchasing </w:t>
      </w:r>
      <w:proofErr w:type="spellStart"/>
      <w:r w:rsidRPr="00DC4855">
        <w:rPr>
          <w:b w:val="0"/>
          <w:bCs w:val="0"/>
          <w:color w:val="000000" w:themeColor="text1"/>
          <w:sz w:val="24"/>
          <w:szCs w:val="24"/>
          <w:lang w:val="en-IN"/>
        </w:rPr>
        <w:t>Doc.Type</w:t>
      </w:r>
      <w:proofErr w:type="spellEnd"/>
      <w:r w:rsidRPr="00DC4855">
        <w:rPr>
          <w:b w:val="0"/>
          <w:bCs w:val="0"/>
          <w:color w:val="000000" w:themeColor="text1"/>
          <w:sz w:val="24"/>
          <w:szCs w:val="24"/>
          <w:lang w:val="en-IN"/>
        </w:rPr>
        <w:t xml:space="preserve"> (BSART)</w:t>
      </w:r>
    </w:p>
    <w:p w14:paraId="6F6D35DC" w14:textId="740F09FE" w:rsidR="00DC4855" w:rsidRPr="00DC4855" w:rsidRDefault="00DC4855" w:rsidP="00D26CBC">
      <w:pPr>
        <w:pStyle w:val="Heading2"/>
        <w:numPr>
          <w:ilvl w:val="0"/>
          <w:numId w:val="10"/>
        </w:numPr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DC4855">
        <w:rPr>
          <w:b w:val="0"/>
          <w:bCs w:val="0"/>
          <w:color w:val="000000" w:themeColor="text1"/>
          <w:sz w:val="24"/>
          <w:szCs w:val="24"/>
          <w:lang w:val="en-IN"/>
        </w:rPr>
        <w:t>Created By (ERNAM)</w:t>
      </w:r>
    </w:p>
    <w:p w14:paraId="4BB82724" w14:textId="7FFF5BB1" w:rsidR="00DC4855" w:rsidRPr="00DC4855" w:rsidRDefault="00DC4855" w:rsidP="00D26CBC">
      <w:pPr>
        <w:pStyle w:val="Heading2"/>
        <w:numPr>
          <w:ilvl w:val="0"/>
          <w:numId w:val="10"/>
        </w:numPr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DC4855">
        <w:rPr>
          <w:b w:val="0"/>
          <w:bCs w:val="0"/>
          <w:color w:val="000000" w:themeColor="text1"/>
          <w:sz w:val="24"/>
          <w:szCs w:val="24"/>
          <w:lang w:val="en-IN"/>
        </w:rPr>
        <w:t>Material (MATNR)</w:t>
      </w:r>
    </w:p>
    <w:p w14:paraId="17966BF7" w14:textId="77777777" w:rsidR="00CB4445" w:rsidRDefault="00000000">
      <w:pPr>
        <w:pStyle w:val="Heading2"/>
      </w:pPr>
      <w:r>
        <w:t>5. Functional Flow</w:t>
      </w:r>
    </w:p>
    <w:p w14:paraId="00B8AC77" w14:textId="77777777" w:rsidR="00CB4445" w:rsidRDefault="00000000">
      <w:r>
        <w:t>1. User executes report.</w:t>
      </w:r>
    </w:p>
    <w:p w14:paraId="47BCFA84" w14:textId="77777777" w:rsidR="00CB4445" w:rsidRDefault="00000000">
      <w:r>
        <w:t>2. Enters selection criteria.</w:t>
      </w:r>
    </w:p>
    <w:p w14:paraId="37E37704" w14:textId="77777777" w:rsidR="00CB4445" w:rsidRDefault="00000000">
      <w:r>
        <w:t>3. System fetches data using INNER JOIN.</w:t>
      </w:r>
    </w:p>
    <w:p w14:paraId="2C59AA53" w14:textId="77777777" w:rsidR="00CB4445" w:rsidRDefault="00000000">
      <w:r>
        <w:t>4. ALV Grid is displayed.</w:t>
      </w:r>
    </w:p>
    <w:p w14:paraId="06E7EBC7" w14:textId="77777777" w:rsidR="00CB4445" w:rsidRDefault="00000000">
      <w:r>
        <w:lastRenderedPageBreak/>
        <w:t>5. User can click PO number to navigate to ME23.</w:t>
      </w:r>
    </w:p>
    <w:p w14:paraId="0A4CD88F" w14:textId="77777777" w:rsidR="00CB4445" w:rsidRDefault="00000000">
      <w:r>
        <w:t>6. User can drill down to schedule line details.</w:t>
      </w:r>
    </w:p>
    <w:p w14:paraId="411CA052" w14:textId="77777777" w:rsidR="00CB4445" w:rsidRDefault="00000000">
      <w:pPr>
        <w:pStyle w:val="Heading2"/>
      </w:pPr>
      <w:r>
        <w:t>6. Output Fields</w:t>
      </w:r>
    </w:p>
    <w:p w14:paraId="023F3060" w14:textId="77777777" w:rsidR="00CB4445" w:rsidRDefault="00000000">
      <w:r>
        <w:t>PO Number, PO Date, Created By, Document Type, Vendor ID, Vendor Name,</w:t>
      </w:r>
    </w:p>
    <w:p w14:paraId="4D2F8A65" w14:textId="77777777" w:rsidR="00CB4445" w:rsidRDefault="00000000">
      <w:r>
        <w:t>Line Item, Material Text, Material, Quantity, UOM, Net Price, Total Amount</w:t>
      </w:r>
    </w:p>
    <w:sectPr w:rsidR="00CB44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D54E08"/>
    <w:multiLevelType w:val="hybridMultilevel"/>
    <w:tmpl w:val="9DBA6E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F971EA"/>
    <w:multiLevelType w:val="hybridMultilevel"/>
    <w:tmpl w:val="60D8A520"/>
    <w:lvl w:ilvl="0" w:tplc="3784212E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11ADD"/>
    <w:multiLevelType w:val="hybridMultilevel"/>
    <w:tmpl w:val="B8C4D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08158014">
    <w:abstractNumId w:val="8"/>
  </w:num>
  <w:num w:numId="2" w16cid:durableId="921914558">
    <w:abstractNumId w:val="6"/>
  </w:num>
  <w:num w:numId="3" w16cid:durableId="1364138224">
    <w:abstractNumId w:val="5"/>
  </w:num>
  <w:num w:numId="4" w16cid:durableId="1446844494">
    <w:abstractNumId w:val="4"/>
  </w:num>
  <w:num w:numId="5" w16cid:durableId="1585801436">
    <w:abstractNumId w:val="7"/>
  </w:num>
  <w:num w:numId="6" w16cid:durableId="1403406243">
    <w:abstractNumId w:val="3"/>
  </w:num>
  <w:num w:numId="7" w16cid:durableId="573468205">
    <w:abstractNumId w:val="2"/>
  </w:num>
  <w:num w:numId="8" w16cid:durableId="340745401">
    <w:abstractNumId w:val="1"/>
  </w:num>
  <w:num w:numId="9" w16cid:durableId="545025447">
    <w:abstractNumId w:val="0"/>
  </w:num>
  <w:num w:numId="10" w16cid:durableId="1709911656">
    <w:abstractNumId w:val="9"/>
  </w:num>
  <w:num w:numId="11" w16cid:durableId="98376499">
    <w:abstractNumId w:val="10"/>
  </w:num>
  <w:num w:numId="12" w16cid:durableId="12708206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AAE"/>
    <w:rsid w:val="0029639D"/>
    <w:rsid w:val="00326F90"/>
    <w:rsid w:val="0054688A"/>
    <w:rsid w:val="00944219"/>
    <w:rsid w:val="00AA1D8D"/>
    <w:rsid w:val="00B47730"/>
    <w:rsid w:val="00CB0664"/>
    <w:rsid w:val="00CB4445"/>
    <w:rsid w:val="00D26CBC"/>
    <w:rsid w:val="00DC4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76DCF6C-65AD-4301-B35E-1DEB044F8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ASIF SHAIK</cp:lastModifiedBy>
  <cp:revision>5</cp:revision>
  <dcterms:created xsi:type="dcterms:W3CDTF">2013-12-23T23:15:00Z</dcterms:created>
  <dcterms:modified xsi:type="dcterms:W3CDTF">2026-03-01T00:04:00Z</dcterms:modified>
  <cp:category/>
</cp:coreProperties>
</file>