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404F5" w14:textId="77777777" w:rsidR="0014299B" w:rsidRDefault="00000000">
      <w:pPr>
        <w:spacing w:after="0"/>
        <w:ind w:right="834"/>
        <w:jc w:val="center"/>
      </w:pPr>
      <w:r>
        <w:rPr>
          <w:b/>
          <w:sz w:val="28"/>
        </w:rPr>
        <w:t xml:space="preserve">Ideation Phase </w:t>
      </w:r>
    </w:p>
    <w:p w14:paraId="1FBF1E3F" w14:textId="77777777" w:rsidR="0014299B" w:rsidRDefault="00000000">
      <w:pPr>
        <w:spacing w:after="0"/>
        <w:ind w:left="2074"/>
      </w:pPr>
      <w:r>
        <w:rPr>
          <w:b/>
          <w:sz w:val="28"/>
        </w:rPr>
        <w:t xml:space="preserve">Brainstorm &amp; Idea Prioritization Template </w:t>
      </w:r>
    </w:p>
    <w:p w14:paraId="01F82617" w14:textId="77777777" w:rsidR="0014299B" w:rsidRDefault="00000000">
      <w:pPr>
        <w:spacing w:after="0"/>
        <w:ind w:right="772"/>
        <w:jc w:val="center"/>
      </w:pPr>
      <w:r>
        <w:rPr>
          <w:b/>
          <w:sz w:val="28"/>
        </w:rPr>
        <w:t xml:space="preserve"> </w:t>
      </w:r>
    </w:p>
    <w:tbl>
      <w:tblPr>
        <w:tblStyle w:val="TableGrid"/>
        <w:tblW w:w="9018" w:type="dxa"/>
        <w:tblInd w:w="5" w:type="dxa"/>
        <w:tblCellMar>
          <w:top w:w="48" w:type="dxa"/>
          <w:left w:w="108" w:type="dxa"/>
          <w:bottom w:w="0" w:type="dxa"/>
          <w:right w:w="115" w:type="dxa"/>
        </w:tblCellMar>
        <w:tblLook w:val="04A0" w:firstRow="1" w:lastRow="0" w:firstColumn="1" w:lastColumn="0" w:noHBand="0" w:noVBand="1"/>
      </w:tblPr>
      <w:tblGrid>
        <w:gridCol w:w="4507"/>
        <w:gridCol w:w="4511"/>
      </w:tblGrid>
      <w:tr w:rsidR="0014299B" w14:paraId="53111971"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27D9F39C" w14:textId="77777777" w:rsidR="0014299B" w:rsidRDefault="00000000">
            <w:pPr>
              <w:spacing w:after="0"/>
            </w:pPr>
            <w: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6F636470" w14:textId="26527B2F" w:rsidR="0014299B" w:rsidRDefault="00F810DF">
            <w:pPr>
              <w:spacing w:after="0"/>
            </w:pPr>
            <w:r>
              <w:t>13</w:t>
            </w:r>
            <w:r w:rsidR="00000000">
              <w:t xml:space="preserve"> July 2026 </w:t>
            </w:r>
          </w:p>
        </w:tc>
      </w:tr>
      <w:tr w:rsidR="0014299B" w14:paraId="2A90EC9E"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5209EE86" w14:textId="77777777" w:rsidR="0014299B" w:rsidRDefault="00000000">
            <w:pPr>
              <w:spacing w:after="0"/>
            </w:pPr>
            <w: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621068CA" w14:textId="404E890F" w:rsidR="0014299B" w:rsidRDefault="00000000">
            <w:pPr>
              <w:spacing w:after="0"/>
            </w:pPr>
            <w:r>
              <w:t xml:space="preserve"> </w:t>
            </w:r>
            <w:r w:rsidR="00F810DF">
              <w:t>SWTID-2026-4732</w:t>
            </w:r>
          </w:p>
        </w:tc>
      </w:tr>
      <w:tr w:rsidR="0014299B" w14:paraId="0D17D651"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14D23E12" w14:textId="77777777" w:rsidR="0014299B" w:rsidRDefault="00000000">
            <w:pPr>
              <w:spacing w:after="0"/>
            </w:pPr>
            <w: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60A3F5C1" w14:textId="77777777" w:rsidR="0014299B" w:rsidRDefault="00000000">
            <w:pPr>
              <w:spacing w:after="0"/>
            </w:pPr>
            <w:r>
              <w:t xml:space="preserve">India's Agricultural Crop Production Analysis </w:t>
            </w:r>
          </w:p>
        </w:tc>
      </w:tr>
      <w:tr w:rsidR="0014299B" w14:paraId="3A4AF7EF"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668595CC" w14:textId="77777777" w:rsidR="0014299B" w:rsidRDefault="00000000">
            <w:pPr>
              <w:spacing w:after="0"/>
            </w:pPr>
            <w: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2DD0B20A" w14:textId="77777777" w:rsidR="0014299B" w:rsidRDefault="00000000">
            <w:pPr>
              <w:spacing w:after="0"/>
            </w:pPr>
            <w:r>
              <w:t xml:space="preserve">4 Marks </w:t>
            </w:r>
          </w:p>
        </w:tc>
      </w:tr>
    </w:tbl>
    <w:p w14:paraId="69165E8B" w14:textId="77777777" w:rsidR="0014299B" w:rsidRDefault="00000000">
      <w:pPr>
        <w:spacing w:after="159"/>
      </w:pPr>
      <w:r>
        <w:rPr>
          <w:b/>
          <w:sz w:val="24"/>
        </w:rPr>
        <w:t xml:space="preserve"> </w:t>
      </w:r>
    </w:p>
    <w:p w14:paraId="1A35E8B8" w14:textId="77777777" w:rsidR="0014299B" w:rsidRDefault="00000000">
      <w:pPr>
        <w:spacing w:after="161"/>
        <w:ind w:left="-5" w:hanging="10"/>
      </w:pPr>
      <w:r>
        <w:rPr>
          <w:b/>
          <w:sz w:val="24"/>
        </w:rPr>
        <w:t xml:space="preserve">Brainstorm &amp; Idea Prioritization Template: </w:t>
      </w:r>
    </w:p>
    <w:p w14:paraId="212D95BD" w14:textId="77777777" w:rsidR="0014299B" w:rsidRDefault="00000000">
      <w:pPr>
        <w:spacing w:after="159"/>
        <w:ind w:right="832"/>
        <w:jc w:val="both"/>
      </w:pPr>
      <w:r>
        <w:rPr>
          <w:sz w:val="24"/>
        </w:rPr>
        <w:t xml:space="preserve">The brainstorming session focused on developing an interactive Tableau dashboard for </w:t>
      </w:r>
      <w:proofErr w:type="spellStart"/>
      <w:r>
        <w:rPr>
          <w:sz w:val="24"/>
        </w:rPr>
        <w:t>analyzing</w:t>
      </w:r>
      <w:proofErr w:type="spellEnd"/>
      <w:r>
        <w:rPr>
          <w:sz w:val="24"/>
        </w:rPr>
        <w:t xml:space="preserve"> India's agricultural cultivation data from 1997 to 2021. Team members suggested ideas related to crop production analysis, state-wise comparison, seasonal trends, dashboard design, data visualization, and interactive features. These ideas were carefully discussed, grouped into meaningful categories, and evaluated based on their importance and feasibility.</w:t>
      </w:r>
      <w:r>
        <w:t xml:space="preserve"> </w:t>
      </w:r>
      <w:r>
        <w:rPr>
          <w:sz w:val="24"/>
        </w:rPr>
        <w:t xml:space="preserve">These selected ideas formed the foundation for the dashboard development and ensured that the final solution effectively supports farmers, government agencies, and agribusiness investors in making informed decisions. </w:t>
      </w:r>
    </w:p>
    <w:p w14:paraId="6CD644A8" w14:textId="77777777" w:rsidR="0014299B" w:rsidRDefault="00000000">
      <w:pPr>
        <w:spacing w:after="97"/>
        <w:ind w:left="-5" w:hanging="10"/>
      </w:pPr>
      <w:r>
        <w:rPr>
          <w:b/>
          <w:sz w:val="24"/>
        </w:rPr>
        <w:t xml:space="preserve">Step-1: Team Gathering, Collaboration and  the Problem Statement </w:t>
      </w:r>
    </w:p>
    <w:p w14:paraId="7314C86E" w14:textId="77777777" w:rsidR="0014299B" w:rsidRDefault="00000000">
      <w:pPr>
        <w:spacing w:after="0" w:line="346" w:lineRule="auto"/>
        <w:ind w:right="180"/>
      </w:pPr>
      <w:r>
        <w:rPr>
          <w:noProof/>
        </w:rPr>
        <w:drawing>
          <wp:inline distT="0" distB="0" distL="0" distR="0" wp14:anchorId="0D98E349" wp14:editId="3D540E55">
            <wp:extent cx="6107431" cy="4749419"/>
            <wp:effectExtent l="0" t="0" r="0" b="0"/>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4"/>
                    <a:stretch>
                      <a:fillRect/>
                    </a:stretch>
                  </pic:blipFill>
                  <pic:spPr>
                    <a:xfrm>
                      <a:off x="0" y="0"/>
                      <a:ext cx="6107431" cy="4749419"/>
                    </a:xfrm>
                    <a:prstGeom prst="rect">
                      <a:avLst/>
                    </a:prstGeom>
                  </pic:spPr>
                </pic:pic>
              </a:graphicData>
            </a:graphic>
          </wp:inline>
        </w:drawing>
      </w:r>
      <w:r>
        <w:t xml:space="preserve">  </w:t>
      </w:r>
    </w:p>
    <w:p w14:paraId="7F5A1746" w14:textId="77777777" w:rsidR="0014299B" w:rsidRDefault="00000000">
      <w:pPr>
        <w:spacing w:after="158"/>
      </w:pPr>
      <w:r>
        <w:lastRenderedPageBreak/>
        <w:t xml:space="preserve"> </w:t>
      </w:r>
    </w:p>
    <w:p w14:paraId="3E3BC740" w14:textId="77777777" w:rsidR="0014299B" w:rsidRDefault="00000000">
      <w:pPr>
        <w:spacing w:after="158"/>
      </w:pPr>
      <w:r>
        <w:t xml:space="preserve"> </w:t>
      </w:r>
    </w:p>
    <w:p w14:paraId="1657AE9B" w14:textId="77777777" w:rsidR="0014299B" w:rsidRDefault="00000000">
      <w:pPr>
        <w:spacing w:after="178"/>
        <w:ind w:left="-5" w:hanging="10"/>
      </w:pPr>
      <w:r>
        <w:rPr>
          <w:b/>
        </w:rPr>
        <w:t xml:space="preserve">Step-2: Brainstorm, Idea Listing and Grouping </w:t>
      </w:r>
    </w:p>
    <w:p w14:paraId="3CD2274E" w14:textId="77777777" w:rsidR="0014299B" w:rsidRDefault="00000000">
      <w:pPr>
        <w:spacing w:after="97"/>
        <w:ind w:left="-5" w:right="798" w:hanging="10"/>
      </w:pPr>
      <w:r>
        <w:rPr>
          <w:sz w:val="24"/>
        </w:rPr>
        <w:t xml:space="preserve">After listing all the ideas, similar concepts were grouped into meaningful categories such as </w:t>
      </w:r>
      <w:r>
        <w:rPr>
          <w:b/>
          <w:sz w:val="24"/>
        </w:rPr>
        <w:t>Data Analysis</w:t>
      </w:r>
      <w:r>
        <w:rPr>
          <w:sz w:val="24"/>
        </w:rPr>
        <w:t xml:space="preserve">, </w:t>
      </w:r>
      <w:r>
        <w:rPr>
          <w:b/>
          <w:sz w:val="24"/>
        </w:rPr>
        <w:t>Dashboard Development</w:t>
      </w:r>
      <w:r>
        <w:rPr>
          <w:sz w:val="24"/>
        </w:rPr>
        <w:t xml:space="preserve">, and </w:t>
      </w:r>
      <w:r>
        <w:rPr>
          <w:b/>
          <w:sz w:val="24"/>
        </w:rPr>
        <w:t>Visualization</w:t>
      </w:r>
      <w:r>
        <w:rPr>
          <w:sz w:val="24"/>
        </w:rPr>
        <w:t>. This grouping process helped organize the ideas systematically and made it easier to evaluate and prioritize the most effective solutions for the project.</w:t>
      </w:r>
      <w:r>
        <w:rPr>
          <w:b/>
          <w:sz w:val="24"/>
        </w:rPr>
        <w:t xml:space="preserve"> </w:t>
      </w:r>
    </w:p>
    <w:p w14:paraId="653AC19C" w14:textId="77777777" w:rsidR="0014299B" w:rsidRDefault="00000000">
      <w:pPr>
        <w:spacing w:after="58" w:line="348" w:lineRule="auto"/>
      </w:pPr>
      <w:r>
        <w:rPr>
          <w:noProof/>
        </w:rPr>
        <w:drawing>
          <wp:inline distT="0" distB="0" distL="0" distR="0" wp14:anchorId="5CB6B02A" wp14:editId="67911A91">
            <wp:extent cx="6219825" cy="3873373"/>
            <wp:effectExtent l="0" t="0" r="0" b="0"/>
            <wp:docPr id="142" name="Picture 142"/>
            <wp:cNvGraphicFramePr/>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5"/>
                    <a:stretch>
                      <a:fillRect/>
                    </a:stretch>
                  </pic:blipFill>
                  <pic:spPr>
                    <a:xfrm>
                      <a:off x="0" y="0"/>
                      <a:ext cx="6219825" cy="3873373"/>
                    </a:xfrm>
                    <a:prstGeom prst="rect">
                      <a:avLst/>
                    </a:prstGeom>
                  </pic:spPr>
                </pic:pic>
              </a:graphicData>
            </a:graphic>
          </wp:inline>
        </w:drawing>
      </w:r>
      <w:r>
        <w:t xml:space="preserve">  </w:t>
      </w:r>
    </w:p>
    <w:p w14:paraId="1A227B8E" w14:textId="77777777" w:rsidR="0014299B" w:rsidRDefault="00000000">
      <w:pPr>
        <w:spacing w:after="178"/>
        <w:ind w:left="-5" w:hanging="10"/>
      </w:pPr>
      <w:r>
        <w:rPr>
          <w:b/>
        </w:rPr>
        <w:t xml:space="preserve">Step-3: Idea Prioritization </w:t>
      </w:r>
    </w:p>
    <w:p w14:paraId="37EAB00F" w14:textId="77777777" w:rsidR="0014299B" w:rsidRDefault="00000000">
      <w:pPr>
        <w:spacing w:after="97"/>
        <w:ind w:left="-5" w:right="798" w:hanging="10"/>
      </w:pPr>
      <w:r>
        <w:rPr>
          <w:sz w:val="24"/>
        </w:rPr>
        <w:t xml:space="preserve">The brainstormed ideas were prioritized using an </w:t>
      </w:r>
      <w:r>
        <w:rPr>
          <w:b/>
          <w:sz w:val="24"/>
        </w:rPr>
        <w:t>Importance vs. Feasibility</w:t>
      </w:r>
      <w:r>
        <w:rPr>
          <w:sz w:val="24"/>
        </w:rPr>
        <w:t xml:space="preserve"> approach. Ideas that offered the highest value and could be implemented effectively within the project scope were selected. This process helped the team focus on developing the most impactful features for the Tableau dashboard.</w:t>
      </w:r>
      <w:r>
        <w:rPr>
          <w:b/>
          <w:sz w:val="24"/>
        </w:rPr>
        <w:t xml:space="preserve"> </w:t>
      </w:r>
    </w:p>
    <w:p w14:paraId="4170EF23" w14:textId="77777777" w:rsidR="0014299B" w:rsidRDefault="00000000">
      <w:pPr>
        <w:spacing w:after="94"/>
        <w:ind w:right="776"/>
        <w:jc w:val="right"/>
      </w:pPr>
      <w:r>
        <w:rPr>
          <w:noProof/>
        </w:rPr>
        <w:lastRenderedPageBreak/>
        <w:drawing>
          <wp:inline distT="0" distB="0" distL="0" distR="0" wp14:anchorId="44B50850" wp14:editId="700CC485">
            <wp:extent cx="5731510" cy="5781675"/>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6"/>
                    <a:stretch>
                      <a:fillRect/>
                    </a:stretch>
                  </pic:blipFill>
                  <pic:spPr>
                    <a:xfrm>
                      <a:off x="0" y="0"/>
                      <a:ext cx="5731510" cy="5781675"/>
                    </a:xfrm>
                    <a:prstGeom prst="rect">
                      <a:avLst/>
                    </a:prstGeom>
                  </pic:spPr>
                </pic:pic>
              </a:graphicData>
            </a:graphic>
          </wp:inline>
        </w:drawing>
      </w:r>
      <w:r>
        <w:rPr>
          <w:sz w:val="24"/>
        </w:rPr>
        <w:t xml:space="preserve"> </w:t>
      </w:r>
    </w:p>
    <w:p w14:paraId="35A81E23" w14:textId="1FECD84C" w:rsidR="0014299B" w:rsidRDefault="00000000">
      <w:pPr>
        <w:spacing w:after="0" w:line="232" w:lineRule="auto"/>
      </w:pPr>
      <w:r>
        <w:rPr>
          <w:sz w:val="24"/>
        </w:rPr>
        <w:t xml:space="preserve"> </w:t>
      </w:r>
    </w:p>
    <w:sectPr w:rsidR="0014299B">
      <w:pgSz w:w="11906" w:h="16838"/>
      <w:pgMar w:top="851" w:right="606" w:bottom="170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99B"/>
    <w:rsid w:val="0014299B"/>
    <w:rsid w:val="00723B9F"/>
    <w:rsid w:val="00F810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09CDB"/>
  <w15:docId w15:val="{37A2858B-B828-4E91-AD57-33F0DB874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251</Words>
  <Characters>1433</Characters>
  <Application>Microsoft Office Word</Application>
  <DocSecurity>0</DocSecurity>
  <Lines>11</Lines>
  <Paragraphs>3</Paragraphs>
  <ScaleCrop>false</ScaleCrop>
  <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917569789488</cp:lastModifiedBy>
  <cp:revision>2</cp:revision>
  <dcterms:created xsi:type="dcterms:W3CDTF">2026-07-14T17:07:00Z</dcterms:created>
  <dcterms:modified xsi:type="dcterms:W3CDTF">2026-07-14T17:07:00Z</dcterms:modified>
</cp:coreProperties>
</file>