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2F3E" w14:textId="77777777" w:rsidR="00524A53" w:rsidRDefault="00000000">
      <w:pPr>
        <w:spacing w:after="0" w:line="259" w:lineRule="auto"/>
        <w:ind w:right="3"/>
        <w:jc w:val="center"/>
      </w:pPr>
      <w:r>
        <w:rPr>
          <w:b/>
          <w:sz w:val="28"/>
        </w:rPr>
        <w:t xml:space="preserve">Ideation Phase </w:t>
      </w:r>
    </w:p>
    <w:p w14:paraId="3F244F6A" w14:textId="77777777" w:rsidR="00524A53" w:rsidRDefault="00000000">
      <w:pPr>
        <w:spacing w:after="0" w:line="259" w:lineRule="auto"/>
        <w:ind w:right="1"/>
        <w:jc w:val="center"/>
      </w:pPr>
      <w:r>
        <w:rPr>
          <w:b/>
          <w:sz w:val="28"/>
        </w:rPr>
        <w:t xml:space="preserve">Empathize &amp; Discover </w:t>
      </w:r>
    </w:p>
    <w:p w14:paraId="6F0772F1" w14:textId="77777777" w:rsidR="00524A53" w:rsidRDefault="00000000">
      <w:pPr>
        <w:spacing w:after="0" w:line="259" w:lineRule="auto"/>
        <w:ind w:left="59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524A53" w14:paraId="60FFB9D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174CD" w14:textId="77777777" w:rsidR="00524A5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89A7" w14:textId="47C9878A" w:rsidR="00524A53" w:rsidRDefault="00C17531">
            <w:pPr>
              <w:spacing w:after="0" w:line="259" w:lineRule="auto"/>
              <w:ind w:left="0" w:firstLine="0"/>
              <w:jc w:val="left"/>
            </w:pPr>
            <w:r>
              <w:t>13</w:t>
            </w:r>
            <w:r w:rsidR="00000000">
              <w:t xml:space="preserve"> July 2026 </w:t>
            </w:r>
          </w:p>
        </w:tc>
      </w:tr>
      <w:tr w:rsidR="00524A53" w14:paraId="50F4C1D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3B00" w14:textId="77777777" w:rsidR="00524A5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520D" w14:textId="1FAD2AAD" w:rsidR="00524A5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C17531">
              <w:t>SWTID-2026-4732</w:t>
            </w:r>
          </w:p>
        </w:tc>
      </w:tr>
      <w:tr w:rsidR="00524A53" w14:paraId="39D82B8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594F" w14:textId="77777777" w:rsidR="00524A5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089D" w14:textId="77777777" w:rsidR="00524A5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India's Agricultural Crop Production Analysis </w:t>
            </w:r>
          </w:p>
        </w:tc>
      </w:tr>
      <w:tr w:rsidR="00524A53" w14:paraId="741AD87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BDBE" w14:textId="77777777" w:rsidR="00524A5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FF9C" w14:textId="77777777" w:rsidR="00524A5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4 Marks </w:t>
            </w:r>
          </w:p>
        </w:tc>
      </w:tr>
    </w:tbl>
    <w:p w14:paraId="44F024ED" w14:textId="77777777" w:rsidR="00524A53" w:rsidRDefault="00000000">
      <w:pPr>
        <w:spacing w:after="159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4BC57921" w14:textId="77777777" w:rsidR="00524A53" w:rsidRDefault="00000000">
      <w:pPr>
        <w:spacing w:after="140" w:line="259" w:lineRule="auto"/>
        <w:ind w:left="-5"/>
        <w:jc w:val="left"/>
      </w:pPr>
      <w:r>
        <w:rPr>
          <w:b/>
          <w:sz w:val="24"/>
        </w:rPr>
        <w:t xml:space="preserve">Empathy Map Canvas: </w:t>
      </w:r>
    </w:p>
    <w:p w14:paraId="71C4C971" w14:textId="77777777" w:rsidR="00524A53" w:rsidRDefault="00000000">
      <w:pPr>
        <w:pStyle w:val="Heading1"/>
        <w:ind w:left="-5"/>
      </w:pPr>
      <w:r>
        <w:t xml:space="preserve">Person : 1 </w:t>
      </w:r>
    </w:p>
    <w:p w14:paraId="2570E7D1" w14:textId="77777777" w:rsidR="00524A53" w:rsidRDefault="00000000">
      <w:pPr>
        <w:spacing w:after="160" w:line="256" w:lineRule="auto"/>
        <w:ind w:left="0" w:firstLine="0"/>
        <w:jc w:val="left"/>
      </w:pPr>
      <w:r>
        <w:t>As a small-scale farmer, I want to improve crop productivity and increase my income by selecting the most suitable crops for each season. I believe historical agricultural data and seasonal trends can help me make better farming decisions. However, the available information is complex and difficult to understand, making crop planning challenging. I rely on advice from experienced farmers, market updates, and government recommendations. An interactive Tableau dashboard would provide clear insights and help me make confident, data-driven farming decisions.</w:t>
      </w:r>
      <w:r>
        <w:rPr>
          <w:b/>
          <w:sz w:val="24"/>
        </w:rPr>
        <w:t xml:space="preserve"> </w:t>
      </w:r>
    </w:p>
    <w:p w14:paraId="777A08D3" w14:textId="77777777" w:rsidR="00524A53" w:rsidRDefault="00000000">
      <w:pPr>
        <w:spacing w:after="112" w:line="259" w:lineRule="auto"/>
        <w:ind w:left="-5"/>
        <w:jc w:val="left"/>
      </w:pPr>
      <w:r>
        <w:rPr>
          <w:b/>
          <w:color w:val="2A2A2A"/>
          <w:sz w:val="24"/>
        </w:rPr>
        <w:t xml:space="preserve">Template: </w:t>
      </w:r>
    </w:p>
    <w:p w14:paraId="1FB186EF" w14:textId="77777777" w:rsidR="00524A53" w:rsidRDefault="00000000">
      <w:pPr>
        <w:spacing w:after="94" w:line="259" w:lineRule="auto"/>
        <w:ind w:left="0" w:right="1164" w:firstLine="0"/>
        <w:jc w:val="right"/>
      </w:pPr>
      <w:r>
        <w:rPr>
          <w:noProof/>
        </w:rPr>
        <w:drawing>
          <wp:inline distT="0" distB="0" distL="0" distR="0" wp14:anchorId="5C8D8264" wp14:editId="3BD02E84">
            <wp:extent cx="4958842" cy="504253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8842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A2A2A"/>
          <w:sz w:val="24"/>
        </w:rPr>
        <w:t xml:space="preserve"> </w:t>
      </w:r>
    </w:p>
    <w:p w14:paraId="78923119" w14:textId="77777777" w:rsidR="00524A53" w:rsidRDefault="00000000">
      <w:pPr>
        <w:spacing w:after="0" w:line="259" w:lineRule="auto"/>
        <w:ind w:left="0" w:firstLine="0"/>
        <w:jc w:val="left"/>
      </w:pPr>
      <w:r>
        <w:rPr>
          <w:b/>
          <w:color w:val="2A2A2A"/>
          <w:sz w:val="24"/>
        </w:rPr>
        <w:lastRenderedPageBreak/>
        <w:t xml:space="preserve"> </w:t>
      </w:r>
    </w:p>
    <w:p w14:paraId="1B7287B7" w14:textId="77777777" w:rsidR="00524A53" w:rsidRDefault="00000000">
      <w:pPr>
        <w:spacing w:after="159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13CD463C" w14:textId="6CFB4824" w:rsidR="00524A53" w:rsidRDefault="00000000">
      <w:pPr>
        <w:pStyle w:val="Heading1"/>
        <w:ind w:left="-5"/>
      </w:pPr>
      <w:r>
        <w:t xml:space="preserve">PERSON: </w:t>
      </w:r>
    </w:p>
    <w:p w14:paraId="450C1B9A" w14:textId="77777777" w:rsidR="00524A53" w:rsidRDefault="00000000">
      <w:pPr>
        <w:ind w:left="-5" w:right="-14"/>
      </w:pPr>
      <w:r>
        <w:t xml:space="preserve">As a Government Policy Analyst, I aim to improve agricultural productivity by developing effective policies and allocating resources efficiently. I believe that accurate and interactive data analysis is essential for identifying low-performing regions and understanding long-term production trends. However, agricultural data is scattered, complex, and difficult to visualize, making policy planning more challenging. I depend on reports, research, and stakeholder feedback to make informed decisions. An interactive Tableau dashboard would enable better analysis and support evidence-based policy development. </w:t>
      </w:r>
    </w:p>
    <w:p w14:paraId="7C8BB86F" w14:textId="77777777" w:rsidR="00524A53" w:rsidRDefault="00000000">
      <w:pPr>
        <w:spacing w:after="0" w:line="336" w:lineRule="auto"/>
        <w:ind w:left="0" w:right="144" w:firstLine="0"/>
        <w:jc w:val="left"/>
      </w:pPr>
      <w:r>
        <w:rPr>
          <w:noProof/>
        </w:rPr>
        <w:drawing>
          <wp:inline distT="0" distB="0" distL="0" distR="0" wp14:anchorId="3C953EEB" wp14:editId="449B835B">
            <wp:extent cx="5607050" cy="569595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A2A2A"/>
          <w:sz w:val="24"/>
        </w:rPr>
        <w:t xml:space="preserve">  </w:t>
      </w:r>
    </w:p>
    <w:p w14:paraId="172F8432" w14:textId="4157D622" w:rsidR="00524A53" w:rsidRDefault="00000000">
      <w:pPr>
        <w:spacing w:after="140" w:line="259" w:lineRule="auto"/>
        <w:ind w:left="-5"/>
        <w:jc w:val="left"/>
      </w:pPr>
      <w:r>
        <w:rPr>
          <w:b/>
          <w:color w:val="2A2A2A"/>
          <w:sz w:val="24"/>
        </w:rPr>
        <w:t>PERSON :</w:t>
      </w:r>
    </w:p>
    <w:p w14:paraId="14EF2E09" w14:textId="77777777" w:rsidR="00524A53" w:rsidRDefault="00000000">
      <w:pPr>
        <w:ind w:left="-5" w:right="-14"/>
      </w:pPr>
      <w:r>
        <w:t xml:space="preserve">As an agribusiness investor, I seek profitable investment opportunities by </w:t>
      </w:r>
      <w:proofErr w:type="spellStart"/>
      <w:r>
        <w:t>analyzing</w:t>
      </w:r>
      <w:proofErr w:type="spellEnd"/>
      <w:r>
        <w:t xml:space="preserve"> crop production trends, regional performance, and historical agricultural data. I believe reliable insights can reduce investment risks and improve decision-making. However, scattered and complex data makes it difficult to identify high-growth opportunities. I rely on market reports, government policies, and expert </w:t>
      </w:r>
      <w:r>
        <w:lastRenderedPageBreak/>
        <w:t xml:space="preserve">recommendations to evaluate investments. An interactive Tableau dashboard would help me identify profitable crops and regions, enabling confident and data-driven investment decisions. </w:t>
      </w:r>
    </w:p>
    <w:p w14:paraId="36C5C7C4" w14:textId="77777777" w:rsidR="00524A53" w:rsidRDefault="00000000">
      <w:pPr>
        <w:spacing w:after="0" w:line="259" w:lineRule="auto"/>
        <w:ind w:left="0" w:right="184" w:firstLine="0"/>
        <w:jc w:val="right"/>
      </w:pPr>
      <w:r>
        <w:rPr>
          <w:noProof/>
        </w:rPr>
        <w:drawing>
          <wp:inline distT="0" distB="0" distL="0" distR="0" wp14:anchorId="1D0B0690" wp14:editId="4B07873F">
            <wp:extent cx="5581650" cy="572135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A2A2A"/>
          <w:sz w:val="24"/>
        </w:rPr>
        <w:t xml:space="preserve"> </w:t>
      </w:r>
    </w:p>
    <w:sectPr w:rsidR="00524A53">
      <w:pgSz w:w="11906" w:h="16838"/>
      <w:pgMar w:top="900" w:right="1437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53"/>
    <w:rsid w:val="00524A53"/>
    <w:rsid w:val="00757150"/>
    <w:rsid w:val="00C1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8367"/>
  <w15:docId w15:val="{94370157-5365-4302-AD67-4CA70D2A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5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917569789488</cp:lastModifiedBy>
  <cp:revision>2</cp:revision>
  <dcterms:created xsi:type="dcterms:W3CDTF">2026-07-14T17:06:00Z</dcterms:created>
  <dcterms:modified xsi:type="dcterms:W3CDTF">2026-07-14T17:06:00Z</dcterms:modified>
</cp:coreProperties>
</file>