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73p3mh4g5a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Real-World Application: Weather Forecasting Systems</w:t>
      </w:r>
    </w:p>
    <w:p w:rsidR="00000000" w:rsidDel="00000000" w:rsidP="00000000" w:rsidRDefault="00000000" w:rsidRPr="00000000" w14:paraId="00000002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How It Uses Parallel Computing: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Weather forecasting involves analyzing massive datasets collected from satellites, radars, weather stations, and sensors all over the world. These datasets are used in </w:t>
      </w:r>
      <w:r w:rsidDel="00000000" w:rsidR="00000000" w:rsidRPr="00000000">
        <w:rPr>
          <w:b w:val="1"/>
          <w:rtl w:val="0"/>
        </w:rPr>
        <w:t xml:space="preserve">numerical weather prediction (NWP)</w:t>
      </w:r>
      <w:r w:rsidDel="00000000" w:rsidR="00000000" w:rsidRPr="00000000">
        <w:rPr>
          <w:rtl w:val="0"/>
        </w:rPr>
        <w:t xml:space="preserve"> models, which simulate atmospheric conditions using complex mathematical equations.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process this data </w:t>
      </w:r>
      <w:r w:rsidDel="00000000" w:rsidR="00000000" w:rsidRPr="00000000">
        <w:rPr>
          <w:b w:val="1"/>
          <w:rtl w:val="0"/>
        </w:rPr>
        <w:t xml:space="preserve">quickly and accurately</w:t>
      </w:r>
      <w:r w:rsidDel="00000000" w:rsidR="00000000" w:rsidRPr="00000000">
        <w:rPr>
          <w:rtl w:val="0"/>
        </w:rPr>
        <w:t xml:space="preserve">, the system uses </w:t>
      </w:r>
      <w:r w:rsidDel="00000000" w:rsidR="00000000" w:rsidRPr="00000000">
        <w:rPr>
          <w:b w:val="1"/>
          <w:rtl w:val="0"/>
        </w:rPr>
        <w:t xml:space="preserve">parallel computing</w:t>
      </w:r>
      <w:r w:rsidDel="00000000" w:rsidR="00000000" w:rsidRPr="00000000">
        <w:rPr>
          <w:rtl w:val="0"/>
        </w:rPr>
        <w:t xml:space="preserve">—splitting the simulation tasks across </w:t>
      </w:r>
      <w:r w:rsidDel="00000000" w:rsidR="00000000" w:rsidRPr="00000000">
        <w:rPr>
          <w:b w:val="1"/>
          <w:rtl w:val="0"/>
        </w:rPr>
        <w:t xml:space="preserve">thousands of processors</w:t>
      </w:r>
      <w:r w:rsidDel="00000000" w:rsidR="00000000" w:rsidRPr="00000000">
        <w:rPr>
          <w:rtl w:val="0"/>
        </w:rPr>
        <w:t xml:space="preserve"> simultaneously in supercomputers or clusters.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Example: A 3D weather model is divided into smaller cubes (grid cells), and each processor handles calculations for one or more cubes at the same time.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drastically </w:t>
      </w:r>
      <w:r w:rsidDel="00000000" w:rsidR="00000000" w:rsidRPr="00000000">
        <w:rPr>
          <w:b w:val="1"/>
          <w:rtl w:val="0"/>
        </w:rPr>
        <w:t xml:space="preserve">reduces the time</w:t>
      </w:r>
      <w:r w:rsidDel="00000000" w:rsidR="00000000" w:rsidRPr="00000000">
        <w:rPr>
          <w:rtl w:val="0"/>
        </w:rPr>
        <w:t xml:space="preserve"> required to predict upcoming weather patterns—critical for real-time forecasting.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9rvtlp6hf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It Uses Network Systems: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systems are essential to </w:t>
      </w:r>
      <w:r w:rsidDel="00000000" w:rsidR="00000000" w:rsidRPr="00000000">
        <w:rPr>
          <w:b w:val="1"/>
          <w:rtl w:val="0"/>
        </w:rPr>
        <w:t xml:space="preserve">collect, distribute, and synchronize</w:t>
      </w:r>
      <w:r w:rsidDel="00000000" w:rsidR="00000000" w:rsidRPr="00000000">
        <w:rPr>
          <w:rtl w:val="0"/>
        </w:rPr>
        <w:t xml:space="preserve"> weather data from: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Satellite feeds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Global observation stations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Ocean buoys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Aircraft and ships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data is collected, it must be </w:t>
      </w:r>
      <w:r w:rsidDel="00000000" w:rsidR="00000000" w:rsidRPr="00000000">
        <w:rPr>
          <w:b w:val="1"/>
          <w:rtl w:val="0"/>
        </w:rPr>
        <w:t xml:space="preserve">transmitted quickly</w:t>
      </w:r>
      <w:r w:rsidDel="00000000" w:rsidR="00000000" w:rsidRPr="00000000">
        <w:rPr>
          <w:rtl w:val="0"/>
        </w:rPr>
        <w:t xml:space="preserve"> to central processing units (often located in different parts of the world). After processing, the forecasts must be sent to: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Meteorological offices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News media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Weather apps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Emergency response systems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High-speed networking</w:t>
      </w:r>
      <w:r w:rsidDel="00000000" w:rsidR="00000000" w:rsidRPr="00000000">
        <w:rPr>
          <w:rtl w:val="0"/>
        </w:rPr>
        <w:t xml:space="preserve"> ensures seamless data sharing and synchronization between nodes (including data centers, remote stations, and user devices).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2mo26hgo4t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It’s Important: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Accuracy and speed</w:t>
      </w:r>
      <w:r w:rsidDel="00000000" w:rsidR="00000000" w:rsidRPr="00000000">
        <w:rPr>
          <w:rtl w:val="0"/>
        </w:rPr>
        <w:t xml:space="preserve"> in forecasting saves lives (e.g., predicting hurricanes, floods, or extreme heatwaves).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governments and disaster management teams to plan evacuations and responses.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</w:t>
      </w:r>
      <w:r w:rsidDel="00000000" w:rsidR="00000000" w:rsidRPr="00000000">
        <w:rPr>
          <w:b w:val="1"/>
          <w:rtl w:val="0"/>
        </w:rPr>
        <w:t xml:space="preserve">agriculture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aviation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shipping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event planning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