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E545" w14:textId="77777777" w:rsidR="008617F0" w:rsidRDefault="00EE6A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B466A4C" w14:textId="77777777" w:rsidR="008617F0" w:rsidRDefault="00EE6A2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768C48B" w14:textId="77777777" w:rsidR="008617F0" w:rsidRDefault="008617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617F0" w14:paraId="40D91EA2" w14:textId="77777777">
        <w:tc>
          <w:tcPr>
            <w:tcW w:w="4508" w:type="dxa"/>
          </w:tcPr>
          <w:p w14:paraId="3948E7A8" w14:textId="77777777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EBE5BB" w14:textId="1BD965FF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D10F9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july</w:t>
            </w:r>
            <w:r w:rsidR="00D10F98">
              <w:rPr>
                <w:rFonts w:ascii="Calibri" w:eastAsia="Calibri" w:hAnsi="Calibri" w:cs="Calibri"/>
              </w:rPr>
              <w:t xml:space="preserve"> 202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617F0" w14:paraId="2CDD34FB" w14:textId="77777777">
        <w:tc>
          <w:tcPr>
            <w:tcW w:w="4508" w:type="dxa"/>
          </w:tcPr>
          <w:p w14:paraId="647915AD" w14:textId="77777777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416C1C" w14:textId="12D190DE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LTVIP2025TMID44843</w:t>
            </w:r>
          </w:p>
        </w:tc>
      </w:tr>
      <w:tr w:rsidR="008617F0" w14:paraId="4F836828" w14:textId="77777777">
        <w:tc>
          <w:tcPr>
            <w:tcW w:w="4508" w:type="dxa"/>
          </w:tcPr>
          <w:p w14:paraId="3D464D9C" w14:textId="77777777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1C3E00" w14:textId="295BCF6E" w:rsidR="008617F0" w:rsidRDefault="00D10F98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 w:rsidR="008617F0" w14:paraId="06E9D94F" w14:textId="77777777">
        <w:tc>
          <w:tcPr>
            <w:tcW w:w="4508" w:type="dxa"/>
          </w:tcPr>
          <w:p w14:paraId="7F3F9E6B" w14:textId="77777777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AD718C" w14:textId="77777777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442702F" w14:textId="77777777" w:rsidR="008617F0" w:rsidRDefault="008617F0">
      <w:pPr>
        <w:spacing w:after="160" w:line="259" w:lineRule="auto"/>
        <w:rPr>
          <w:rFonts w:ascii="Calibri" w:eastAsia="Calibri" w:hAnsi="Calibri" w:cs="Calibri"/>
          <w:b/>
        </w:rPr>
      </w:pPr>
    </w:p>
    <w:p w14:paraId="13D695AA" w14:textId="77777777" w:rsidR="008617F0" w:rsidRDefault="00EE6A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A386563" w14:textId="77777777" w:rsidR="008617F0" w:rsidRDefault="00EE6A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</w:t>
      </w:r>
      <w:r>
        <w:rPr>
          <w:rFonts w:ascii="Calibri" w:eastAsia="Calibri" w:hAnsi="Calibri" w:cs="Calibri"/>
        </w:rPr>
        <w:t>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617F0" w14:paraId="192734A5" w14:textId="77777777">
        <w:trPr>
          <w:trHeight w:val="557"/>
        </w:trPr>
        <w:tc>
          <w:tcPr>
            <w:tcW w:w="735" w:type="dxa"/>
          </w:tcPr>
          <w:p w14:paraId="50965D82" w14:textId="77777777" w:rsidR="008617F0" w:rsidRDefault="00EE6A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38E1633" w14:textId="77777777" w:rsidR="008617F0" w:rsidRDefault="00EE6A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CF6716D" w14:textId="77777777" w:rsidR="008617F0" w:rsidRDefault="00EE6A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56A46B4" w14:textId="77777777" w:rsidR="008617F0" w:rsidRDefault="00EE6A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617F0" w14:paraId="4898C458" w14:textId="77777777">
        <w:trPr>
          <w:trHeight w:val="817"/>
        </w:trPr>
        <w:tc>
          <w:tcPr>
            <w:tcW w:w="735" w:type="dxa"/>
          </w:tcPr>
          <w:p w14:paraId="101B5BD6" w14:textId="77777777" w:rsidR="008617F0" w:rsidRDefault="008617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49ED592" w14:textId="77777777" w:rsidR="008617F0" w:rsidRDefault="00EE6A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5C73F7B0" w14:textId="6E819F4E" w:rsidR="008617F0" w:rsidRDefault="00EE6A2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RMSE -</w:t>
            </w:r>
            <w:r w:rsidR="00A14C71">
              <w:rPr>
                <w:rFonts w:ascii="Calibri" w:eastAsia="Calibri" w:hAnsi="Calibri" w:cs="Calibri"/>
              </w:rPr>
              <w:t xml:space="preserve"> </w:t>
            </w:r>
            <w:r w:rsidR="00A14C71">
              <w:rPr>
                <w:rFonts w:ascii="Courier New" w:hAnsi="Courier New" w:cs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 w14:paraId="67F1F6DF" w14:textId="4D5A7C5F" w:rsidR="008617F0" w:rsidRDefault="00A14C71">
            <w:pPr>
              <w:rPr>
                <w:rFonts w:ascii="Calibri" w:eastAsia="Calibri" w:hAnsi="Calibri" w:cs="Calibri"/>
              </w:rPr>
            </w:pPr>
            <w:r w:rsidRPr="00A14C7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622AD2" wp14:editId="081179C2">
                  <wp:extent cx="1672590" cy="384810"/>
                  <wp:effectExtent l="0" t="0" r="3810" b="0"/>
                  <wp:docPr id="1413569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5698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99495" w14:textId="77777777" w:rsidR="008617F0" w:rsidRDefault="008617F0">
      <w:pPr>
        <w:spacing w:after="160" w:line="259" w:lineRule="auto"/>
        <w:rPr>
          <w:rFonts w:ascii="Calibri" w:eastAsia="Calibri" w:hAnsi="Calibri" w:cs="Calibri"/>
        </w:rPr>
      </w:pPr>
    </w:p>
    <w:p w14:paraId="5015BFEA" w14:textId="77777777" w:rsidR="008617F0" w:rsidRDefault="008617F0"/>
    <w:sectPr w:rsidR="008617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26CE0"/>
    <w:multiLevelType w:val="multilevel"/>
    <w:tmpl w:val="4E184A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F0"/>
    <w:rsid w:val="008617F0"/>
    <w:rsid w:val="00A14C71"/>
    <w:rsid w:val="00D10F98"/>
    <w:rsid w:val="00E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6E11"/>
  <w15:docId w15:val="{4E5C3609-642E-4EF2-8621-9EC7581D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Arshiya</cp:lastModifiedBy>
  <cp:revision>3</cp:revision>
  <dcterms:created xsi:type="dcterms:W3CDTF">2023-11-22T17:09:00Z</dcterms:created>
  <dcterms:modified xsi:type="dcterms:W3CDTF">2025-07-21T12:47:00Z</dcterms:modified>
</cp:coreProperties>
</file>