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MEETING NOTES</w:t>
      </w:r>
    </w:p>
    <w:p>
      <w:pPr>
        <w:jc w:val="center"/>
      </w:pPr>
      <w:r>
        <w:rPr>
          <w:b/>
          <w:sz w:val="26"/>
        </w:rPr>
        <w:t>LLM Security, Confidential Data Leakage, and Protection</w:t>
      </w:r>
    </w:p>
    <w:p>
      <w:pPr>
        <w:pStyle w:val="Heading1"/>
      </w:pPr>
      <w:r>
        <w:t>1. Meeting Details</w:t>
      </w:r>
    </w:p>
    <w:tbl>
      <w:tblPr>
        <w:tblStyle w:val="TableGrid"/>
        <w:tblW w:type="auto" w:w="0"/>
        <w:jc w:val="center"/>
        <w:tblLook w:firstColumn="1" w:firstRow="1" w:lastColumn="0" w:lastRow="0" w:noHBand="0" w:noVBand="1" w:val="04A0"/>
      </w:tblPr>
      <w:tblGrid>
        <w:gridCol w:w="4320"/>
        <w:gridCol w:w="4320"/>
      </w:tblGrid>
      <w:tr>
        <w:tc>
          <w:tcPr>
            <w:tcW w:type="dxa" w:w="4320"/>
          </w:tcPr>
          <w:p>
            <w:r>
              <w:t>Details</w:t>
            </w:r>
          </w:p>
        </w:tc>
        <w:tc>
          <w:tcPr>
            <w:tcW w:type="dxa" w:w="4320"/>
          </w:tcPr>
          <w:p>
            <w:r>
              <w:t>Information</w:t>
            </w:r>
          </w:p>
        </w:tc>
      </w:tr>
      <w:tr>
        <w:tc>
          <w:tcPr>
            <w:tcW w:type="dxa" w:w="4320"/>
          </w:tcPr>
          <w:p>
            <w:r>
              <w:t>Meeting Date</w:t>
            </w:r>
          </w:p>
        </w:tc>
        <w:tc>
          <w:tcPr>
            <w:tcW w:type="dxa" w:w="4320"/>
          </w:tcPr>
          <w:p>
            <w:r>
              <w:t>07 October 2026</w:t>
            </w:r>
          </w:p>
        </w:tc>
      </w:tr>
      <w:tr>
        <w:tc>
          <w:tcPr>
            <w:tcW w:type="dxa" w:w="4320"/>
          </w:tcPr>
          <w:p>
            <w:r>
              <w:t>Meeting Topic</w:t>
            </w:r>
          </w:p>
        </w:tc>
        <w:tc>
          <w:tcPr>
            <w:tcW w:type="dxa" w:w="4320"/>
          </w:tcPr>
          <w:p>
            <w:r>
              <w:t>How LLMs Get Hacked, Confidential Data Leakage, and Protection</w:t>
            </w:r>
          </w:p>
        </w:tc>
      </w:tr>
      <w:tr>
        <w:tc>
          <w:tcPr>
            <w:tcW w:type="dxa" w:w="4320"/>
          </w:tcPr>
          <w:p>
            <w:r>
              <w:t>Meeting Mode</w:t>
            </w:r>
          </w:p>
        </w:tc>
        <w:tc>
          <w:tcPr>
            <w:tcW w:type="dxa" w:w="4320"/>
          </w:tcPr>
          <w:p>
            <w:r>
              <w:t>Online / In-person</w:t>
            </w:r>
          </w:p>
        </w:tc>
      </w:tr>
      <w:tr>
        <w:tc>
          <w:tcPr>
            <w:tcW w:type="dxa" w:w="4320"/>
          </w:tcPr>
          <w:p>
            <w:r>
              <w:t>Meeting Objective</w:t>
            </w:r>
          </w:p>
        </w:tc>
        <w:tc>
          <w:tcPr>
            <w:tcW w:type="dxa" w:w="4320"/>
          </w:tcPr>
          <w:p>
            <w:r>
              <w:t>To understand how LLMs can be manipulated or attacked to expose confidential information and identify methods to protect LLM-based systems.</w:t>
            </w:r>
          </w:p>
        </w:tc>
      </w:tr>
    </w:tbl>
    <w:p>
      <w:pPr>
        <w:pStyle w:val="Heading2"/>
      </w:pPr>
      <w:r>
        <w:t>Attendees</w:t>
      </w:r>
    </w:p>
    <w:p>
      <w:pPr>
        <w:pStyle w:val="ListBullet"/>
      </w:pPr>
      <w:r>
        <w:t>Project Lead</w:t>
      </w:r>
    </w:p>
    <w:p>
      <w:pPr>
        <w:pStyle w:val="ListBullet"/>
      </w:pPr>
      <w:r>
        <w:t>AI/ML Engineer</w:t>
      </w:r>
    </w:p>
    <w:p>
      <w:pPr>
        <w:pStyle w:val="ListBullet"/>
      </w:pPr>
      <w:r>
        <w:t>Security Engineer</w:t>
      </w:r>
    </w:p>
    <w:p>
      <w:pPr>
        <w:pStyle w:val="ListBullet"/>
      </w:pPr>
      <w:r>
        <w:t>Software Developer</w:t>
      </w:r>
    </w:p>
    <w:p>
      <w:pPr>
        <w:pStyle w:val="ListBullet"/>
      </w:pPr>
      <w:r>
        <w:t>Red-Team/Security Testing Member</w:t>
      </w:r>
    </w:p>
    <w:p>
      <w:pPr>
        <w:pStyle w:val="Heading1"/>
      </w:pPr>
      <w:r>
        <w:t>2. Meeting Overview</w:t>
      </w:r>
    </w:p>
    <w:p>
      <w:r>
        <w:t>The meeting focused on the security risks associated with Large Language Models (LLMs). The team discussed how attackers can manipulate LLMs through malicious prompts, jailbreak attempts, insecure integrations, excessive permissions, and other techniques.</w:t>
      </w:r>
    </w:p>
    <w:p>
      <w:r>
        <w:t>The discussion also covered how confidential information can be exposed through prompts, documents, databases, APIs, or connected applications. The team identified security controls and red-team testing as important methods for reducing these risks.</w:t>
      </w:r>
    </w:p>
    <w:p>
      <w:pPr>
        <w:pStyle w:val="Heading1"/>
      </w:pPr>
      <w:r>
        <w:t>3. Sample Meeting Conversation</w:t>
      </w:r>
    </w:p>
    <w:p>
      <w:r>
        <w:rPr>
          <w:b/>
        </w:rPr>
        <w:t xml:space="preserve">Project Lead: </w:t>
      </w:r>
      <w:r>
        <w:t>Today, we need to understand how an LLM can be hacked or manipulated into giving confidential information. What are the major risks?</w:t>
      </w:r>
    </w:p>
    <w:p>
      <w:r>
        <w:rPr>
          <w:b/>
        </w:rPr>
        <w:t xml:space="preserve">Security Engineer: </w:t>
      </w:r>
      <w:r>
        <w:t>One major risk is prompt injection. An attacker can create a carefully designed prompt that attempts to override the system's original instructions and make the model behave differently.</w:t>
      </w:r>
    </w:p>
    <w:p>
      <w:r>
        <w:rPr>
          <w:b/>
        </w:rPr>
        <w:t xml:space="preserve">AI/ML Engineer: </w:t>
      </w:r>
      <w:r>
        <w:t>Another important issue is sensitive data leakage. If confidential information is included in prompts, documents, training data, or connected databases, the model or its surrounding application could accidentally expose it.</w:t>
      </w:r>
    </w:p>
    <w:p>
      <w:r>
        <w:rPr>
          <w:b/>
        </w:rPr>
        <w:t xml:space="preserve">Security Engineer: </w:t>
      </w:r>
      <w:r>
        <w:t>There is also jailbreaking, where attackers try different prompts to bypass the model's safety restrictions.</w:t>
      </w:r>
    </w:p>
    <w:p>
      <w:r>
        <w:rPr>
          <w:b/>
        </w:rPr>
        <w:t xml:space="preserve">Software Developer: </w:t>
      </w:r>
      <w:r>
        <w:t>What happens if the LLM is connected to company databases or external tools?</w:t>
      </w:r>
    </w:p>
    <w:p>
      <w:r>
        <w:rPr>
          <w:b/>
        </w:rPr>
        <w:t xml:space="preserve">Security Engineer: </w:t>
      </w:r>
      <w:r>
        <w:t>That increases the risk. If permissions are not properly controlled, an attacker may manipulate the LLM into accessing information or performing actions that the user is not authorized to access.</w:t>
      </w:r>
    </w:p>
    <w:p>
      <w:r>
        <w:rPr>
          <w:b/>
        </w:rPr>
        <w:t xml:space="preserve">Project Lead: </w:t>
      </w:r>
      <w:r>
        <w:t>How can we protect the system?</w:t>
      </w:r>
    </w:p>
    <w:p>
      <w:r>
        <w:rPr>
          <w:b/>
        </w:rPr>
        <w:t xml:space="preserve">AI/ML Engineer: </w:t>
      </w:r>
      <w:r>
        <w:t>We should minimize the amount of sensitive information provided to the model, validate inputs, use strong access controls, and monitor interactions.</w:t>
      </w:r>
    </w:p>
    <w:p>
      <w:r>
        <w:rPr>
          <w:b/>
        </w:rPr>
        <w:t xml:space="preserve">Security Engineer: </w:t>
      </w:r>
      <w:r>
        <w:t>We should also conduct regular red-team testing. Security testers can simulate prompt injection, jailbreak attempts, and data-extraction attacks to identify weaknesses.</w:t>
      </w:r>
    </w:p>
    <w:p>
      <w:r>
        <w:rPr>
          <w:b/>
        </w:rPr>
        <w:t xml:space="preserve">Software Developer: </w:t>
      </w:r>
      <w:r>
        <w:t>We should also ensure that confidential information is masked or removed whenever possible and prevent the LLM from directly accessing critical systems without proper authorization.</w:t>
      </w:r>
    </w:p>
    <w:p>
      <w:r>
        <w:rPr>
          <w:b/>
        </w:rPr>
        <w:t xml:space="preserve">Red-Team Member: </w:t>
      </w:r>
      <w:r>
        <w:t>After implementing security controls, we should test the system again to verify whether the vulnerabilities have been fixed.</w:t>
      </w:r>
    </w:p>
    <w:p>
      <w:r>
        <w:rPr>
          <w:b/>
        </w:rPr>
        <w:t xml:space="preserve">Project Lead: </w:t>
      </w:r>
      <w:r>
        <w:t>Good. Let's document these risks and create an action plan for testing and improving the security of the LLM system.</w:t>
      </w:r>
    </w:p>
    <w:p>
      <w:pPr>
        <w:pStyle w:val="Heading1"/>
      </w:pPr>
      <w:r>
        <w:t>4. Key Points Discussed</w:t>
      </w:r>
    </w:p>
    <w:p>
      <w:pPr>
        <w:pStyle w:val="ListBullet"/>
      </w:pPr>
      <w:r>
        <w:rPr>
          <w:b/>
        </w:rPr>
        <w:t xml:space="preserve">Prompt Injection: </w:t>
      </w:r>
      <w:r>
        <w:t>Attackers may provide malicious instructions designed to override the LLM's intended instructions or system rules.</w:t>
      </w:r>
    </w:p>
    <w:p>
      <w:pPr>
        <w:pStyle w:val="ListBullet"/>
      </w:pPr>
      <w:r>
        <w:rPr>
          <w:b/>
        </w:rPr>
        <w:t xml:space="preserve">Confidential Data Leakage: </w:t>
      </w:r>
      <w:r>
        <w:t>Sensitive information may be exposed through prompts, uploaded documents, databases, logs, or poorly configured applications.</w:t>
      </w:r>
    </w:p>
    <w:p>
      <w:pPr>
        <w:pStyle w:val="ListBullet"/>
      </w:pPr>
      <w:r>
        <w:rPr>
          <w:b/>
        </w:rPr>
        <w:t xml:space="preserve">Jailbreaking: </w:t>
      </w:r>
      <w:r>
        <w:t>Attackers may attempt to bypass the model's safety restrictions and make it produce restricted or unsafe responses.</w:t>
      </w:r>
    </w:p>
    <w:p>
      <w:pPr>
        <w:pStyle w:val="ListBullet"/>
      </w:pPr>
      <w:r>
        <w:rPr>
          <w:b/>
        </w:rPr>
        <w:t xml:space="preserve">Excessive Permissions: </w:t>
      </w:r>
      <w:r>
        <w:t>Giving an LLM unnecessary access to databases, files, APIs, or applications can increase the impact of an attack.</w:t>
      </w:r>
    </w:p>
    <w:p>
      <w:pPr>
        <w:pStyle w:val="ListBullet"/>
      </w:pPr>
      <w:r>
        <w:rPr>
          <w:b/>
        </w:rPr>
        <w:t xml:space="preserve">Insecure Integrations: </w:t>
      </w:r>
      <w:r>
        <w:t>LLMs connected to APIs, databases, plugins, or external tools require strong authentication and authorization.</w:t>
      </w:r>
    </w:p>
    <w:p>
      <w:pPr>
        <w:pStyle w:val="ListBullet"/>
      </w:pPr>
      <w:r>
        <w:rPr>
          <w:b/>
        </w:rPr>
        <w:t xml:space="preserve">Lack of Monitoring: </w:t>
      </w:r>
      <w:r>
        <w:t>Without proper monitoring, suspicious prompts, repeated attack attempts, and unusual model behavior may go unnoticed.</w:t>
      </w:r>
    </w:p>
    <w:p>
      <w:pPr>
        <w:pStyle w:val="ListBullet"/>
      </w:pPr>
      <w:r>
        <w:rPr>
          <w:b/>
        </w:rPr>
        <w:t xml:space="preserve">Red-Team Testing: </w:t>
      </w:r>
      <w:r>
        <w:t>Security testers can act like attackers and intentionally attempt to discover weaknesses before real attackers exploit them.</w:t>
      </w:r>
    </w:p>
    <w:p>
      <w:pPr>
        <w:pStyle w:val="Heading1"/>
      </w:pPr>
      <w:r>
        <w:t>5. How Can We Protect an LLM?</w:t>
      </w:r>
    </w:p>
    <w:p>
      <w:r>
        <w:rPr>
          <w:b/>
        </w:rPr>
        <w:t xml:space="preserve">1. Strong Authentication and Authorization: </w:t>
      </w:r>
      <w:r>
        <w:t>Ensure that only authorized users can access the LLM and connected resources.</w:t>
      </w:r>
    </w:p>
    <w:p>
      <w:r>
        <w:rPr>
          <w:b/>
        </w:rPr>
        <w:t xml:space="preserve">2. Least-Privilege Access: </w:t>
      </w:r>
      <w:r>
        <w:t>Give the LLM only the minimum permissions required to perform its task.</w:t>
      </w:r>
    </w:p>
    <w:p>
      <w:r>
        <w:rPr>
          <w:b/>
        </w:rPr>
        <w:t xml:space="preserve">3. Minimize Sensitive Data: </w:t>
      </w:r>
      <w:r>
        <w:t>Avoid sending unnecessary confidential information to the model.</w:t>
      </w:r>
    </w:p>
    <w:p>
      <w:r>
        <w:rPr>
          <w:b/>
        </w:rPr>
        <w:t xml:space="preserve">4. Data Masking: </w:t>
      </w:r>
      <w:r>
        <w:t>Remove or mask sensitive information such as passwords, personal information, and confidential business data whenever possible.</w:t>
      </w:r>
    </w:p>
    <w:p>
      <w:r>
        <w:rPr>
          <w:b/>
        </w:rPr>
        <w:t xml:space="preserve">5. Input Validation: </w:t>
      </w:r>
      <w:r>
        <w:t>Validate and filter user inputs before sending them to the LLM.</w:t>
      </w:r>
    </w:p>
    <w:p>
      <w:r>
        <w:rPr>
          <w:b/>
        </w:rPr>
        <w:t xml:space="preserve">6. Secure External Content: </w:t>
      </w:r>
      <w:r>
        <w:t>Treat retrieved documents, web content, and external instructions as potentially untrusted.</w:t>
      </w:r>
    </w:p>
    <w:p>
      <w:r>
        <w:rPr>
          <w:b/>
        </w:rPr>
        <w:t xml:space="preserve">7. Secure Integrations: </w:t>
      </w:r>
      <w:r>
        <w:t>Protect APIs, databases, plugins, and other systems connected to the LLM.</w:t>
      </w:r>
    </w:p>
    <w:p>
      <w:r>
        <w:rPr>
          <w:b/>
        </w:rPr>
        <w:t xml:space="preserve">8. Human Approval: </w:t>
      </w:r>
      <w:r>
        <w:t>Require human approval before the LLM performs sensitive or high-impact actions.</w:t>
      </w:r>
    </w:p>
    <w:p>
      <w:r>
        <w:rPr>
          <w:b/>
        </w:rPr>
        <w:t xml:space="preserve">9. Monitoring and Logging: </w:t>
      </w:r>
      <w:r>
        <w:t>Monitor model interactions and record suspicious activities for investigation.</w:t>
      </w:r>
    </w:p>
    <w:p>
      <w:r>
        <w:rPr>
          <w:b/>
        </w:rPr>
        <w:t xml:space="preserve">10. Regular Red-Team Testing: </w:t>
      </w:r>
      <w:r>
        <w:t>Continuously test the system against prompt injection, jailbreaks, data leakage, and other attacks.</w:t>
      </w:r>
    </w:p>
    <w:p>
      <w:pPr>
        <w:pStyle w:val="Heading1"/>
      </w:pPr>
      <w:r>
        <w:t>6. Action Items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Action Item</w:t>
            </w:r>
          </w:p>
        </w:tc>
        <w:tc>
          <w:tcPr>
            <w:tcW w:type="dxa" w:w="2160"/>
          </w:tcPr>
          <w:p>
            <w:r>
              <w:t>Responsible Team</w:t>
            </w:r>
          </w:p>
        </w:tc>
        <w:tc>
          <w:tcPr>
            <w:tcW w:type="dxa" w:w="2160"/>
          </w:tcPr>
          <w:p>
            <w:r>
              <w:t>Priority</w:t>
            </w:r>
          </w:p>
        </w:tc>
      </w:tr>
      <w:tr>
        <w:tc>
          <w:tcPr>
            <w:tcW w:type="dxa" w:w="2160"/>
            <w:vAlign w:val="center"/>
          </w:tcPr>
          <w:p>
            <w:r>
              <w:t>1</w:t>
            </w:r>
          </w:p>
        </w:tc>
        <w:tc>
          <w:tcPr>
            <w:tcW w:type="dxa" w:w="2160"/>
            <w:vAlign w:val="center"/>
          </w:tcPr>
          <w:p>
            <w:r>
              <w:t>Identify confidential data that could potentially be exposed through the LLM.</w:t>
            </w:r>
          </w:p>
        </w:tc>
        <w:tc>
          <w:tcPr>
            <w:tcW w:type="dxa" w:w="2160"/>
            <w:vAlign w:val="center"/>
          </w:tcPr>
          <w:p>
            <w:r>
              <w:t>Security Team</w:t>
            </w:r>
          </w:p>
        </w:tc>
        <w:tc>
          <w:tcPr>
            <w:tcW w:type="dxa" w:w="2160"/>
            <w:vAlign w:val="center"/>
          </w:tcPr>
          <w:p>
            <w:r>
              <w:t>High</w:t>
            </w:r>
          </w:p>
        </w:tc>
      </w:tr>
      <w:tr>
        <w:tc>
          <w:tcPr>
            <w:tcW w:type="dxa" w:w="2160"/>
            <w:vAlign w:val="center"/>
          </w:tcPr>
          <w:p>
            <w:r>
              <w:t>2</w:t>
            </w:r>
          </w:p>
        </w:tc>
        <w:tc>
          <w:tcPr>
            <w:tcW w:type="dxa" w:w="2160"/>
            <w:vAlign w:val="center"/>
          </w:tcPr>
          <w:p>
            <w:r>
              <w:t>Test the system for prompt-injection vulnerabilities.</w:t>
            </w:r>
          </w:p>
        </w:tc>
        <w:tc>
          <w:tcPr>
            <w:tcW w:type="dxa" w:w="2160"/>
            <w:vAlign w:val="center"/>
          </w:tcPr>
          <w:p>
            <w:r>
              <w:t>Red-Team Team</w:t>
            </w:r>
          </w:p>
        </w:tc>
        <w:tc>
          <w:tcPr>
            <w:tcW w:type="dxa" w:w="2160"/>
            <w:vAlign w:val="center"/>
          </w:tcPr>
          <w:p>
            <w:r>
              <w:t>High</w:t>
            </w:r>
          </w:p>
        </w:tc>
      </w:tr>
      <w:tr>
        <w:tc>
          <w:tcPr>
            <w:tcW w:type="dxa" w:w="2160"/>
            <w:vAlign w:val="center"/>
          </w:tcPr>
          <w:p>
            <w:r>
              <w:t>3</w:t>
            </w:r>
          </w:p>
        </w:tc>
        <w:tc>
          <w:tcPr>
            <w:tcW w:type="dxa" w:w="2160"/>
            <w:vAlign w:val="center"/>
          </w:tcPr>
          <w:p>
            <w:r>
              <w:t>Perform jailbreak and data-leakage testing.</w:t>
            </w:r>
          </w:p>
        </w:tc>
        <w:tc>
          <w:tcPr>
            <w:tcW w:type="dxa" w:w="2160"/>
            <w:vAlign w:val="center"/>
          </w:tcPr>
          <w:p>
            <w:r>
              <w:t>Security/AI Team</w:t>
            </w:r>
          </w:p>
        </w:tc>
        <w:tc>
          <w:tcPr>
            <w:tcW w:type="dxa" w:w="2160"/>
            <w:vAlign w:val="center"/>
          </w:tcPr>
          <w:p>
            <w:r>
              <w:t>High</w:t>
            </w:r>
          </w:p>
        </w:tc>
      </w:tr>
      <w:tr>
        <w:tc>
          <w:tcPr>
            <w:tcW w:type="dxa" w:w="2160"/>
            <w:vAlign w:val="center"/>
          </w:tcPr>
          <w:p>
            <w:r>
              <w:t>4</w:t>
            </w:r>
          </w:p>
        </w:tc>
        <w:tc>
          <w:tcPr>
            <w:tcW w:type="dxa" w:w="2160"/>
            <w:vAlign w:val="center"/>
          </w:tcPr>
          <w:p>
            <w:r>
              <w:t>Review LLM permissions and connected tools.</w:t>
            </w:r>
          </w:p>
        </w:tc>
        <w:tc>
          <w:tcPr>
            <w:tcW w:type="dxa" w:w="2160"/>
            <w:vAlign w:val="center"/>
          </w:tcPr>
          <w:p>
            <w:r>
              <w:t>Development Team</w:t>
            </w:r>
          </w:p>
        </w:tc>
        <w:tc>
          <w:tcPr>
            <w:tcW w:type="dxa" w:w="2160"/>
            <w:vAlign w:val="center"/>
          </w:tcPr>
          <w:p>
            <w:r>
              <w:t>High</w:t>
            </w:r>
          </w:p>
        </w:tc>
      </w:tr>
      <w:tr>
        <w:tc>
          <w:tcPr>
            <w:tcW w:type="dxa" w:w="2160"/>
            <w:vAlign w:val="center"/>
          </w:tcPr>
          <w:p>
            <w:r>
              <w:t>5</w:t>
            </w:r>
          </w:p>
        </w:tc>
        <w:tc>
          <w:tcPr>
            <w:tcW w:type="dxa" w:w="2160"/>
            <w:vAlign w:val="center"/>
          </w:tcPr>
          <w:p>
            <w:r>
              <w:t>Implement least-privilege access controls.</w:t>
            </w:r>
          </w:p>
        </w:tc>
        <w:tc>
          <w:tcPr>
            <w:tcW w:type="dxa" w:w="2160"/>
            <w:vAlign w:val="center"/>
          </w:tcPr>
          <w:p>
            <w:r>
              <w:t>Security Team</w:t>
            </w:r>
          </w:p>
        </w:tc>
        <w:tc>
          <w:tcPr>
            <w:tcW w:type="dxa" w:w="2160"/>
            <w:vAlign w:val="center"/>
          </w:tcPr>
          <w:p>
            <w:r>
              <w:t>High</w:t>
            </w:r>
          </w:p>
        </w:tc>
      </w:tr>
      <w:tr>
        <w:tc>
          <w:tcPr>
            <w:tcW w:type="dxa" w:w="2160"/>
            <w:vAlign w:val="center"/>
          </w:tcPr>
          <w:p>
            <w:r>
              <w:t>6</w:t>
            </w:r>
          </w:p>
        </w:tc>
        <w:tc>
          <w:tcPr>
            <w:tcW w:type="dxa" w:w="2160"/>
            <w:vAlign w:val="center"/>
          </w:tcPr>
          <w:p>
            <w:r>
              <w:t>Add monitoring and logging for suspicious activities.</w:t>
            </w:r>
          </w:p>
        </w:tc>
        <w:tc>
          <w:tcPr>
            <w:tcW w:type="dxa" w:w="2160"/>
            <w:vAlign w:val="center"/>
          </w:tcPr>
          <w:p>
            <w:r>
              <w:t>DevOps/Security Team</w:t>
            </w:r>
          </w:p>
        </w:tc>
        <w:tc>
          <w:tcPr>
            <w:tcW w:type="dxa" w:w="2160"/>
            <w:vAlign w:val="center"/>
          </w:tcPr>
          <w:p>
            <w:r>
              <w:t>Medium</w:t>
            </w:r>
          </w:p>
        </w:tc>
      </w:tr>
      <w:tr>
        <w:tc>
          <w:tcPr>
            <w:tcW w:type="dxa" w:w="2160"/>
            <w:vAlign w:val="center"/>
          </w:tcPr>
          <w:p>
            <w:r>
              <w:t>7</w:t>
            </w:r>
          </w:p>
        </w:tc>
        <w:tc>
          <w:tcPr>
            <w:tcW w:type="dxa" w:w="2160"/>
            <w:vAlign w:val="center"/>
          </w:tcPr>
          <w:p>
            <w:r>
              <w:t>Reduce unnecessary sensitive information in prompts and context.</w:t>
            </w:r>
          </w:p>
        </w:tc>
        <w:tc>
          <w:tcPr>
            <w:tcW w:type="dxa" w:w="2160"/>
            <w:vAlign w:val="center"/>
          </w:tcPr>
          <w:p>
            <w:r>
              <w:t>AI/ML Team</w:t>
            </w:r>
          </w:p>
        </w:tc>
        <w:tc>
          <w:tcPr>
            <w:tcW w:type="dxa" w:w="2160"/>
            <w:vAlign w:val="center"/>
          </w:tcPr>
          <w:p>
            <w:r>
              <w:t>High</w:t>
            </w:r>
          </w:p>
        </w:tc>
      </w:tr>
      <w:tr>
        <w:tc>
          <w:tcPr>
            <w:tcW w:type="dxa" w:w="2160"/>
            <w:vAlign w:val="center"/>
          </w:tcPr>
          <w:p>
            <w:r>
              <w:t>8</w:t>
            </w:r>
          </w:p>
        </w:tc>
        <w:tc>
          <w:tcPr>
            <w:tcW w:type="dxa" w:w="2160"/>
            <w:vAlign w:val="center"/>
          </w:tcPr>
          <w:p>
            <w:r>
              <w:t>Conduct regular security assessments.</w:t>
            </w:r>
          </w:p>
        </w:tc>
        <w:tc>
          <w:tcPr>
            <w:tcW w:type="dxa" w:w="2160"/>
            <w:vAlign w:val="center"/>
          </w:tcPr>
          <w:p>
            <w:r>
              <w:t>Red-Team Team</w:t>
            </w:r>
          </w:p>
        </w:tc>
        <w:tc>
          <w:tcPr>
            <w:tcW w:type="dxa" w:w="2160"/>
            <w:vAlign w:val="center"/>
          </w:tcPr>
          <w:p>
            <w:r>
              <w:t>Medium</w:t>
            </w:r>
          </w:p>
        </w:tc>
      </w:tr>
      <w:tr>
        <w:tc>
          <w:tcPr>
            <w:tcW w:type="dxa" w:w="2160"/>
            <w:vAlign w:val="center"/>
          </w:tcPr>
          <w:p>
            <w:r>
              <w:t>9</w:t>
            </w:r>
          </w:p>
        </w:tc>
        <w:tc>
          <w:tcPr>
            <w:tcW w:type="dxa" w:w="2160"/>
            <w:vAlign w:val="center"/>
          </w:tcPr>
          <w:p>
            <w:r>
              <w:t>Establish human approval for sensitive actions.</w:t>
            </w:r>
          </w:p>
        </w:tc>
        <w:tc>
          <w:tcPr>
            <w:tcW w:type="dxa" w:w="2160"/>
            <w:vAlign w:val="center"/>
          </w:tcPr>
          <w:p>
            <w:r>
              <w:t>Project Team</w:t>
            </w:r>
          </w:p>
        </w:tc>
        <w:tc>
          <w:tcPr>
            <w:tcW w:type="dxa" w:w="2160"/>
            <w:vAlign w:val="center"/>
          </w:tcPr>
          <w:p>
            <w:r>
              <w:t>Medium</w:t>
            </w:r>
          </w:p>
        </w:tc>
      </w:tr>
      <w:tr>
        <w:tc>
          <w:tcPr>
            <w:tcW w:type="dxa" w:w="2160"/>
            <w:vAlign w:val="center"/>
          </w:tcPr>
          <w:p>
            <w:r>
              <w:t>10</w:t>
            </w:r>
          </w:p>
        </w:tc>
        <w:tc>
          <w:tcPr>
            <w:tcW w:type="dxa" w:w="2160"/>
            <w:vAlign w:val="center"/>
          </w:tcPr>
          <w:p>
            <w:r>
              <w:t>Retest the system after security improvements.</w:t>
            </w:r>
          </w:p>
        </w:tc>
        <w:tc>
          <w:tcPr>
            <w:tcW w:type="dxa" w:w="2160"/>
            <w:vAlign w:val="center"/>
          </w:tcPr>
          <w:p>
            <w:r>
              <w:t>Security/AI Team</w:t>
            </w:r>
          </w:p>
        </w:tc>
        <w:tc>
          <w:tcPr>
            <w:tcW w:type="dxa" w:w="2160"/>
            <w:vAlign w:val="center"/>
          </w:tcPr>
          <w:p>
            <w:r>
              <w:t>High</w:t>
            </w:r>
          </w:p>
        </w:tc>
      </w:tr>
    </w:tbl>
    <w:p>
      <w:pPr>
        <w:pStyle w:val="Heading1"/>
      </w:pPr>
      <w:r>
        <w:t>7. Expected Outcome</w:t>
      </w:r>
    </w:p>
    <w:p>
      <w:pPr>
        <w:pStyle w:val="ListBullet"/>
      </w:pPr>
      <w:r>
        <w:t>Resists common AI attacks.</w:t>
      </w:r>
    </w:p>
    <w:p>
      <w:pPr>
        <w:pStyle w:val="ListBullet"/>
      </w:pPr>
      <w:r>
        <w:t>Minimizes confidential data exposure.</w:t>
      </w:r>
    </w:p>
    <w:p>
      <w:pPr>
        <w:pStyle w:val="ListBullet"/>
      </w:pPr>
      <w:r>
        <w:t>Prevents unauthorized access.</w:t>
      </w:r>
    </w:p>
    <w:p>
      <w:pPr>
        <w:pStyle w:val="ListBullet"/>
      </w:pPr>
      <w:r>
        <w:t>Uses appropriate permissions.</w:t>
      </w:r>
    </w:p>
    <w:p>
      <w:pPr>
        <w:pStyle w:val="ListBullet"/>
      </w:pPr>
      <w:r>
        <w:t>Detects suspicious activities.</w:t>
      </w:r>
    </w:p>
    <w:p>
      <w:pPr>
        <w:pStyle w:val="ListBullet"/>
      </w:pPr>
      <w:r>
        <w:t>Provides better monitoring and security visibility.</w:t>
      </w:r>
    </w:p>
    <w:p>
      <w:pPr>
        <w:pStyle w:val="ListBullet"/>
      </w:pPr>
      <w:r>
        <w:t>Is continuously tested through red-team exercises.</w:t>
      </w:r>
    </w:p>
    <w:p>
      <w:pPr>
        <w:pStyle w:val="Heading1"/>
      </w:pPr>
      <w:r>
        <w:t>8. Important Security Flow</w:t>
      </w:r>
    </w:p>
    <w:p>
      <w:pPr>
        <w:jc w:val="center"/>
      </w:pPr>
      <w:r>
        <w:t>User Input</w:t>
      </w:r>
    </w:p>
    <w:p>
      <w:pPr>
        <w:jc w:val="center"/>
      </w:pPr>
      <w:r>
        <w:rPr>
          <w:b/>
        </w:rPr>
        <w:t>↓</w:t>
      </w:r>
    </w:p>
    <w:p>
      <w:pPr>
        <w:jc w:val="center"/>
      </w:pPr>
      <w:r>
        <w:t>Input Validation</w:t>
      </w:r>
    </w:p>
    <w:p>
      <w:pPr>
        <w:jc w:val="center"/>
      </w:pPr>
      <w:r>
        <w:rPr>
          <w:b/>
        </w:rPr>
        <w:t>↓</w:t>
      </w:r>
    </w:p>
    <w:p>
      <w:pPr>
        <w:jc w:val="center"/>
      </w:pPr>
      <w:r>
        <w:t>LLM / AI Model</w:t>
      </w:r>
    </w:p>
    <w:p>
      <w:pPr>
        <w:jc w:val="center"/>
      </w:pPr>
      <w:r>
        <w:rPr>
          <w:b/>
        </w:rPr>
        <w:t>↓</w:t>
      </w:r>
    </w:p>
    <w:p>
      <w:pPr>
        <w:jc w:val="center"/>
      </w:pPr>
      <w:r>
        <w:t>Permission &amp; Access Control</w:t>
      </w:r>
    </w:p>
    <w:p>
      <w:pPr>
        <w:jc w:val="center"/>
      </w:pPr>
      <w:r>
        <w:rPr>
          <w:b/>
        </w:rPr>
        <w:t>↓</w:t>
      </w:r>
    </w:p>
    <w:p>
      <w:pPr>
        <w:jc w:val="center"/>
      </w:pPr>
      <w:r>
        <w:t>Secure Tools / Databases</w:t>
      </w:r>
    </w:p>
    <w:p>
      <w:pPr>
        <w:jc w:val="center"/>
      </w:pPr>
      <w:r>
        <w:rPr>
          <w:b/>
        </w:rPr>
        <w:t>↓</w:t>
      </w:r>
    </w:p>
    <w:p>
      <w:pPr>
        <w:jc w:val="center"/>
      </w:pPr>
      <w:r>
        <w:t>Output Validation</w:t>
      </w:r>
    </w:p>
    <w:p>
      <w:pPr>
        <w:jc w:val="center"/>
      </w:pPr>
      <w:r>
        <w:rPr>
          <w:b/>
        </w:rPr>
        <w:t>↓</w:t>
      </w:r>
    </w:p>
    <w:p>
      <w:pPr>
        <w:jc w:val="center"/>
      </w:pPr>
      <w:r>
        <w:t>User Response</w:t>
      </w:r>
    </w:p>
    <w:p>
      <w:pPr>
        <w:jc w:val="center"/>
      </w:pPr>
      <w:r>
        <w:rPr>
          <w:b/>
        </w:rPr>
        <w:t>↓</w:t>
      </w:r>
    </w:p>
    <w:p>
      <w:pPr>
        <w:jc w:val="center"/>
      </w:pPr>
      <w:r>
        <w:t>Monitoring &amp; Logging</w:t>
      </w:r>
    </w:p>
    <w:p>
      <w:pPr>
        <w:jc w:val="center"/>
      </w:pPr>
      <w:r>
        <w:rPr>
          <w:b/>
        </w:rPr>
        <w:t>↓</w:t>
      </w:r>
    </w:p>
    <w:p>
      <w:pPr>
        <w:jc w:val="center"/>
      </w:pPr>
      <w:r>
        <w:t>Security Testing / Red-Team Evaluation</w:t>
      </w:r>
    </w:p>
    <w:p>
      <w:pPr>
        <w:pStyle w:val="Heading1"/>
      </w:pPr>
      <w:r>
        <w:t>9. Conclusion</w:t>
      </w:r>
    </w:p>
    <w:p>
      <w:r>
        <w:t>The meeting concluded that LLMs may be manipulated through prompt injection, jailbreak attempts, insecure integrations, excessive permissions, and weaknesses in the surrounding application.</w:t>
      </w:r>
    </w:p>
    <w:p>
      <w:r>
        <w:t>The team agreed that protecting an LLM requires more than simply adding model-level safety rules. Security should be implemented throughout the complete system, including input validation, access control, data protection, secure integrations, monitoring, human approval, and continuous red-team testing.</w:t>
      </w:r>
    </w:p>
    <w:p>
      <w:r>
        <w:t>The main goal is to ensure that the LLM provides useful responses while preventing unauthorized access and unnecessary exposure of confidential information.</w:t>
      </w:r>
    </w:p>
    <w:p>
      <w:r>
        <w:rPr>
          <w:b/>
        </w:rPr>
        <w:t xml:space="preserve">Main Security Principle: </w:t>
      </w:r>
      <w:r>
        <w:t>Minimize Sensitive Data + Restrict Access + Validate Inputs + Monitor Activity + Red-Team Regularly = Safer LLM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