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228D" w:rsidRDefault="00E5228D"/>
    <w:p w:rsidR="00BF1DAF" w:rsidRDefault="00BF1DAF"/>
    <w:tbl>
      <w:tblPr>
        <w:tblStyle w:val="TableGrid"/>
        <w:tblpPr w:leftFromText="180" w:rightFromText="180" w:vertAnchor="text" w:horzAnchor="page" w:tblpX="1" w:tblpY="336"/>
        <w:tblW w:w="18816" w:type="dxa"/>
        <w:tblLook w:val="04A0"/>
      </w:tblPr>
      <w:tblGrid>
        <w:gridCol w:w="1028"/>
        <w:gridCol w:w="1060"/>
        <w:gridCol w:w="1058"/>
        <w:gridCol w:w="1549"/>
        <w:gridCol w:w="1012"/>
        <w:gridCol w:w="1270"/>
        <w:gridCol w:w="984"/>
        <w:gridCol w:w="984"/>
        <w:gridCol w:w="1069"/>
        <w:gridCol w:w="2934"/>
        <w:gridCol w:w="978"/>
        <w:gridCol w:w="978"/>
        <w:gridCol w:w="978"/>
        <w:gridCol w:w="978"/>
        <w:gridCol w:w="978"/>
        <w:gridCol w:w="978"/>
      </w:tblGrid>
      <w:tr w:rsidR="00BF1DAF" w:rsidTr="00BF1DAF">
        <w:tc>
          <w:tcPr>
            <w:tcW w:w="1028" w:type="dxa"/>
            <w:vAlign w:val="center"/>
          </w:tcPr>
          <w:p w:rsidR="00BF1DAF" w:rsidRPr="00BF1DAF" w:rsidRDefault="00BF1DAF" w:rsidP="00BF1DAF">
            <w:pPr>
              <w:pStyle w:val="NoSpacing"/>
            </w:pPr>
            <w:proofErr w:type="spellStart"/>
            <w:r w:rsidRPr="00BF1DAF">
              <w:t>S.No</w:t>
            </w:r>
            <w:proofErr w:type="spellEnd"/>
          </w:p>
        </w:tc>
        <w:tc>
          <w:tcPr>
            <w:tcW w:w="1060" w:type="dxa"/>
            <w:vAlign w:val="center"/>
          </w:tcPr>
          <w:p w:rsidR="00BF1DAF" w:rsidRPr="00BF1DAF" w:rsidRDefault="00BF1DAF" w:rsidP="00BF1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1058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1549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Mathematics</w:t>
            </w:r>
          </w:p>
        </w:tc>
        <w:tc>
          <w:tcPr>
            <w:tcW w:w="1012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Science</w:t>
            </w:r>
          </w:p>
        </w:tc>
        <w:tc>
          <w:tcPr>
            <w:tcW w:w="1270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Computer</w:t>
            </w:r>
          </w:p>
        </w:tc>
        <w:tc>
          <w:tcPr>
            <w:tcW w:w="984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Social</w:t>
            </w:r>
          </w:p>
        </w:tc>
        <w:tc>
          <w:tcPr>
            <w:tcW w:w="984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069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2934" w:type="dxa"/>
            <w:vMerge w:val="restart"/>
            <w:tcBorders>
              <w:top w:val="nil"/>
              <w:bottom w:val="nil"/>
            </w:tcBorders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</w:tr>
      <w:tr w:rsidR="00BF1DAF" w:rsidTr="00BF1DAF">
        <w:tc>
          <w:tcPr>
            <w:tcW w:w="1028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60" w:type="dxa"/>
            <w:vAlign w:val="center"/>
          </w:tcPr>
          <w:p w:rsidR="00BF1DAF" w:rsidRPr="00BF1DAF" w:rsidRDefault="00BF1DAF" w:rsidP="00BF1D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Rahul</w:t>
            </w:r>
            <w:proofErr w:type="spellEnd"/>
          </w:p>
        </w:tc>
        <w:tc>
          <w:tcPr>
            <w:tcW w:w="1058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1549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1012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1270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984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84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410</w:t>
            </w:r>
          </w:p>
        </w:tc>
        <w:tc>
          <w:tcPr>
            <w:tcW w:w="1069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82.0</w:t>
            </w:r>
          </w:p>
        </w:tc>
        <w:tc>
          <w:tcPr>
            <w:tcW w:w="2934" w:type="dxa"/>
            <w:vMerge/>
            <w:tcBorders>
              <w:bottom w:val="nil"/>
            </w:tcBorders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</w:tr>
      <w:tr w:rsidR="00BF1DAF" w:rsidTr="00BF1DAF">
        <w:tc>
          <w:tcPr>
            <w:tcW w:w="1028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60" w:type="dxa"/>
            <w:vAlign w:val="center"/>
          </w:tcPr>
          <w:p w:rsidR="00BF1DAF" w:rsidRPr="00BF1DAF" w:rsidRDefault="00BF1DAF" w:rsidP="00BF1D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Priya</w:t>
            </w:r>
            <w:proofErr w:type="spellEnd"/>
          </w:p>
        </w:tc>
        <w:tc>
          <w:tcPr>
            <w:tcW w:w="1058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1549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1012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1270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984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984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440</w:t>
            </w:r>
          </w:p>
        </w:tc>
        <w:tc>
          <w:tcPr>
            <w:tcW w:w="1069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88.0</w:t>
            </w:r>
          </w:p>
        </w:tc>
        <w:tc>
          <w:tcPr>
            <w:tcW w:w="2934" w:type="dxa"/>
            <w:vMerge/>
            <w:tcBorders>
              <w:bottom w:val="nil"/>
            </w:tcBorders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</w:tr>
      <w:tr w:rsidR="00BF1DAF" w:rsidTr="00BF1DAF">
        <w:tc>
          <w:tcPr>
            <w:tcW w:w="1028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60" w:type="dxa"/>
            <w:vAlign w:val="center"/>
          </w:tcPr>
          <w:p w:rsidR="00BF1DAF" w:rsidRPr="00BF1DAF" w:rsidRDefault="00BF1DAF" w:rsidP="00BF1D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Arjun</w:t>
            </w:r>
            <w:proofErr w:type="spellEnd"/>
          </w:p>
        </w:tc>
        <w:tc>
          <w:tcPr>
            <w:tcW w:w="1058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1549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1012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270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984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984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380</w:t>
            </w:r>
          </w:p>
        </w:tc>
        <w:tc>
          <w:tcPr>
            <w:tcW w:w="1069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76.0</w:t>
            </w:r>
          </w:p>
        </w:tc>
        <w:tc>
          <w:tcPr>
            <w:tcW w:w="2934" w:type="dxa"/>
            <w:vMerge/>
            <w:tcBorders>
              <w:bottom w:val="nil"/>
            </w:tcBorders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</w:tr>
      <w:tr w:rsidR="00BF1DAF" w:rsidTr="00BF1DAF">
        <w:tc>
          <w:tcPr>
            <w:tcW w:w="1028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60" w:type="dxa"/>
            <w:vAlign w:val="center"/>
          </w:tcPr>
          <w:p w:rsidR="00BF1DAF" w:rsidRPr="00BF1DAF" w:rsidRDefault="00BF1DAF" w:rsidP="00BF1D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Sneha</w:t>
            </w:r>
            <w:proofErr w:type="spellEnd"/>
          </w:p>
        </w:tc>
        <w:tc>
          <w:tcPr>
            <w:tcW w:w="1058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549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1012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1270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984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984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447</w:t>
            </w:r>
          </w:p>
        </w:tc>
        <w:tc>
          <w:tcPr>
            <w:tcW w:w="1069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89.4</w:t>
            </w:r>
          </w:p>
        </w:tc>
        <w:tc>
          <w:tcPr>
            <w:tcW w:w="2934" w:type="dxa"/>
            <w:vMerge/>
            <w:tcBorders>
              <w:bottom w:val="nil"/>
            </w:tcBorders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</w:tr>
      <w:tr w:rsidR="00BF1DAF" w:rsidTr="00BF1DAF">
        <w:tc>
          <w:tcPr>
            <w:tcW w:w="1028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60" w:type="dxa"/>
            <w:vAlign w:val="center"/>
          </w:tcPr>
          <w:p w:rsidR="00BF1DAF" w:rsidRPr="00BF1DAF" w:rsidRDefault="00BF1DAF" w:rsidP="00BF1D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Kiran</w:t>
            </w:r>
            <w:proofErr w:type="spellEnd"/>
          </w:p>
        </w:tc>
        <w:tc>
          <w:tcPr>
            <w:tcW w:w="1058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1549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012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270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984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984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358</w:t>
            </w:r>
          </w:p>
        </w:tc>
        <w:tc>
          <w:tcPr>
            <w:tcW w:w="1069" w:type="dxa"/>
            <w:vAlign w:val="center"/>
          </w:tcPr>
          <w:p w:rsidR="00BF1DAF" w:rsidRPr="00BF1DAF" w:rsidRDefault="00BF1DAF" w:rsidP="00BF1DA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DAF">
              <w:rPr>
                <w:rFonts w:ascii="Times New Roman" w:eastAsia="Times New Roman" w:hAnsi="Times New Roman" w:cs="Times New Roman"/>
                <w:sz w:val="24"/>
                <w:szCs w:val="24"/>
              </w:rPr>
              <w:t>71.6</w:t>
            </w:r>
          </w:p>
        </w:tc>
        <w:tc>
          <w:tcPr>
            <w:tcW w:w="2934" w:type="dxa"/>
            <w:vMerge/>
            <w:tcBorders>
              <w:bottom w:val="nil"/>
            </w:tcBorders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  <w:tc>
          <w:tcPr>
            <w:tcW w:w="978" w:type="dxa"/>
          </w:tcPr>
          <w:p w:rsidR="00BF1DAF" w:rsidRDefault="00BF1DAF" w:rsidP="00BF1DAF"/>
        </w:tc>
      </w:tr>
    </w:tbl>
    <w:p w:rsidR="00BF1DAF" w:rsidRDefault="00BF1DAF"/>
    <w:p w:rsidR="00BF1DAF" w:rsidRDefault="00BF1DAF"/>
    <w:sectPr w:rsidR="00BF1DAF" w:rsidSect="00E52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/>
  <w:rsids>
    <w:rsidRoot w:val="00BF1DAF"/>
    <w:rsid w:val="00BF1DAF"/>
    <w:rsid w:val="00E522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22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1D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BF1DAF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43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2026-10-03T08:36:00Z</dcterms:created>
  <dcterms:modified xsi:type="dcterms:W3CDTF">2026-10-03T08:43:00Z</dcterms:modified>
</cp:coreProperties>
</file>