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88"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                                                                                              Email ID:</w:t>
      </w:r>
    </w:p>
    <w:p w:rsidR="00000000" w:rsidDel="00000000" w:rsidP="00000000" w:rsidRDefault="00000000" w:rsidRPr="00000000" w14:paraId="00000002">
      <w:pPr>
        <w:spacing w:after="0" w:line="288" w:lineRule="auto"/>
        <w:rPr>
          <w:rFonts w:ascii="Calibri" w:cs="Calibri" w:eastAsia="Calibri" w:hAnsi="Calibri"/>
          <w:b w:val="1"/>
        </w:rPr>
      </w:pPr>
      <w:r w:rsidDel="00000000" w:rsidR="00000000" w:rsidRPr="00000000">
        <w:rPr>
          <w:rFonts w:ascii="Calibri" w:cs="Calibri" w:eastAsia="Calibri" w:hAnsi="Calibri"/>
          <w:b w:val="1"/>
          <w:rtl w:val="0"/>
        </w:rPr>
        <w:t xml:space="preserve">NAME                                                                                                  </w:t>
        <w:tab/>
        <w:tab/>
        <w:t xml:space="preserve">   Mobile No: </w:t>
      </w:r>
    </w:p>
    <w:p w:rsidR="00000000" w:rsidDel="00000000" w:rsidP="00000000" w:rsidRDefault="00000000" w:rsidRPr="00000000" w14:paraId="00000003">
      <w:pPr>
        <w:spacing w:after="0" w:line="288"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Professional Summary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Around 5+ Years of Professional IT Experience with Business Intelligence tools like Power BI (Power BI Desktop and Power BI Service).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connecting with multiple data sources like SQL Server, and Excel from Power BI to build complex Datasets.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performing the ETL Activities in Power Query.</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filtering the Unwanted Data in Power Query.</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transformations like Merge Queries, Append Queries, Pivoting the Column, UN Pivoting Columns, Adding Custom Columns, Splitting the Columns, Merging the Columns etc.</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doing Data Modeling in Power Pivot Model.</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Enhancing the Data Model by Creating New Columns, New Measure and New Tables using DAX Expressions.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different Categories of DAX functions like Time Intelligence Function, Filter Functions, Date Functions, Logical Functions, Text Functions, Number and Statistical Functions for Creating New Information.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in Power View for Presenting the Data in Graphical Format using Different Visualizations in Power BI.</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with Visual level, Page level, Report level and Drill Through filters for filtering the data in a Report.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Creating Hierarchies and Drilldown Reports.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sorting the Data in Visualizations, Grouping and Binning the Data in Power BI.</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Creating APP Workspaces and adding the Members to Workspace to Manage the Content in Power BI Service.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publishing the Reports to Power BI Service and setting up the Necessary connections.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Creating the Dashboards using Multiple Reports.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On-Premise Data Gateway to Refresh and Schedule Refresh the Data in the Dataset.</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ROW LEVEL SECURITY (RLS) as part of security in Power BI.</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sharing the Reports and Dashboards with End Users.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Communication, Presentation, Interpersonal, Strong Troubleshooting and Organization Skills.</w:t>
      </w:r>
    </w:p>
    <w:p w:rsidR="00000000" w:rsidDel="00000000" w:rsidP="00000000" w:rsidRDefault="00000000" w:rsidRPr="00000000" w14:paraId="00000018">
      <w:pPr>
        <w:keepNext w:val="1"/>
        <w:spacing w:after="120" w:line="288" w:lineRule="auto"/>
        <w:rPr>
          <w:rFonts w:ascii="Calibri" w:cs="Calibri" w:eastAsia="Calibri" w:hAnsi="Calibri"/>
          <w:b w:val="1"/>
          <w:sz w:val="24"/>
          <w:szCs w:val="24"/>
          <w:shd w:fill="e6e6e6" w:val="clear"/>
        </w:rPr>
      </w:pPr>
      <w:r w:rsidDel="00000000" w:rsidR="00000000" w:rsidRPr="00000000">
        <w:rPr>
          <w:rtl w:val="0"/>
        </w:rPr>
      </w:r>
    </w:p>
    <w:p w:rsidR="00000000" w:rsidDel="00000000" w:rsidP="00000000" w:rsidRDefault="00000000" w:rsidRPr="00000000" w14:paraId="00000019">
      <w:pPr>
        <w:keepNext w:val="1"/>
        <w:spacing w:after="120" w:line="288" w:lineRule="auto"/>
        <w:rPr>
          <w:rFonts w:ascii="Calibri" w:cs="Calibri" w:eastAsia="Calibri" w:hAnsi="Calibri"/>
          <w:b w:val="1"/>
          <w:shd w:fill="e6e6e6" w:val="clear"/>
        </w:rPr>
      </w:pPr>
      <w:r w:rsidDel="00000000" w:rsidR="00000000" w:rsidRPr="00000000">
        <w:rPr>
          <w:rFonts w:ascii="Calibri" w:cs="Calibri" w:eastAsia="Calibri" w:hAnsi="Calibri"/>
          <w:b w:val="1"/>
          <w:sz w:val="24"/>
          <w:szCs w:val="24"/>
          <w:shd w:fill="e6e6e6" w:val="clear"/>
          <w:rtl w:val="0"/>
        </w:rPr>
        <w:t xml:space="preserve">Professional Experience</w:t>
      </w:r>
      <w:r w:rsidDel="00000000" w:rsidR="00000000" w:rsidRPr="00000000">
        <w:rPr>
          <w:rFonts w:ascii="Calibri" w:cs="Calibri" w:eastAsia="Calibri" w:hAnsi="Calibri"/>
          <w:b w:val="1"/>
          <w:shd w:fill="e6e6e6" w:val="clear"/>
          <w:rtl w:val="0"/>
        </w:rPr>
        <w:tab/>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as BI Developer in Mphasis, Bangalore from Apr 2017 to Dec 2020.</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Technical Specialist in Softtek India Pvt Ltd, Bangalore, from Nov 2013 to Mar 2015.</w:t>
      </w:r>
    </w:p>
    <w:p w:rsidR="00000000" w:rsidDel="00000000" w:rsidP="00000000" w:rsidRDefault="00000000" w:rsidRPr="00000000" w14:paraId="0000001C">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Education Details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of Computer Applications (MCA) from Malla Reddy College, Telangana.</w:t>
      </w:r>
    </w:p>
    <w:p w:rsidR="00000000" w:rsidDel="00000000" w:rsidP="00000000" w:rsidRDefault="00000000" w:rsidRPr="00000000" w14:paraId="0000001E">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Technical Skills</w:t>
      </w:r>
    </w:p>
    <w:p w:rsidR="00000000" w:rsidDel="00000000" w:rsidP="00000000" w:rsidRDefault="00000000" w:rsidRPr="00000000" w14:paraId="0000001F">
      <w:pPr>
        <w:numPr>
          <w:ilvl w:val="0"/>
          <w:numId w:val="4"/>
        </w:numPr>
        <w:tabs>
          <w:tab w:val="left" w:pos="0"/>
        </w:tabs>
        <w:spacing w:after="0"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Technologies used</w:t>
        <w:tab/>
        <w:t xml:space="preserve">    :</w:t>
        <w:tab/>
        <w:t xml:space="preserve">Power BI Desktop , Power BI Service</w:t>
      </w:r>
    </w:p>
    <w:p w:rsidR="00000000" w:rsidDel="00000000" w:rsidP="00000000" w:rsidRDefault="00000000" w:rsidRPr="00000000" w14:paraId="00000020">
      <w:pPr>
        <w:numPr>
          <w:ilvl w:val="0"/>
          <w:numId w:val="4"/>
        </w:numPr>
        <w:tabs>
          <w:tab w:val="left" w:pos="0"/>
        </w:tabs>
        <w:spacing w:after="0"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ETL Tool</w:t>
        <w:tab/>
        <w:tab/>
        <w:t xml:space="preserve">    :</w:t>
        <w:tab/>
        <w:t xml:space="preserve">Power Query</w:t>
      </w:r>
    </w:p>
    <w:p w:rsidR="00000000" w:rsidDel="00000000" w:rsidP="00000000" w:rsidRDefault="00000000" w:rsidRPr="00000000" w14:paraId="00000021">
      <w:pPr>
        <w:numPr>
          <w:ilvl w:val="0"/>
          <w:numId w:val="4"/>
        </w:numPr>
        <w:tabs>
          <w:tab w:val="left" w:pos="0"/>
        </w:tabs>
        <w:spacing w:after="0"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Reporting Tools            :</w:t>
        <w:tab/>
        <w:t xml:space="preserve">Power View </w:t>
      </w:r>
    </w:p>
    <w:p w:rsidR="00000000" w:rsidDel="00000000" w:rsidP="00000000" w:rsidRDefault="00000000" w:rsidRPr="00000000" w14:paraId="00000022">
      <w:pPr>
        <w:numPr>
          <w:ilvl w:val="0"/>
          <w:numId w:val="4"/>
        </w:numPr>
        <w:tabs>
          <w:tab w:val="left" w:pos="0"/>
        </w:tabs>
        <w:spacing w:after="0"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Database</w:t>
        <w:tab/>
        <w:tab/>
        <w:t xml:space="preserve">    :</w:t>
        <w:tab/>
        <w:t xml:space="preserve">Microsoft SQL server 2008 R2, 2012,2014,2016</w:t>
      </w:r>
    </w:p>
    <w:p w:rsidR="00000000" w:rsidDel="00000000" w:rsidP="00000000" w:rsidRDefault="00000000" w:rsidRPr="00000000" w14:paraId="00000023">
      <w:pPr>
        <w:numPr>
          <w:ilvl w:val="0"/>
          <w:numId w:val="4"/>
        </w:numPr>
        <w:tabs>
          <w:tab w:val="left" w:pos="0"/>
        </w:tabs>
        <w:spacing w:after="0" w:line="276" w:lineRule="auto"/>
        <w:ind w:left="360" w:hanging="360"/>
        <w:rPr>
          <w:rFonts w:ascii="Calibri" w:cs="Calibri" w:eastAsia="Calibri" w:hAnsi="Calibri"/>
        </w:rPr>
      </w:pPr>
      <w:r w:rsidDel="00000000" w:rsidR="00000000" w:rsidRPr="00000000">
        <w:rPr>
          <w:rFonts w:ascii="Calibri" w:cs="Calibri" w:eastAsia="Calibri" w:hAnsi="Calibri"/>
          <w:rtl w:val="0"/>
        </w:rPr>
        <w:t xml:space="preserve">Operating Systems</w:t>
        <w:tab/>
        <w:t xml:space="preserve">    : </w:t>
        <w:tab/>
        <w:t xml:space="preserve">Windows Family</w:t>
      </w:r>
    </w:p>
    <w:p w:rsidR="00000000" w:rsidDel="00000000" w:rsidP="00000000" w:rsidRDefault="00000000" w:rsidRPr="00000000" w14:paraId="00000024">
      <w:pPr>
        <w:spacing w:after="200" w:line="288" w:lineRule="auto"/>
        <w:rPr>
          <w:rFonts w:ascii="Calibri" w:cs="Calibri" w:eastAsia="Calibri" w:hAnsi="Calibri"/>
          <w:b w:val="1"/>
          <w:shd w:fill="e6e6e6" w:val="clear"/>
        </w:rPr>
      </w:pPr>
      <w:r w:rsidDel="00000000" w:rsidR="00000000" w:rsidRPr="00000000">
        <w:rPr>
          <w:rtl w:val="0"/>
        </w:rPr>
      </w:r>
    </w:p>
    <w:p w:rsidR="00000000" w:rsidDel="00000000" w:rsidP="00000000" w:rsidRDefault="00000000" w:rsidRPr="00000000" w14:paraId="00000025">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Project Details</w:t>
      </w:r>
    </w:p>
    <w:p w:rsidR="00000000" w:rsidDel="00000000" w:rsidP="00000000" w:rsidRDefault="00000000" w:rsidRPr="00000000" w14:paraId="00000026">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Project 3</w:t>
      </w:r>
    </w:p>
    <w:p w:rsidR="00000000" w:rsidDel="00000000" w:rsidP="00000000" w:rsidRDefault="00000000" w:rsidRPr="00000000" w14:paraId="00000027">
      <w:pPr>
        <w:spacing w:after="0" w:line="312"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Title</w:t>
        <w:tab/>
        <w:tab/>
        <w:t xml:space="preserve">  : Construction &amp; Mining Machinery Equipment</w:t>
      </w:r>
    </w:p>
    <w:p w:rsidR="00000000" w:rsidDel="00000000" w:rsidP="00000000" w:rsidRDefault="00000000" w:rsidRPr="00000000" w14:paraId="00000028">
      <w:pPr>
        <w:spacing w:after="0" w:line="312"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Client</w:t>
        <w:tab/>
        <w:tab/>
        <w:t xml:space="preserve">  : Meritage Homes Corporation, US</w:t>
      </w:r>
    </w:p>
    <w:p w:rsidR="00000000" w:rsidDel="00000000" w:rsidP="00000000" w:rsidRDefault="00000000" w:rsidRPr="00000000" w14:paraId="00000029">
      <w:pPr>
        <w:spacing w:after="0" w:line="312"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Role                       : BI Developer</w:t>
      </w:r>
    </w:p>
    <w:p w:rsidR="00000000" w:rsidDel="00000000" w:rsidP="00000000" w:rsidRDefault="00000000" w:rsidRPr="00000000" w14:paraId="0000002A">
      <w:pPr>
        <w:spacing w:line="312" w:lineRule="auto"/>
        <w:jc w:val="both"/>
        <w:rPr>
          <w:rFonts w:ascii="Calibri" w:cs="Calibri" w:eastAsia="Calibri" w:hAnsi="Calibri"/>
          <w:b w:val="1"/>
          <w:sz w:val="24"/>
          <w:szCs w:val="24"/>
          <w:shd w:fill="e6e6e6" w:val="clear"/>
        </w:rPr>
      </w:pPr>
      <w:r w:rsidDel="00000000" w:rsidR="00000000" w:rsidRPr="00000000">
        <w:rPr>
          <w:rFonts w:ascii="Calibri" w:cs="Calibri" w:eastAsia="Calibri" w:hAnsi="Calibri"/>
          <w:b w:val="1"/>
          <w:rtl w:val="0"/>
        </w:rPr>
        <w:t xml:space="preserve">Environment</w:t>
        <w:tab/>
        <w:t xml:space="preserve">  : Power BI, SQL Server</w:t>
      </w:r>
      <w:r w:rsidDel="00000000" w:rsidR="00000000" w:rsidRPr="00000000">
        <w:rPr>
          <w:rtl w:val="0"/>
        </w:rPr>
      </w:r>
    </w:p>
    <w:p w:rsidR="00000000" w:rsidDel="00000000" w:rsidP="00000000" w:rsidRDefault="00000000" w:rsidRPr="00000000" w14:paraId="0000002B">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Description</w:t>
      </w:r>
    </w:p>
    <w:p w:rsidR="00000000" w:rsidDel="00000000" w:rsidP="00000000" w:rsidRDefault="00000000" w:rsidRPr="00000000" w14:paraId="0000002C">
      <w:pPr>
        <w:spacing w:after="200" w:line="276" w:lineRule="auto"/>
        <w:ind w:firstLine="72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Meritage Homes Corporation is an American real estate development company that constructs single-family detached homes across the United States along with communities and luxury real estate in Arizona. It is headquartered in Scottsdale, Arizona and is a publicly traded company. The company has been featured on Fortunes Fastest Growing Companies in America list for five of the last seven years, is regularly featured on the Fortune 1000 list of high-revenue companies, and recently made the Forbes Platinum 400 Best Big Companies in America ranking for a third consecutive year.</w:t>
      </w:r>
    </w:p>
    <w:p w:rsidR="00000000" w:rsidDel="00000000" w:rsidP="00000000" w:rsidRDefault="00000000" w:rsidRPr="00000000" w14:paraId="0000002D">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Roles and Responsibilities</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Participated in requirements meetings and Scrum Calls to understand the Report Requirements.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Identified and Documented detailed business rules.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Power Query / Query Editor for Data transformation as per the reporting needs.</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Data Model in Power Pivot by Establishing the Relationship Between the tables.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New Columns and New Measures over data models for the purpose of enhancing Power BI visuals using DAX.</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at least two - three visual options for each report for discussion with stakeholders and customers.</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Integrated Custom Visuals based on business requirements using Power BI desktop.</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Hierarchies and Drilldown Reports. </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Microsoft Power BI Dashboards in Power BI Service using Reports.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Installed and Configured Data Gateways to Refresh and Schedule Refresh the Dataset.</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Managed access of Reports, Dashboards and Data for individual users using roles.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Row Level Security as part of Security.</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Provided continued maintenance and development of bug fixes for the existing and new Power BI Reports.</w:t>
      </w:r>
    </w:p>
    <w:p w:rsidR="00000000" w:rsidDel="00000000" w:rsidP="00000000" w:rsidRDefault="00000000" w:rsidRPr="00000000" w14:paraId="0000003B">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Project 2</w:t>
      </w:r>
    </w:p>
    <w:p w:rsidR="00000000" w:rsidDel="00000000" w:rsidP="00000000" w:rsidRDefault="00000000" w:rsidRPr="00000000" w14:paraId="0000003C">
      <w:pPr>
        <w:spacing w:after="0" w:line="312"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Title</w:t>
        <w:tab/>
        <w:tab/>
        <w:t xml:space="preserve">  : E- Target</w:t>
      </w:r>
      <w:r w:rsidDel="00000000" w:rsidR="00000000" w:rsidRPr="00000000">
        <w:rPr>
          <w:rtl w:val="0"/>
        </w:rPr>
      </w:r>
    </w:p>
    <w:p w:rsidR="00000000" w:rsidDel="00000000" w:rsidP="00000000" w:rsidRDefault="00000000" w:rsidRPr="00000000" w14:paraId="0000003D">
      <w:pPr>
        <w:spacing w:after="0" w:line="312"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Client</w:t>
        <w:tab/>
        <w:tab/>
        <w:t xml:space="preserve">  : Mazda US Dealers</w:t>
      </w:r>
      <w:r w:rsidDel="00000000" w:rsidR="00000000" w:rsidRPr="00000000">
        <w:rPr>
          <w:rtl w:val="0"/>
        </w:rPr>
      </w:r>
    </w:p>
    <w:p w:rsidR="00000000" w:rsidDel="00000000" w:rsidP="00000000" w:rsidRDefault="00000000" w:rsidRPr="00000000" w14:paraId="0000003E">
      <w:pPr>
        <w:spacing w:after="0" w:line="312" w:lineRule="auto"/>
        <w:jc w:val="both"/>
        <w:rPr>
          <w:rFonts w:ascii="Calibri" w:cs="Calibri" w:eastAsia="Calibri" w:hAnsi="Calibri"/>
        </w:rPr>
      </w:pPr>
      <w:r w:rsidDel="00000000" w:rsidR="00000000" w:rsidRPr="00000000">
        <w:rPr>
          <w:rFonts w:ascii="Calibri" w:cs="Calibri" w:eastAsia="Calibri" w:hAnsi="Calibri"/>
          <w:b w:val="1"/>
          <w:rtl w:val="0"/>
        </w:rPr>
        <w:t xml:space="preserve">Role</w:t>
        <w:tab/>
        <w:tab/>
        <w:t xml:space="preserve">  : BI Developer</w:t>
      </w:r>
      <w:r w:rsidDel="00000000" w:rsidR="00000000" w:rsidRPr="00000000">
        <w:rPr>
          <w:rtl w:val="0"/>
        </w:rPr>
      </w:r>
    </w:p>
    <w:p w:rsidR="00000000" w:rsidDel="00000000" w:rsidP="00000000" w:rsidRDefault="00000000" w:rsidRPr="00000000" w14:paraId="0000003F">
      <w:pPr>
        <w:spacing w:line="312" w:lineRule="auto"/>
        <w:jc w:val="both"/>
        <w:rPr>
          <w:rFonts w:ascii="Calibri" w:cs="Calibri" w:eastAsia="Calibri" w:hAnsi="Calibri"/>
          <w:b w:val="1"/>
          <w:sz w:val="24"/>
          <w:szCs w:val="24"/>
          <w:shd w:fill="e6e6e6" w:val="clear"/>
        </w:rPr>
      </w:pPr>
      <w:r w:rsidDel="00000000" w:rsidR="00000000" w:rsidRPr="00000000">
        <w:rPr>
          <w:rFonts w:ascii="Calibri" w:cs="Calibri" w:eastAsia="Calibri" w:hAnsi="Calibri"/>
          <w:b w:val="1"/>
          <w:rtl w:val="0"/>
        </w:rPr>
        <w:t xml:space="preserve">Duration</w:t>
        <w:tab/>
        <w:t xml:space="preserve">  : Power BI Desktop, Power BI Service, SQL Server</w:t>
      </w:r>
      <w:r w:rsidDel="00000000" w:rsidR="00000000" w:rsidRPr="00000000">
        <w:rPr>
          <w:rtl w:val="0"/>
        </w:rPr>
      </w:r>
    </w:p>
    <w:p w:rsidR="00000000" w:rsidDel="00000000" w:rsidP="00000000" w:rsidRDefault="00000000" w:rsidRPr="00000000" w14:paraId="00000040">
      <w:pPr>
        <w:keepNext w:val="1"/>
        <w:spacing w:after="120" w:line="288"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Description</w:t>
      </w:r>
    </w:p>
    <w:p w:rsidR="00000000" w:rsidDel="00000000" w:rsidP="00000000" w:rsidRDefault="00000000" w:rsidRPr="00000000" w14:paraId="00000041">
      <w:pPr>
        <w:spacing w:after="200" w:before="12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                       Minacs’s one of the application for Mazda US dealers, Dealers will sent mails out to the customers for different purposes. Front end application developers will generate the files related to the email sent to the customers and files will have list of customers received the emails, no of subscribers subscribed the links in the email, unsubscribed, bounces, clicks, opens and how many completed surveys. The files are placed in the ftp and there the files need to be picked and should be loaded according to the reporting team requirements and then will perform analysis using that Data.</w:t>
      </w:r>
    </w:p>
    <w:p w:rsidR="00000000" w:rsidDel="00000000" w:rsidP="00000000" w:rsidRDefault="00000000" w:rsidRPr="00000000" w14:paraId="00000042">
      <w:pPr>
        <w:keepNext w:val="1"/>
        <w:spacing w:after="0" w:line="312"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Roles and Responsibilities</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As a Power BI developer, I have involved in various phases of this project like Development, Testing and support.</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Responsible for defining the scope of the project, gathering business requirements, doing analysis and documents.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Importing the data from data sources and preparing the data in Power Query as per user requirement.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Building the relationships between the various Tables in Power Pivot.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New Columns, New Measures using DAX functions.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different filters like visual level filters and page level filters and report level filters as per reporting needs.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Expertise in various visualizations like donut chart, Pie chart and Bar graph, Tree map and water fall charts and Card Visualizations.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Designed diverse types of reports like drill down, drill through, and Sync Slicer.</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custom report tool tips for different reports to showcase the multiple data points in one report.</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various Customized and interactive Reports and Dashboards in Power BI.</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Publishing reports to Power BI service and providing the access to required users.</w:t>
      </w:r>
    </w:p>
    <w:p w:rsidR="00000000" w:rsidDel="00000000" w:rsidP="00000000" w:rsidRDefault="00000000" w:rsidRPr="00000000" w14:paraId="0000004F">
      <w:pPr>
        <w:keepNext w:val="1"/>
        <w:tabs>
          <w:tab w:val="left" w:pos="180"/>
        </w:tabs>
        <w:spacing w:after="0" w:line="312"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Project 1                      </w:t>
      </w:r>
    </w:p>
    <w:p w:rsidR="00000000" w:rsidDel="00000000" w:rsidP="00000000" w:rsidRDefault="00000000" w:rsidRPr="00000000" w14:paraId="00000050">
      <w:pPr>
        <w:tabs>
          <w:tab w:val="left" w:pos="709"/>
          <w:tab w:val="left" w:pos="180"/>
        </w:tabs>
        <w:spacing w:after="0" w:line="312" w:lineRule="auto"/>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GE Oil &amp; Gas</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tabs>
          <w:tab w:val="left" w:pos="709"/>
          <w:tab w:val="left" w:pos="180"/>
        </w:tabs>
        <w:spacing w:after="0" w:line="312"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Client</w:t>
        <w:tab/>
        <w:t xml:space="preserve">                : General Electric</w:t>
      </w:r>
      <w:r w:rsidDel="00000000" w:rsidR="00000000" w:rsidRPr="00000000">
        <w:rPr>
          <w:rtl w:val="0"/>
        </w:rPr>
      </w:r>
    </w:p>
    <w:p w:rsidR="00000000" w:rsidDel="00000000" w:rsidP="00000000" w:rsidRDefault="00000000" w:rsidRPr="00000000" w14:paraId="00000052">
      <w:pPr>
        <w:spacing w:after="0" w:line="312" w:lineRule="auto"/>
        <w:jc w:val="both"/>
        <w:rPr>
          <w:rFonts w:ascii="Calibri" w:cs="Calibri" w:eastAsia="Calibri" w:hAnsi="Calibri"/>
        </w:rPr>
      </w:pPr>
      <w:r w:rsidDel="00000000" w:rsidR="00000000" w:rsidRPr="00000000">
        <w:rPr>
          <w:rFonts w:ascii="Calibri" w:cs="Calibri" w:eastAsia="Calibri" w:hAnsi="Calibri"/>
          <w:b w:val="1"/>
          <w:rtl w:val="0"/>
        </w:rPr>
        <w:t xml:space="preserve">Role</w:t>
        <w:tab/>
        <w:t xml:space="preserve">                : Technical Specialist</w:t>
      </w:r>
      <w:r w:rsidDel="00000000" w:rsidR="00000000" w:rsidRPr="00000000">
        <w:rPr>
          <w:rtl w:val="0"/>
        </w:rPr>
      </w:r>
    </w:p>
    <w:p w:rsidR="00000000" w:rsidDel="00000000" w:rsidP="00000000" w:rsidRDefault="00000000" w:rsidRPr="00000000" w14:paraId="00000053">
      <w:pPr>
        <w:spacing w:after="0" w:line="312" w:lineRule="auto"/>
        <w:rPr>
          <w:rFonts w:ascii="Calibri" w:cs="Calibri" w:eastAsia="Calibri" w:hAnsi="Calibri"/>
          <w:b w:val="1"/>
        </w:rPr>
      </w:pPr>
      <w:r w:rsidDel="00000000" w:rsidR="00000000" w:rsidRPr="00000000">
        <w:rPr>
          <w:rFonts w:ascii="Calibri" w:cs="Calibri" w:eastAsia="Calibri" w:hAnsi="Calibri"/>
          <w:b w:val="1"/>
          <w:rtl w:val="0"/>
        </w:rPr>
        <w:t xml:space="preserve">Duration              : SSRS, SQL Server 2008R2, 2012</w:t>
      </w:r>
    </w:p>
    <w:p w:rsidR="00000000" w:rsidDel="00000000" w:rsidP="00000000" w:rsidRDefault="00000000" w:rsidRPr="00000000" w14:paraId="00000054">
      <w:pPr>
        <w:tabs>
          <w:tab w:val="left" w:pos="180"/>
          <w:tab w:val="left" w:pos="709"/>
          <w:tab w:val="left" w:pos="180"/>
        </w:tabs>
        <w:spacing w:after="0" w:line="312"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Description</w:t>
      </w:r>
    </w:p>
    <w:p w:rsidR="00000000" w:rsidDel="00000000" w:rsidP="00000000" w:rsidRDefault="00000000" w:rsidRPr="00000000" w14:paraId="00000055">
      <w:pPr>
        <w:tabs>
          <w:tab w:val="left" w:pos="180"/>
          <w:tab w:val="left" w:pos="709"/>
          <w:tab w:val="left" w:pos="180"/>
        </w:tabs>
        <w:spacing w:after="0" w:line="312" w:lineRule="auto"/>
        <w:rPr>
          <w:rFonts w:ascii="Calibri" w:cs="Calibri" w:eastAsia="Calibri" w:hAnsi="Calibri"/>
          <w:b w:val="1"/>
        </w:rPr>
      </w:pPr>
      <w:r w:rsidDel="00000000" w:rsidR="00000000" w:rsidRPr="00000000">
        <w:rPr>
          <w:rFonts w:ascii="Calibri" w:cs="Calibri" w:eastAsia="Calibri" w:hAnsi="Calibri"/>
          <w:rtl w:val="0"/>
        </w:rPr>
        <w:t xml:space="preserve">                     GE Oil &amp; Gas is a largest Retailing Project Head quartered in Atlanta, Georgia; USA It has a presence in worldwide over 100 countries. It is also one of the largest lenders in countries other than the United States, such as Japan. GE Oil &amp; Gas is Inspection and Integrity Services Provide confident assessment of the present and future condition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of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pipeline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it has customized engineered solutions can increase the output, performance and life of your plant.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6">
      <w:pPr>
        <w:tabs>
          <w:tab w:val="left" w:pos="180"/>
          <w:tab w:val="left" w:pos="709"/>
          <w:tab w:val="left" w:pos="180"/>
        </w:tabs>
        <w:spacing w:after="0" w:line="312" w:lineRule="auto"/>
        <w:rPr>
          <w:rFonts w:ascii="Calibri" w:cs="Calibri" w:eastAsia="Calibri" w:hAnsi="Calibri"/>
          <w:b w:val="1"/>
          <w:sz w:val="24"/>
          <w:szCs w:val="24"/>
          <w:shd w:fill="e6e6e6" w:val="clear"/>
        </w:rPr>
      </w:pPr>
      <w:r w:rsidDel="00000000" w:rsidR="00000000" w:rsidRPr="00000000">
        <w:rPr>
          <w:rFonts w:ascii="Calibri" w:cs="Calibri" w:eastAsia="Calibri" w:hAnsi="Calibri"/>
          <w:b w:val="1"/>
          <w:sz w:val="24"/>
          <w:szCs w:val="24"/>
          <w:shd w:fill="e6e6e6" w:val="clear"/>
          <w:rtl w:val="0"/>
        </w:rPr>
        <w:t xml:space="preserve">Roles and Responsibilities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Participated in requirements meetings and Scrum Calls to understand the Report Requirements.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Used Power Query / Query Editor for Data transformation as per the reporting needs.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Data Model in Power Pivot by Establishing the Relationship Between the tables.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Enhanced the Data Model by creating New Columns and New Measures using DAX.</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Developed at least two - three visual options for each report for discussion with stakeholders and customers.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Hierarchies and Drilldown Reports.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Created Microsoft Power BI Dashboards in Power BI Service using Reports.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Installed and Configured Data Gateways to Refresh and Schedule Refresh the Dataset.</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Managed access of Reports, Dashboards and Data for individual users using roles.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0" w:before="0" w:line="276" w:lineRule="auto"/>
        <w:ind w:left="720" w:right="18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Implemented Row Level Security as part of Security.</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360"/>
        </w:tabs>
        <w:spacing w:after="160" w:before="0" w:line="276" w:lineRule="auto"/>
        <w:ind w:left="720" w:right="180" w:hanging="360"/>
        <w:jc w:val="both"/>
        <w:rPr>
          <w:rFonts w:ascii="Calibri" w:cs="Calibri" w:eastAsia="Calibri" w:hAnsi="Calibri"/>
          <w:b w:val="0"/>
          <w:i w:val="0"/>
          <w:smallCaps w:val="0"/>
          <w:strike w:val="0"/>
          <w:color w:val="000000"/>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Provided continued maintenance and development of bug fixes for the existing and new Power BI Reports.</w:t>
      </w:r>
      <w:r w:rsidDel="00000000" w:rsidR="00000000" w:rsidRPr="00000000">
        <w:rPr>
          <w:rtl w:val="0"/>
        </w:rPr>
      </w:r>
    </w:p>
    <w:p w:rsidR="00000000" w:rsidDel="00000000" w:rsidP="00000000" w:rsidRDefault="00000000" w:rsidRPr="00000000" w14:paraId="00000062">
      <w:pPr>
        <w:spacing w:after="0" w:line="312"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00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0014"/>
  </w:style>
  <w:style w:type="paragraph" w:styleId="Footer">
    <w:name w:val="footer"/>
    <w:basedOn w:val="Normal"/>
    <w:link w:val="FooterChar"/>
    <w:uiPriority w:val="99"/>
    <w:unhideWhenUsed w:val="1"/>
    <w:rsid w:val="00A500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0014"/>
  </w:style>
  <w:style w:type="paragraph" w:styleId="ListParagraph">
    <w:name w:val="List Paragraph"/>
    <w:basedOn w:val="Normal"/>
    <w:uiPriority w:val="34"/>
    <w:qFormat w:val="1"/>
    <w:rsid w:val="00BB5CBD"/>
    <w:pPr>
      <w:spacing w:line="240" w:lineRule="auto"/>
      <w:ind w:left="1008" w:hanging="288"/>
      <w:contextualSpacing w:val="1"/>
    </w:pPr>
    <w:rPr>
      <w:rFonts w:eastAsiaTheme="minorHAnsi"/>
      <w:color w:val="404040" w:themeColor="text1" w:themeTint="0000BF"/>
      <w:sz w:val="21"/>
      <w:szCs w:val="20"/>
      <w:lang w:eastAsia="ja-JP"/>
    </w:rPr>
  </w:style>
  <w:style w:type="character" w:styleId="Hyperlink">
    <w:name w:val="Hyperlink"/>
    <w:basedOn w:val="DefaultParagraphFont"/>
    <w:uiPriority w:val="99"/>
    <w:unhideWhenUsed w:val="1"/>
    <w:rsid w:val="00E4018A"/>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K1W3bmEkuVJSof6DWlfcB4Yg==">AMUW2mX2pEeHmSriCg0KUZDpLiLOu0h/OrXVmSDHKugw1TcKT8Wi3unAKk+Z+9pYzl+12zsa++/urUv5VnpBPJWhx9QP8hZqepV7Y/jZvvi4REZhvo9k5HeXHYlLayKbf2hWAJbeJuCi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2020-12-02T09:10:00Z</dcterms:created>
</cp:coreProperties>
</file>