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48AC" w14:textId="0A61139D" w:rsidR="00FA6DCD" w:rsidRDefault="008A0163" w:rsidP="008A0163">
      <w:pPr>
        <w:pStyle w:val="Heading1"/>
        <w:jc w:val="center"/>
        <w:rPr>
          <w:sz w:val="40"/>
          <w:szCs w:val="40"/>
        </w:rPr>
      </w:pPr>
      <w:r w:rsidRPr="008A0163">
        <w:rPr>
          <w:sz w:val="40"/>
          <w:szCs w:val="40"/>
        </w:rPr>
        <w:t>Problem Solving &amp; Solution Approach</w:t>
      </w:r>
    </w:p>
    <w:p w14:paraId="5455A515" w14:textId="77777777" w:rsidR="008A0163" w:rsidRDefault="008A0163" w:rsidP="008A0163"/>
    <w:p w14:paraId="67FDF7E3" w14:textId="77777777" w:rsidR="009F6C71" w:rsidRPr="009F6C71" w:rsidRDefault="009F6C71" w:rsidP="009F6C71">
      <w:pPr>
        <w:rPr>
          <w:sz w:val="28"/>
          <w:szCs w:val="28"/>
        </w:rPr>
      </w:pPr>
      <w:r w:rsidRPr="009F6C71">
        <w:rPr>
          <w:sz w:val="28"/>
          <w:szCs w:val="28"/>
        </w:rPr>
        <w:t>Project Title: Chemical Property Modelling for Cement Manufacturing Optimization</w:t>
      </w:r>
    </w:p>
    <w:p w14:paraId="151BBEB2" w14:textId="77777777" w:rsidR="009F6C71" w:rsidRPr="00D54B3C" w:rsidRDefault="009F6C71" w:rsidP="009F6C71">
      <w:pPr>
        <w:pStyle w:val="ListParagraph"/>
        <w:numPr>
          <w:ilvl w:val="0"/>
          <w:numId w:val="1"/>
        </w:numPr>
        <w:rPr>
          <w:sz w:val="24"/>
          <w:szCs w:val="24"/>
        </w:rPr>
      </w:pPr>
      <w:r w:rsidRPr="00D54B3C">
        <w:rPr>
          <w:b/>
          <w:bCs/>
          <w:sz w:val="24"/>
          <w:szCs w:val="24"/>
        </w:rPr>
        <w:t xml:space="preserve">Background: </w:t>
      </w:r>
      <w:r w:rsidRPr="00D54B3C">
        <w:rPr>
          <w:sz w:val="24"/>
          <w:szCs w:val="24"/>
        </w:rPr>
        <w:t>The cement manufacturing industry plays a crucial role in global infrastructural development. However, it faces challenges such as fluctuating demand, environmental concerns, and increased competition. To address these challenges, cement manufacturing companies are embracing data science and machine learning to optimize their processes. This project involves a collaboration between asktalos.com, UltraTech Cement Limited, and Aditya Birla Group. The customer is one of India's largest cement manufacturing companies aiming to improve operational efficiency and product quality through data-driven approaches.</w:t>
      </w:r>
    </w:p>
    <w:p w14:paraId="0CAF99F5" w14:textId="77777777" w:rsidR="009F6C71" w:rsidRPr="00D54B3C" w:rsidRDefault="009F6C71" w:rsidP="009F6C71">
      <w:pPr>
        <w:pStyle w:val="ListParagraph"/>
        <w:rPr>
          <w:sz w:val="24"/>
          <w:szCs w:val="24"/>
        </w:rPr>
      </w:pPr>
    </w:p>
    <w:p w14:paraId="646F7679" w14:textId="77777777" w:rsidR="009F6C71" w:rsidRPr="00D54B3C" w:rsidRDefault="009F6C71" w:rsidP="009F6C71">
      <w:pPr>
        <w:pStyle w:val="ListParagraph"/>
        <w:numPr>
          <w:ilvl w:val="0"/>
          <w:numId w:val="1"/>
        </w:numPr>
        <w:rPr>
          <w:sz w:val="24"/>
          <w:szCs w:val="24"/>
        </w:rPr>
      </w:pPr>
      <w:r w:rsidRPr="00D54B3C">
        <w:rPr>
          <w:b/>
          <w:bCs/>
          <w:sz w:val="24"/>
          <w:szCs w:val="24"/>
        </w:rPr>
        <w:t>Objectives:</w:t>
      </w:r>
      <w:r w:rsidRPr="00D54B3C">
        <w:rPr>
          <w:sz w:val="24"/>
          <w:szCs w:val="24"/>
        </w:rPr>
        <w:t xml:space="preserve"> The project aims to achieve the following objectives:</w:t>
      </w:r>
    </w:p>
    <w:p w14:paraId="2320E88F" w14:textId="77777777" w:rsidR="009F6C71" w:rsidRPr="00D54B3C" w:rsidRDefault="009F6C71" w:rsidP="009F6C71">
      <w:pPr>
        <w:pStyle w:val="ListParagraph"/>
        <w:numPr>
          <w:ilvl w:val="0"/>
          <w:numId w:val="2"/>
        </w:numPr>
        <w:rPr>
          <w:sz w:val="24"/>
          <w:szCs w:val="24"/>
        </w:rPr>
      </w:pPr>
      <w:r w:rsidRPr="00D54B3C">
        <w:rPr>
          <w:sz w:val="24"/>
          <w:szCs w:val="24"/>
        </w:rPr>
        <w:t>Data Collection and Preparation: Collect and preprocess data on the chemical and physical properties of raw materials and finished cement products.</w:t>
      </w:r>
    </w:p>
    <w:p w14:paraId="40867F4E" w14:textId="77777777" w:rsidR="009F6C71" w:rsidRPr="00D54B3C" w:rsidRDefault="009F6C71" w:rsidP="009F6C71">
      <w:pPr>
        <w:pStyle w:val="ListParagraph"/>
        <w:numPr>
          <w:ilvl w:val="0"/>
          <w:numId w:val="2"/>
        </w:numPr>
        <w:rPr>
          <w:sz w:val="24"/>
          <w:szCs w:val="24"/>
        </w:rPr>
      </w:pPr>
      <w:r w:rsidRPr="00D54B3C">
        <w:rPr>
          <w:sz w:val="24"/>
          <w:szCs w:val="24"/>
        </w:rPr>
        <w:t>Feature Selection and Engineering: Identify relevant features and engineer new ones to enhance the predictive power of the models.</w:t>
      </w:r>
    </w:p>
    <w:p w14:paraId="02CEA683" w14:textId="77777777" w:rsidR="009F6C71" w:rsidRPr="00D54B3C" w:rsidRDefault="009F6C71" w:rsidP="009F6C71">
      <w:pPr>
        <w:pStyle w:val="ListParagraph"/>
        <w:numPr>
          <w:ilvl w:val="0"/>
          <w:numId w:val="2"/>
        </w:numPr>
        <w:rPr>
          <w:sz w:val="24"/>
          <w:szCs w:val="24"/>
        </w:rPr>
      </w:pPr>
      <w:r w:rsidRPr="00D54B3C">
        <w:rPr>
          <w:sz w:val="24"/>
          <w:szCs w:val="24"/>
        </w:rPr>
        <w:t>Modelling: Develop predictive models using various machine learning techniques such as linear regression, decision trees, random forests, or deep learning.</w:t>
      </w:r>
    </w:p>
    <w:p w14:paraId="4CD69487" w14:textId="77777777" w:rsidR="009F6C71" w:rsidRPr="00D54B3C" w:rsidRDefault="009F6C71" w:rsidP="009F6C71">
      <w:pPr>
        <w:pStyle w:val="ListParagraph"/>
        <w:numPr>
          <w:ilvl w:val="0"/>
          <w:numId w:val="2"/>
        </w:numPr>
        <w:rPr>
          <w:sz w:val="24"/>
          <w:szCs w:val="24"/>
        </w:rPr>
      </w:pPr>
      <w:r w:rsidRPr="00D54B3C">
        <w:rPr>
          <w:sz w:val="24"/>
          <w:szCs w:val="24"/>
        </w:rPr>
        <w:t>Model Selection and Validation: Evaluate and select the best-performing models based on accuracy, robustness, and generalizability using cross-validation and holdout datasets.</w:t>
      </w:r>
    </w:p>
    <w:p w14:paraId="5F0CEDF0" w14:textId="77777777" w:rsidR="009F6C71" w:rsidRPr="00D54B3C" w:rsidRDefault="009F6C71" w:rsidP="009F6C71">
      <w:pPr>
        <w:pStyle w:val="ListParagraph"/>
        <w:numPr>
          <w:ilvl w:val="0"/>
          <w:numId w:val="2"/>
        </w:numPr>
        <w:rPr>
          <w:sz w:val="24"/>
          <w:szCs w:val="24"/>
        </w:rPr>
      </w:pPr>
      <w:r w:rsidRPr="00D54B3C">
        <w:rPr>
          <w:sz w:val="24"/>
          <w:szCs w:val="24"/>
        </w:rPr>
        <w:t>Model Deployment and Integration: Deploy the selected models into the production environment and integrate them with other data sources and processes.</w:t>
      </w:r>
    </w:p>
    <w:p w14:paraId="0E10FA70" w14:textId="77777777" w:rsidR="009F6C71" w:rsidRPr="00D54B3C" w:rsidRDefault="009F6C71" w:rsidP="009F6C71">
      <w:pPr>
        <w:pStyle w:val="ListParagraph"/>
        <w:numPr>
          <w:ilvl w:val="0"/>
          <w:numId w:val="2"/>
        </w:numPr>
        <w:rPr>
          <w:sz w:val="24"/>
          <w:szCs w:val="24"/>
        </w:rPr>
      </w:pPr>
      <w:r w:rsidRPr="00D54B3C">
        <w:rPr>
          <w:sz w:val="24"/>
          <w:szCs w:val="24"/>
        </w:rPr>
        <w:t>Performance Monitoring and Maintenance: Continuously monitor and maintain the models to ensure accuracy and relevance over time.</w:t>
      </w:r>
    </w:p>
    <w:p w14:paraId="3C6463E5" w14:textId="77777777" w:rsidR="009F6C71" w:rsidRPr="00D54B3C" w:rsidRDefault="009F6C71" w:rsidP="009F6C71">
      <w:pPr>
        <w:pStyle w:val="ListParagraph"/>
        <w:numPr>
          <w:ilvl w:val="0"/>
          <w:numId w:val="2"/>
        </w:numPr>
        <w:rPr>
          <w:sz w:val="24"/>
          <w:szCs w:val="24"/>
        </w:rPr>
      </w:pPr>
      <w:r w:rsidRPr="00D54B3C">
        <w:rPr>
          <w:sz w:val="24"/>
          <w:szCs w:val="24"/>
        </w:rPr>
        <w:t>Documentation and Communication: Document the entire modelling process, including data sources, preprocessing steps, feature selection, modelling techniques, and validation. Communicate findings and recommendations to stakeholders.</w:t>
      </w:r>
    </w:p>
    <w:p w14:paraId="1F4B884A" w14:textId="77777777" w:rsidR="009F6C71" w:rsidRPr="00D54B3C" w:rsidRDefault="009F6C71" w:rsidP="009F6C71">
      <w:pPr>
        <w:pStyle w:val="ListParagraph"/>
        <w:ind w:left="1080"/>
        <w:rPr>
          <w:sz w:val="24"/>
          <w:szCs w:val="24"/>
        </w:rPr>
      </w:pPr>
    </w:p>
    <w:p w14:paraId="72590D6C" w14:textId="77777777" w:rsidR="009F6C71" w:rsidRPr="00D54B3C" w:rsidRDefault="009F6C71" w:rsidP="009F6C71">
      <w:pPr>
        <w:pStyle w:val="ListParagraph"/>
        <w:numPr>
          <w:ilvl w:val="0"/>
          <w:numId w:val="1"/>
        </w:numPr>
        <w:rPr>
          <w:sz w:val="24"/>
          <w:szCs w:val="24"/>
        </w:rPr>
      </w:pPr>
      <w:r w:rsidRPr="00D54B3C">
        <w:rPr>
          <w:b/>
          <w:bCs/>
          <w:sz w:val="24"/>
          <w:szCs w:val="24"/>
        </w:rPr>
        <w:t>Solution:</w:t>
      </w:r>
      <w:r w:rsidRPr="00D54B3C">
        <w:rPr>
          <w:sz w:val="24"/>
          <w:szCs w:val="24"/>
        </w:rPr>
        <w:t xml:space="preserve"> The proposed solution involves developing a predictive model to accurately determine the properties of different cement mixtures. The solution includes data collection, preprocessing, feature selection, modelling, model selection, deployment, integration, performance monitoring, maintenance, and documentation. By leveraging data science, the company can optimize its production process, reduce waste and costs, improve operational efficiency, and enhance environmental sustainability.</w:t>
      </w:r>
    </w:p>
    <w:p w14:paraId="4B8461A8" w14:textId="77777777" w:rsidR="009F6C71" w:rsidRPr="00D54B3C" w:rsidRDefault="009F6C71" w:rsidP="009F6C71">
      <w:pPr>
        <w:pStyle w:val="ListParagraph"/>
        <w:rPr>
          <w:sz w:val="24"/>
          <w:szCs w:val="24"/>
        </w:rPr>
      </w:pPr>
    </w:p>
    <w:p w14:paraId="75BD17C2" w14:textId="4D3AAB5F" w:rsidR="00D54B3C" w:rsidRPr="00D54B3C" w:rsidRDefault="009F6C71" w:rsidP="00D54B3C">
      <w:pPr>
        <w:pStyle w:val="ListParagraph"/>
        <w:numPr>
          <w:ilvl w:val="0"/>
          <w:numId w:val="1"/>
        </w:numPr>
        <w:rPr>
          <w:sz w:val="24"/>
          <w:szCs w:val="24"/>
        </w:rPr>
      </w:pPr>
      <w:r w:rsidRPr="00D54B3C">
        <w:rPr>
          <w:b/>
          <w:bCs/>
          <w:sz w:val="24"/>
          <w:szCs w:val="24"/>
        </w:rPr>
        <w:lastRenderedPageBreak/>
        <w:t>Feasibility:</w:t>
      </w:r>
      <w:r w:rsidRPr="00D54B3C">
        <w:rPr>
          <w:sz w:val="24"/>
          <w:szCs w:val="24"/>
        </w:rPr>
        <w:t xml:space="preserve"> The proposed solution is feasible given the availability of required resources. It requires expertise in data science, machine learning, and cement manufacturing processes. Additionally, the customer must have access to relevant data and computational resources. Availability of machine learning libraries and frameworks like TensorFlow, PyTorch, and Scikit-learn further support the feasibility of the project.</w:t>
      </w:r>
    </w:p>
    <w:p w14:paraId="5950398F" w14:textId="77777777" w:rsidR="00D54B3C" w:rsidRPr="00D54B3C" w:rsidRDefault="00D54B3C" w:rsidP="00D54B3C">
      <w:pPr>
        <w:pStyle w:val="ListParagraph"/>
        <w:rPr>
          <w:sz w:val="24"/>
          <w:szCs w:val="24"/>
        </w:rPr>
      </w:pPr>
    </w:p>
    <w:p w14:paraId="02446D4D" w14:textId="77777777" w:rsidR="009F6C71" w:rsidRPr="00D54B3C" w:rsidRDefault="009F6C71" w:rsidP="009F6C71">
      <w:pPr>
        <w:pStyle w:val="ListParagraph"/>
        <w:numPr>
          <w:ilvl w:val="0"/>
          <w:numId w:val="1"/>
        </w:numPr>
        <w:rPr>
          <w:sz w:val="24"/>
          <w:szCs w:val="24"/>
        </w:rPr>
      </w:pPr>
      <w:r w:rsidRPr="00D54B3C">
        <w:rPr>
          <w:b/>
          <w:bCs/>
          <w:sz w:val="24"/>
          <w:szCs w:val="24"/>
        </w:rPr>
        <w:t>Data:</w:t>
      </w:r>
      <w:r w:rsidRPr="00D54B3C">
        <w:rPr>
          <w:sz w:val="24"/>
          <w:szCs w:val="24"/>
        </w:rPr>
        <w:t xml:space="preserve"> The success of the project relies on the availability and quality of data. Data on the chemical and physical properties of raw materials, manufacturing processes, and finished products must be collected from various sources such as sensors, laboratory experiments, and historical records. Real-time production data should be integrated with the models for continuous process optimization. The data should be labeled manually by experts or through automated machine learning algorithms.</w:t>
      </w:r>
    </w:p>
    <w:p w14:paraId="1ECEB795" w14:textId="77777777" w:rsidR="009F6C71" w:rsidRPr="00D54B3C" w:rsidRDefault="009F6C71" w:rsidP="009F6C71">
      <w:pPr>
        <w:pStyle w:val="ListParagraph"/>
        <w:rPr>
          <w:sz w:val="24"/>
          <w:szCs w:val="24"/>
        </w:rPr>
      </w:pPr>
    </w:p>
    <w:p w14:paraId="6941A5CB" w14:textId="2AC78C6B" w:rsidR="009F6C71" w:rsidRPr="00D54B3C" w:rsidRDefault="009F6C71" w:rsidP="00D54B3C">
      <w:pPr>
        <w:pStyle w:val="ListParagraph"/>
        <w:numPr>
          <w:ilvl w:val="0"/>
          <w:numId w:val="1"/>
        </w:numPr>
        <w:rPr>
          <w:sz w:val="24"/>
          <w:szCs w:val="24"/>
        </w:rPr>
      </w:pPr>
      <w:r w:rsidRPr="00D54B3C">
        <w:rPr>
          <w:b/>
          <w:bCs/>
          <w:sz w:val="24"/>
          <w:szCs w:val="24"/>
        </w:rPr>
        <w:t>Metrics:</w:t>
      </w:r>
      <w:r w:rsidRPr="00D54B3C">
        <w:rPr>
          <w:sz w:val="24"/>
          <w:szCs w:val="24"/>
        </w:rPr>
        <w:t xml:space="preserve"> Key metrics for evaluating the project's success include model accuracy, production process efficiency, waste reduction, cost reduction, and error analysis. Designing a custom metric that incorporates multiple factors can be considered.</w:t>
      </w:r>
    </w:p>
    <w:p w14:paraId="01BA75B1" w14:textId="77777777" w:rsidR="009F6C71" w:rsidRPr="00D54B3C" w:rsidRDefault="009F6C71" w:rsidP="009F6C71">
      <w:pPr>
        <w:pStyle w:val="ListParagraph"/>
        <w:rPr>
          <w:sz w:val="24"/>
          <w:szCs w:val="24"/>
        </w:rPr>
      </w:pPr>
    </w:p>
    <w:p w14:paraId="2C495EA6" w14:textId="77777777" w:rsidR="009F6C71" w:rsidRPr="00D54B3C" w:rsidRDefault="009F6C71" w:rsidP="009F6C71">
      <w:pPr>
        <w:pStyle w:val="ListParagraph"/>
        <w:numPr>
          <w:ilvl w:val="0"/>
          <w:numId w:val="1"/>
        </w:numPr>
        <w:rPr>
          <w:sz w:val="24"/>
          <w:szCs w:val="24"/>
        </w:rPr>
      </w:pPr>
      <w:r w:rsidRPr="00D54B3C">
        <w:rPr>
          <w:b/>
          <w:bCs/>
          <w:sz w:val="24"/>
          <w:szCs w:val="24"/>
        </w:rPr>
        <w:t>Evaluation:</w:t>
      </w:r>
      <w:r w:rsidRPr="00D54B3C">
        <w:rPr>
          <w:sz w:val="24"/>
          <w:szCs w:val="24"/>
        </w:rPr>
        <w:t xml:space="preserve"> Offline evaluation involves assessing model performance using historical data, while online evaluation involves real-time performance evaluation. Metrics such as mean squared error, mean absolute error, mean_absolute_percentage_error, prediction accuracy, prediction error, and model response time can be used for evaluation.</w:t>
      </w:r>
    </w:p>
    <w:p w14:paraId="1D81D652" w14:textId="77777777" w:rsidR="009F6C71" w:rsidRPr="00D54B3C" w:rsidRDefault="009F6C71" w:rsidP="009F6C71">
      <w:pPr>
        <w:pStyle w:val="ListParagraph"/>
        <w:rPr>
          <w:sz w:val="24"/>
          <w:szCs w:val="24"/>
        </w:rPr>
      </w:pPr>
    </w:p>
    <w:p w14:paraId="7C168B7B" w14:textId="6A8DC7AA" w:rsidR="009F6C71" w:rsidRPr="00D54B3C" w:rsidRDefault="009F6C71" w:rsidP="00D54B3C">
      <w:pPr>
        <w:pStyle w:val="ListParagraph"/>
        <w:numPr>
          <w:ilvl w:val="0"/>
          <w:numId w:val="1"/>
        </w:numPr>
        <w:rPr>
          <w:sz w:val="24"/>
          <w:szCs w:val="24"/>
        </w:rPr>
      </w:pPr>
      <w:r w:rsidRPr="00D54B3C">
        <w:rPr>
          <w:b/>
          <w:bCs/>
          <w:sz w:val="24"/>
          <w:szCs w:val="24"/>
        </w:rPr>
        <w:t>Modelling Approaches:</w:t>
      </w:r>
      <w:r w:rsidRPr="00D54B3C">
        <w:rPr>
          <w:sz w:val="24"/>
          <w:szCs w:val="24"/>
        </w:rPr>
        <w:t xml:space="preserve"> A variety of modelling approaches can be employed, including classical machine learning models, deep learning models, ensemble models, and hyperparameter tuning. The iterative approach involves data pre-processing, feature selection, model selection, ensemble modelling, hyperparameter tuning, model evaluation, and model deployment.</w:t>
      </w:r>
    </w:p>
    <w:p w14:paraId="5D9018DC" w14:textId="77777777" w:rsidR="009F6C71" w:rsidRPr="00D54B3C" w:rsidRDefault="009F6C71" w:rsidP="009F6C71">
      <w:pPr>
        <w:pStyle w:val="ListParagraph"/>
        <w:rPr>
          <w:sz w:val="24"/>
          <w:szCs w:val="24"/>
        </w:rPr>
      </w:pPr>
    </w:p>
    <w:p w14:paraId="231EC038" w14:textId="77777777" w:rsidR="009F6C71" w:rsidRPr="00D54B3C" w:rsidRDefault="009F6C71" w:rsidP="009F6C71">
      <w:pPr>
        <w:pStyle w:val="ListParagraph"/>
        <w:numPr>
          <w:ilvl w:val="0"/>
          <w:numId w:val="1"/>
        </w:numPr>
        <w:rPr>
          <w:sz w:val="24"/>
          <w:szCs w:val="24"/>
        </w:rPr>
      </w:pPr>
      <w:r w:rsidRPr="00D54B3C">
        <w:rPr>
          <w:b/>
          <w:bCs/>
          <w:sz w:val="24"/>
          <w:szCs w:val="24"/>
        </w:rPr>
        <w:t>Experimentation:</w:t>
      </w:r>
      <w:r w:rsidRPr="00D54B3C">
        <w:rPr>
          <w:sz w:val="24"/>
          <w:szCs w:val="24"/>
        </w:rPr>
        <w:t xml:space="preserve"> Before deploying the models to the production environment, experimentation strategies such as A/B testing, Monte Carlo simulations, and sensitivity</w:t>
      </w:r>
    </w:p>
    <w:p w14:paraId="5E78CA83" w14:textId="77777777" w:rsidR="008A0163" w:rsidRPr="008A0163" w:rsidRDefault="008A0163" w:rsidP="008A0163"/>
    <w:sectPr w:rsidR="008A0163" w:rsidRPr="008A0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D0D"/>
    <w:multiLevelType w:val="hybridMultilevel"/>
    <w:tmpl w:val="6AC6A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7E2E0D"/>
    <w:multiLevelType w:val="multilevel"/>
    <w:tmpl w:val="29F64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A5BA8"/>
    <w:multiLevelType w:val="multilevel"/>
    <w:tmpl w:val="29F64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306981">
    <w:abstractNumId w:val="2"/>
  </w:num>
  <w:num w:numId="2" w16cid:durableId="1839693459">
    <w:abstractNumId w:val="0"/>
  </w:num>
  <w:num w:numId="3" w16cid:durableId="46874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63"/>
    <w:rsid w:val="006F52E2"/>
    <w:rsid w:val="00762211"/>
    <w:rsid w:val="008A0163"/>
    <w:rsid w:val="008C5C70"/>
    <w:rsid w:val="009F6C71"/>
    <w:rsid w:val="00D54B3C"/>
    <w:rsid w:val="00FA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FEB5"/>
  <w15:chartTrackingRefBased/>
  <w15:docId w15:val="{681C9C20-1571-4BCD-B369-549DFC7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6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6C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F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69123">
      <w:bodyDiv w:val="1"/>
      <w:marLeft w:val="0"/>
      <w:marRight w:val="0"/>
      <w:marTop w:val="0"/>
      <w:marBottom w:val="0"/>
      <w:divBdr>
        <w:top w:val="none" w:sz="0" w:space="0" w:color="auto"/>
        <w:left w:val="none" w:sz="0" w:space="0" w:color="auto"/>
        <w:bottom w:val="none" w:sz="0" w:space="0" w:color="auto"/>
        <w:right w:val="none" w:sz="0" w:space="0" w:color="auto"/>
      </w:divBdr>
    </w:div>
    <w:div w:id="14161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Javeriya Shaikh</dc:creator>
  <cp:keywords/>
  <dc:description/>
  <cp:lastModifiedBy>Javeriya Shaikh</cp:lastModifiedBy>
  <cp:revision>3</cp:revision>
  <dcterms:created xsi:type="dcterms:W3CDTF">2023-06-27T10:55:00Z</dcterms:created>
  <dcterms:modified xsi:type="dcterms:W3CDTF">2023-06-27T11:08:00Z</dcterms:modified>
</cp:coreProperties>
</file>